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B2" w:rsidRPr="00C55EAB" w:rsidRDefault="009E4DB2" w:rsidP="00C23D30">
      <w:pPr>
        <w:spacing w:line="276" w:lineRule="auto"/>
        <w:jc w:val="center"/>
        <w:rPr>
          <w:rFonts w:asciiTheme="minorHAnsi" w:hAnsiTheme="minorHAnsi" w:cs="Calibri"/>
          <w:b/>
          <w:sz w:val="28"/>
          <w:szCs w:val="28"/>
        </w:rPr>
      </w:pPr>
      <w:r w:rsidRPr="00C55EAB">
        <w:rPr>
          <w:rFonts w:asciiTheme="minorHAnsi" w:hAnsiTheme="minorHAnsi" w:cs="Calibri"/>
          <w:b/>
          <w:sz w:val="28"/>
          <w:szCs w:val="28"/>
        </w:rPr>
        <w:t>SPECYFIKACJA ISTOTNYCH WARUNKÓW</w:t>
      </w:r>
    </w:p>
    <w:p w:rsidR="009E4DB2" w:rsidRPr="00C55EAB" w:rsidRDefault="009E4DB2" w:rsidP="00C23D30">
      <w:pPr>
        <w:spacing w:line="276" w:lineRule="auto"/>
        <w:jc w:val="center"/>
        <w:rPr>
          <w:rFonts w:asciiTheme="minorHAnsi" w:hAnsiTheme="minorHAnsi" w:cs="Calibri"/>
          <w:b/>
          <w:sz w:val="28"/>
          <w:szCs w:val="28"/>
        </w:rPr>
      </w:pPr>
      <w:r w:rsidRPr="00C55EAB">
        <w:rPr>
          <w:rFonts w:asciiTheme="minorHAnsi" w:hAnsiTheme="minorHAnsi" w:cs="Calibri"/>
          <w:b/>
          <w:sz w:val="28"/>
          <w:szCs w:val="28"/>
        </w:rPr>
        <w:t>ZAMÓWIENIA PUBLICZNEGO</w:t>
      </w:r>
    </w:p>
    <w:p w:rsidR="009E4DB2" w:rsidRPr="00C55EAB" w:rsidRDefault="009E4DB2" w:rsidP="00C23D30">
      <w:pPr>
        <w:spacing w:line="276" w:lineRule="auto"/>
        <w:jc w:val="center"/>
        <w:rPr>
          <w:rFonts w:asciiTheme="minorHAnsi" w:hAnsiTheme="minorHAnsi" w:cs="Calibri"/>
          <w:b/>
          <w:sz w:val="28"/>
          <w:szCs w:val="28"/>
        </w:rPr>
      </w:pPr>
      <w:r w:rsidRPr="00C55EAB">
        <w:rPr>
          <w:rFonts w:asciiTheme="minorHAnsi" w:hAnsiTheme="minorHAnsi" w:cs="Calibri"/>
          <w:b/>
          <w:sz w:val="28"/>
          <w:szCs w:val="28"/>
        </w:rPr>
        <w:t>(SIWZ)</w:t>
      </w:r>
    </w:p>
    <w:p w:rsidR="009E4DB2" w:rsidRPr="00C55EAB" w:rsidRDefault="009E4DB2" w:rsidP="00C23D30">
      <w:pPr>
        <w:spacing w:line="276" w:lineRule="auto"/>
        <w:jc w:val="center"/>
        <w:rPr>
          <w:rFonts w:asciiTheme="minorHAnsi" w:hAnsiTheme="minorHAnsi" w:cs="Calibri"/>
        </w:rPr>
      </w:pPr>
    </w:p>
    <w:tbl>
      <w:tblPr>
        <w:tblW w:w="5000" w:type="pct"/>
        <w:tblCellMar>
          <w:left w:w="70" w:type="dxa"/>
          <w:right w:w="70" w:type="dxa"/>
        </w:tblCellMar>
        <w:tblLook w:val="0000" w:firstRow="0" w:lastRow="0" w:firstColumn="0" w:lastColumn="0" w:noHBand="0" w:noVBand="0"/>
      </w:tblPr>
      <w:tblGrid>
        <w:gridCol w:w="9638"/>
      </w:tblGrid>
      <w:tr w:rsidR="009E4DB2" w:rsidRPr="00C55EAB" w:rsidTr="000345AE">
        <w:trPr>
          <w:cantSplit/>
        </w:trPr>
        <w:tc>
          <w:tcPr>
            <w:tcW w:w="5000" w:type="pct"/>
          </w:tcPr>
          <w:p w:rsidR="009E4DB2" w:rsidRPr="00C55EAB" w:rsidRDefault="009E4DB2" w:rsidP="00C23D30">
            <w:pPr>
              <w:spacing w:line="276" w:lineRule="auto"/>
              <w:jc w:val="center"/>
              <w:rPr>
                <w:rFonts w:asciiTheme="minorHAnsi" w:hAnsiTheme="minorHAnsi" w:cs="Calibri"/>
              </w:rPr>
            </w:pPr>
            <w:r w:rsidRPr="00C55EAB">
              <w:rPr>
                <w:rFonts w:asciiTheme="minorHAnsi" w:hAnsiTheme="minorHAnsi" w:cs="Calibri"/>
              </w:rPr>
              <w:t>DLA</w:t>
            </w:r>
          </w:p>
        </w:tc>
      </w:tr>
      <w:tr w:rsidR="009E4DB2" w:rsidRPr="00C55EAB" w:rsidTr="000345AE">
        <w:trPr>
          <w:cantSplit/>
        </w:trPr>
        <w:tc>
          <w:tcPr>
            <w:tcW w:w="5000" w:type="pct"/>
          </w:tcPr>
          <w:p w:rsidR="009E4DB2" w:rsidRPr="00C55EAB" w:rsidRDefault="009E4DB2" w:rsidP="00C23D30">
            <w:pPr>
              <w:spacing w:line="276" w:lineRule="auto"/>
              <w:jc w:val="center"/>
              <w:rPr>
                <w:rFonts w:asciiTheme="minorHAnsi" w:hAnsiTheme="minorHAnsi" w:cs="Calibri"/>
              </w:rPr>
            </w:pPr>
            <w:r w:rsidRPr="00C55EAB">
              <w:rPr>
                <w:rFonts w:asciiTheme="minorHAnsi" w:hAnsiTheme="minorHAnsi" w:cs="Calibri"/>
              </w:rPr>
              <w:t>PRZETARGU NIEOGRANICZONEGO</w:t>
            </w:r>
          </w:p>
        </w:tc>
      </w:tr>
      <w:tr w:rsidR="009E4DB2" w:rsidRPr="00C55EAB" w:rsidTr="000345AE">
        <w:tc>
          <w:tcPr>
            <w:tcW w:w="5000" w:type="pct"/>
          </w:tcPr>
          <w:p w:rsidR="009E4DB2" w:rsidRPr="00C55EAB" w:rsidRDefault="009E4DB2" w:rsidP="00C23D30">
            <w:pPr>
              <w:spacing w:line="276" w:lineRule="auto"/>
              <w:jc w:val="center"/>
              <w:rPr>
                <w:rFonts w:asciiTheme="minorHAnsi" w:hAnsiTheme="minorHAnsi" w:cs="Calibri"/>
              </w:rPr>
            </w:pPr>
          </w:p>
          <w:p w:rsidR="009E4DB2" w:rsidRPr="00C55EAB" w:rsidRDefault="009E4DB2" w:rsidP="00C23D30">
            <w:pPr>
              <w:spacing w:line="276" w:lineRule="auto"/>
              <w:jc w:val="center"/>
              <w:rPr>
                <w:rFonts w:asciiTheme="minorHAnsi" w:hAnsiTheme="minorHAnsi" w:cs="Calibri"/>
              </w:rPr>
            </w:pPr>
            <w:r w:rsidRPr="00C55EAB">
              <w:rPr>
                <w:rFonts w:asciiTheme="minorHAnsi" w:hAnsiTheme="minorHAnsi" w:cs="Calibri"/>
              </w:rPr>
              <w:t>przeprowadzanego zgodnie z postanowieniami ustawy z dnia 29 stycznia 2004 r. Prawo zamówień publicznych (tekst jednolity Dz. U. z 20</w:t>
            </w:r>
            <w:r w:rsidR="00E44217" w:rsidRPr="00C55EAB">
              <w:rPr>
                <w:rFonts w:asciiTheme="minorHAnsi" w:hAnsiTheme="minorHAnsi" w:cs="Calibri"/>
              </w:rPr>
              <w:t>1</w:t>
            </w:r>
            <w:r w:rsidR="007A2D9B" w:rsidRPr="00C55EAB">
              <w:rPr>
                <w:rFonts w:asciiTheme="minorHAnsi" w:hAnsiTheme="minorHAnsi" w:cs="Calibri"/>
              </w:rPr>
              <w:t>5, poz. 2164</w:t>
            </w:r>
            <w:r w:rsidRPr="00C55EAB">
              <w:rPr>
                <w:rFonts w:asciiTheme="minorHAnsi" w:hAnsiTheme="minorHAnsi" w:cs="Calibri"/>
              </w:rPr>
              <w:t>)</w:t>
            </w:r>
          </w:p>
        </w:tc>
      </w:tr>
      <w:tr w:rsidR="009E4DB2" w:rsidRPr="00C55EAB" w:rsidTr="000345AE">
        <w:trPr>
          <w:cantSplit/>
        </w:trPr>
        <w:tc>
          <w:tcPr>
            <w:tcW w:w="5000" w:type="pct"/>
          </w:tcPr>
          <w:p w:rsidR="009E4DB2" w:rsidRPr="00C55EAB" w:rsidRDefault="009E4DB2" w:rsidP="00C23D30">
            <w:pPr>
              <w:spacing w:line="276" w:lineRule="auto"/>
              <w:jc w:val="center"/>
              <w:rPr>
                <w:rFonts w:asciiTheme="minorHAnsi" w:hAnsiTheme="minorHAnsi" w:cs="Calibri"/>
                <w:b/>
                <w:i/>
              </w:rPr>
            </w:pPr>
          </w:p>
          <w:p w:rsidR="009E4DB2" w:rsidRPr="00C55EAB" w:rsidRDefault="00B76742" w:rsidP="00F615C8">
            <w:pPr>
              <w:spacing w:line="276" w:lineRule="auto"/>
              <w:jc w:val="center"/>
              <w:rPr>
                <w:rFonts w:asciiTheme="minorHAnsi" w:hAnsiTheme="minorHAnsi" w:cs="Calibri"/>
                <w:b/>
                <w:i/>
              </w:rPr>
            </w:pPr>
            <w:r w:rsidRPr="00C55EAB">
              <w:rPr>
                <w:rFonts w:asciiTheme="minorHAnsi" w:hAnsiTheme="minorHAnsi" w:cs="Calibri"/>
                <w:b/>
                <w:i/>
              </w:rPr>
              <w:t>„</w:t>
            </w:r>
            <w:r w:rsidR="00511C61" w:rsidRPr="00C55EAB">
              <w:rPr>
                <w:rFonts w:asciiTheme="minorHAnsi" w:hAnsiTheme="minorHAnsi" w:cs="Calibri"/>
                <w:b/>
                <w:i/>
              </w:rPr>
              <w:t>Dostawa</w:t>
            </w:r>
            <w:r w:rsidR="00722F11" w:rsidRPr="00C55EAB">
              <w:rPr>
                <w:rFonts w:ascii="Calibri" w:eastAsia="Times New Roman" w:hAnsi="Calibri" w:cs="Calibri"/>
                <w:b/>
              </w:rPr>
              <w:t xml:space="preserve"> </w:t>
            </w:r>
            <w:r w:rsidR="00F615C8" w:rsidRPr="00C55EAB">
              <w:rPr>
                <w:rFonts w:asciiTheme="minorHAnsi" w:hAnsiTheme="minorHAnsi" w:cs="Calibri"/>
                <w:b/>
                <w:i/>
              </w:rPr>
              <w:t>fabrycznie nowej</w:t>
            </w:r>
            <w:r w:rsidR="000B43D5" w:rsidRPr="00C55EAB">
              <w:rPr>
                <w:rFonts w:asciiTheme="minorHAnsi" w:hAnsiTheme="minorHAnsi" w:cs="Calibri"/>
                <w:b/>
                <w:i/>
              </w:rPr>
              <w:t xml:space="preserve"> </w:t>
            </w:r>
            <w:r w:rsidR="00F615C8" w:rsidRPr="00C55EAB">
              <w:rPr>
                <w:rFonts w:asciiTheme="minorHAnsi" w:hAnsiTheme="minorHAnsi" w:cs="Calibri"/>
                <w:b/>
                <w:i/>
              </w:rPr>
              <w:t>maszyny</w:t>
            </w:r>
            <w:r w:rsidR="00D52D87" w:rsidRPr="00C55EAB">
              <w:rPr>
                <w:rFonts w:asciiTheme="minorHAnsi" w:hAnsiTheme="minorHAnsi" w:cs="Calibri"/>
                <w:b/>
                <w:i/>
              </w:rPr>
              <w:t xml:space="preserve"> </w:t>
            </w:r>
            <w:r w:rsidR="00F615C8" w:rsidRPr="00C55EAB">
              <w:rPr>
                <w:rFonts w:asciiTheme="minorHAnsi" w:hAnsiTheme="minorHAnsi" w:cs="Calibri"/>
                <w:b/>
                <w:i/>
              </w:rPr>
              <w:t>przeładunkowej</w:t>
            </w:r>
            <w:r w:rsidR="000B43D5" w:rsidRPr="00C55EAB">
              <w:rPr>
                <w:rFonts w:asciiTheme="minorHAnsi" w:hAnsiTheme="minorHAnsi" w:cs="Calibri"/>
                <w:b/>
                <w:i/>
              </w:rPr>
              <w:t xml:space="preserve"> do Zakładu Unieszkodliwiania </w:t>
            </w:r>
            <w:r w:rsidR="00722F11" w:rsidRPr="00C55EAB">
              <w:rPr>
                <w:rFonts w:asciiTheme="minorHAnsi" w:hAnsiTheme="minorHAnsi" w:cs="Calibri"/>
                <w:b/>
                <w:i/>
              </w:rPr>
              <w:t>Odpadów Komunalnych „Orli Staw</w:t>
            </w:r>
            <w:r w:rsidR="0051165B" w:rsidRPr="00C55EAB">
              <w:rPr>
                <w:rFonts w:asciiTheme="minorHAnsi" w:hAnsiTheme="minorHAnsi" w:cs="Calibri"/>
                <w:b/>
                <w:i/>
              </w:rPr>
              <w:t>”</w:t>
            </w:r>
            <w:r w:rsidR="00722F11" w:rsidRPr="00C55EAB">
              <w:rPr>
                <w:rFonts w:asciiTheme="minorHAnsi" w:hAnsiTheme="minorHAnsi" w:cs="Calibri"/>
                <w:b/>
                <w:i/>
              </w:rPr>
              <w:t>”</w:t>
            </w:r>
          </w:p>
        </w:tc>
      </w:tr>
    </w:tbl>
    <w:p w:rsidR="00C40122" w:rsidRPr="00C55EAB" w:rsidRDefault="00C40122" w:rsidP="00C23D30">
      <w:pPr>
        <w:spacing w:line="276" w:lineRule="auto"/>
        <w:jc w:val="both"/>
        <w:rPr>
          <w:rFonts w:asciiTheme="minorHAnsi" w:hAnsiTheme="minorHAnsi" w:cs="Calibri"/>
        </w:rPr>
      </w:pPr>
    </w:p>
    <w:p w:rsidR="009E4DB2" w:rsidRPr="00C55EAB" w:rsidRDefault="009E4DB2" w:rsidP="00C23D30">
      <w:pPr>
        <w:spacing w:line="276" w:lineRule="auto"/>
        <w:jc w:val="both"/>
        <w:rPr>
          <w:rFonts w:asciiTheme="minorHAnsi" w:hAnsiTheme="minorHAnsi" w:cs="Calibri"/>
          <w:b/>
          <w:sz w:val="28"/>
          <w:szCs w:val="28"/>
          <w:u w:val="single"/>
        </w:rPr>
      </w:pPr>
    </w:p>
    <w:p w:rsidR="007E4485" w:rsidRPr="00C55EAB" w:rsidRDefault="007E4485" w:rsidP="00C23D30">
      <w:pPr>
        <w:spacing w:line="276" w:lineRule="auto"/>
        <w:jc w:val="both"/>
        <w:rPr>
          <w:rFonts w:asciiTheme="minorHAnsi" w:hAnsiTheme="minorHAnsi" w:cs="Calibri"/>
          <w:b/>
          <w:u w:val="single"/>
        </w:rPr>
      </w:pPr>
    </w:p>
    <w:p w:rsidR="007E4485" w:rsidRPr="00C55EAB" w:rsidRDefault="007E4485" w:rsidP="00C23D30">
      <w:pPr>
        <w:spacing w:line="276" w:lineRule="auto"/>
        <w:jc w:val="center"/>
        <w:rPr>
          <w:rFonts w:asciiTheme="minorHAnsi" w:hAnsiTheme="minorHAnsi" w:cs="Calibri"/>
        </w:rPr>
      </w:pPr>
      <w:r w:rsidRPr="00C55EAB">
        <w:rPr>
          <w:rFonts w:asciiTheme="minorHAnsi" w:hAnsiTheme="minorHAnsi" w:cs="Calibri"/>
        </w:rPr>
        <w:t>Specyfikacja niniejsza zawiera:</w:t>
      </w:r>
    </w:p>
    <w:p w:rsidR="002F2B20" w:rsidRPr="00C55EAB" w:rsidRDefault="002F2B20" w:rsidP="00C23D30">
      <w:pPr>
        <w:spacing w:line="276" w:lineRule="auto"/>
        <w:jc w:val="both"/>
        <w:rPr>
          <w:rFonts w:asciiTheme="minorHAnsi" w:hAnsiTheme="minorHAnsi" w:cs="Calibri"/>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2036"/>
        <w:gridCol w:w="6239"/>
        <w:gridCol w:w="1133"/>
      </w:tblGrid>
      <w:tr w:rsidR="000B7FD6" w:rsidRPr="00C55EAB" w:rsidTr="000345AE">
        <w:trPr>
          <w:trHeight w:val="483"/>
        </w:trPr>
        <w:tc>
          <w:tcPr>
            <w:tcW w:w="283" w:type="pct"/>
            <w:vAlign w:val="center"/>
          </w:tcPr>
          <w:p w:rsidR="000B7FD6" w:rsidRPr="00C55EAB" w:rsidRDefault="000B7FD6" w:rsidP="00C23D30">
            <w:pPr>
              <w:spacing w:line="276" w:lineRule="auto"/>
              <w:jc w:val="center"/>
              <w:rPr>
                <w:rFonts w:asciiTheme="minorHAnsi" w:hAnsiTheme="minorHAnsi" w:cs="Calibri"/>
                <w:b/>
              </w:rPr>
            </w:pPr>
            <w:r w:rsidRPr="00C55EAB">
              <w:rPr>
                <w:rFonts w:asciiTheme="minorHAnsi" w:hAnsiTheme="minorHAnsi" w:cs="Calibri"/>
                <w:b/>
              </w:rPr>
              <w:t>Lp.</w:t>
            </w:r>
          </w:p>
        </w:tc>
        <w:tc>
          <w:tcPr>
            <w:tcW w:w="1021" w:type="pct"/>
            <w:vAlign w:val="center"/>
          </w:tcPr>
          <w:p w:rsidR="000B7FD6" w:rsidRPr="00C55EAB" w:rsidRDefault="000B7FD6" w:rsidP="00C23D30">
            <w:pPr>
              <w:spacing w:line="276" w:lineRule="auto"/>
              <w:jc w:val="center"/>
              <w:rPr>
                <w:rFonts w:asciiTheme="minorHAnsi" w:hAnsiTheme="minorHAnsi" w:cs="Calibri"/>
                <w:b/>
              </w:rPr>
            </w:pPr>
            <w:r w:rsidRPr="00C55EAB">
              <w:rPr>
                <w:rFonts w:asciiTheme="minorHAnsi" w:hAnsiTheme="minorHAnsi" w:cs="Calibri"/>
                <w:b/>
              </w:rPr>
              <w:t xml:space="preserve">Oznaczenie </w:t>
            </w:r>
            <w:r w:rsidR="003B5934" w:rsidRPr="00C55EAB">
              <w:rPr>
                <w:rFonts w:asciiTheme="minorHAnsi" w:hAnsiTheme="minorHAnsi" w:cs="Calibri"/>
                <w:b/>
              </w:rPr>
              <w:t>c</w:t>
            </w:r>
            <w:r w:rsidRPr="00C55EAB">
              <w:rPr>
                <w:rFonts w:asciiTheme="minorHAnsi" w:hAnsiTheme="minorHAnsi" w:cs="Calibri"/>
                <w:b/>
              </w:rPr>
              <w:t>zęści</w:t>
            </w:r>
          </w:p>
        </w:tc>
        <w:tc>
          <w:tcPr>
            <w:tcW w:w="3127" w:type="pct"/>
            <w:shd w:val="clear" w:color="auto" w:fill="auto"/>
            <w:vAlign w:val="center"/>
          </w:tcPr>
          <w:p w:rsidR="000B7FD6" w:rsidRPr="00C55EAB" w:rsidRDefault="000B7FD6" w:rsidP="00C23D30">
            <w:pPr>
              <w:spacing w:line="276" w:lineRule="auto"/>
              <w:jc w:val="center"/>
              <w:rPr>
                <w:rFonts w:asciiTheme="minorHAnsi" w:hAnsiTheme="minorHAnsi" w:cs="Calibri"/>
                <w:b/>
              </w:rPr>
            </w:pPr>
            <w:r w:rsidRPr="00C55EAB">
              <w:rPr>
                <w:rFonts w:asciiTheme="minorHAnsi" w:hAnsiTheme="minorHAnsi" w:cs="Calibri"/>
                <w:b/>
              </w:rPr>
              <w:t xml:space="preserve">Nazwa </w:t>
            </w:r>
            <w:r w:rsidR="003B5934" w:rsidRPr="00C55EAB">
              <w:rPr>
                <w:rFonts w:asciiTheme="minorHAnsi" w:hAnsiTheme="minorHAnsi" w:cs="Calibri"/>
                <w:b/>
              </w:rPr>
              <w:t>c</w:t>
            </w:r>
            <w:r w:rsidRPr="00C55EAB">
              <w:rPr>
                <w:rFonts w:asciiTheme="minorHAnsi" w:hAnsiTheme="minorHAnsi" w:cs="Calibri"/>
                <w:b/>
              </w:rPr>
              <w:t>zęści</w:t>
            </w:r>
          </w:p>
        </w:tc>
        <w:tc>
          <w:tcPr>
            <w:tcW w:w="568" w:type="pct"/>
            <w:shd w:val="clear" w:color="auto" w:fill="auto"/>
            <w:vAlign w:val="center"/>
          </w:tcPr>
          <w:p w:rsidR="000B7FD6" w:rsidRPr="00C55EAB" w:rsidRDefault="00996EE9" w:rsidP="00C23D30">
            <w:pPr>
              <w:spacing w:line="276" w:lineRule="auto"/>
              <w:jc w:val="center"/>
              <w:rPr>
                <w:rFonts w:asciiTheme="minorHAnsi" w:hAnsiTheme="minorHAnsi" w:cs="Calibri"/>
                <w:b/>
              </w:rPr>
            </w:pPr>
            <w:r w:rsidRPr="00C55EAB">
              <w:rPr>
                <w:rFonts w:asciiTheme="minorHAnsi" w:hAnsiTheme="minorHAnsi" w:cs="Calibri"/>
                <w:b/>
              </w:rPr>
              <w:t>Nr stron</w:t>
            </w:r>
          </w:p>
        </w:tc>
      </w:tr>
      <w:tr w:rsidR="000B7FD6" w:rsidRPr="00C55EAB" w:rsidTr="000345AE">
        <w:trPr>
          <w:trHeight w:val="419"/>
        </w:trPr>
        <w:tc>
          <w:tcPr>
            <w:tcW w:w="283" w:type="pct"/>
            <w:vAlign w:val="center"/>
          </w:tcPr>
          <w:p w:rsidR="000B7FD6" w:rsidRPr="00C55EAB" w:rsidRDefault="000B7FD6" w:rsidP="0030599C">
            <w:pPr>
              <w:pStyle w:val="Stopka"/>
              <w:numPr>
                <w:ilvl w:val="0"/>
                <w:numId w:val="6"/>
              </w:numPr>
              <w:tabs>
                <w:tab w:val="clear" w:pos="4536"/>
                <w:tab w:val="clear" w:pos="9072"/>
              </w:tabs>
              <w:spacing w:line="276" w:lineRule="auto"/>
              <w:rPr>
                <w:rFonts w:asciiTheme="minorHAnsi" w:hAnsiTheme="minorHAnsi" w:cs="Calibri"/>
              </w:rPr>
            </w:pPr>
          </w:p>
        </w:tc>
        <w:tc>
          <w:tcPr>
            <w:tcW w:w="1021" w:type="pct"/>
            <w:vAlign w:val="center"/>
          </w:tcPr>
          <w:p w:rsidR="000B7FD6" w:rsidRPr="00C55EAB" w:rsidRDefault="000B7FD6" w:rsidP="00C23D30">
            <w:pPr>
              <w:spacing w:line="276" w:lineRule="auto"/>
              <w:jc w:val="center"/>
              <w:rPr>
                <w:rFonts w:asciiTheme="minorHAnsi" w:hAnsiTheme="minorHAnsi" w:cs="Calibri"/>
              </w:rPr>
            </w:pPr>
            <w:r w:rsidRPr="00C55EAB">
              <w:rPr>
                <w:rFonts w:asciiTheme="minorHAnsi" w:hAnsiTheme="minorHAnsi" w:cs="Calibri"/>
              </w:rPr>
              <w:t>Część I</w:t>
            </w:r>
          </w:p>
        </w:tc>
        <w:tc>
          <w:tcPr>
            <w:tcW w:w="3127" w:type="pct"/>
            <w:shd w:val="clear" w:color="auto" w:fill="auto"/>
            <w:vAlign w:val="center"/>
          </w:tcPr>
          <w:p w:rsidR="000B7FD6" w:rsidRPr="00C55EAB" w:rsidRDefault="000B7FD6" w:rsidP="00C23D30">
            <w:pPr>
              <w:spacing w:line="276" w:lineRule="auto"/>
              <w:rPr>
                <w:rFonts w:asciiTheme="minorHAnsi" w:hAnsiTheme="minorHAnsi" w:cs="Calibri"/>
              </w:rPr>
            </w:pPr>
            <w:r w:rsidRPr="00C55EAB">
              <w:rPr>
                <w:rFonts w:asciiTheme="minorHAnsi" w:hAnsiTheme="minorHAnsi" w:cs="Calibri"/>
              </w:rPr>
              <w:t>Instrukcja dla Wykonawców</w:t>
            </w:r>
          </w:p>
        </w:tc>
        <w:tc>
          <w:tcPr>
            <w:tcW w:w="568" w:type="pct"/>
            <w:shd w:val="clear" w:color="auto" w:fill="auto"/>
            <w:vAlign w:val="center"/>
          </w:tcPr>
          <w:p w:rsidR="000B7FD6" w:rsidRPr="00C55EAB" w:rsidRDefault="00B519C4" w:rsidP="000349AC">
            <w:pPr>
              <w:spacing w:line="276" w:lineRule="auto"/>
              <w:jc w:val="center"/>
              <w:rPr>
                <w:rFonts w:asciiTheme="minorHAnsi" w:hAnsiTheme="minorHAnsi" w:cs="Calibri"/>
              </w:rPr>
            </w:pPr>
            <w:r>
              <w:rPr>
                <w:rFonts w:asciiTheme="minorHAnsi" w:hAnsiTheme="minorHAnsi" w:cs="Calibri"/>
              </w:rPr>
              <w:t>2-30</w:t>
            </w:r>
          </w:p>
        </w:tc>
      </w:tr>
      <w:tr w:rsidR="000B7FD6" w:rsidRPr="00C55EAB" w:rsidTr="000345AE">
        <w:tc>
          <w:tcPr>
            <w:tcW w:w="283" w:type="pct"/>
            <w:vAlign w:val="center"/>
          </w:tcPr>
          <w:p w:rsidR="000B7FD6" w:rsidRPr="00C55EAB" w:rsidRDefault="000B7FD6" w:rsidP="0030599C">
            <w:pPr>
              <w:pStyle w:val="Stopka"/>
              <w:numPr>
                <w:ilvl w:val="0"/>
                <w:numId w:val="6"/>
              </w:numPr>
              <w:tabs>
                <w:tab w:val="clear" w:pos="4536"/>
                <w:tab w:val="clear" w:pos="9072"/>
              </w:tabs>
              <w:spacing w:line="276" w:lineRule="auto"/>
              <w:rPr>
                <w:rFonts w:asciiTheme="minorHAnsi" w:hAnsiTheme="minorHAnsi" w:cs="Calibri"/>
              </w:rPr>
            </w:pPr>
          </w:p>
        </w:tc>
        <w:tc>
          <w:tcPr>
            <w:tcW w:w="1021" w:type="pct"/>
            <w:vAlign w:val="center"/>
          </w:tcPr>
          <w:p w:rsidR="000B7FD6" w:rsidRPr="00C55EAB" w:rsidRDefault="000B7FD6" w:rsidP="00C23D30">
            <w:pPr>
              <w:spacing w:line="276" w:lineRule="auto"/>
              <w:jc w:val="center"/>
              <w:rPr>
                <w:rFonts w:asciiTheme="minorHAnsi" w:hAnsiTheme="minorHAnsi" w:cs="Calibri"/>
              </w:rPr>
            </w:pPr>
            <w:r w:rsidRPr="00C55EAB">
              <w:rPr>
                <w:rFonts w:asciiTheme="minorHAnsi" w:hAnsiTheme="minorHAnsi" w:cs="Calibri"/>
              </w:rPr>
              <w:t>Część II</w:t>
            </w:r>
          </w:p>
        </w:tc>
        <w:tc>
          <w:tcPr>
            <w:tcW w:w="3127" w:type="pct"/>
            <w:shd w:val="clear" w:color="auto" w:fill="auto"/>
            <w:vAlign w:val="center"/>
          </w:tcPr>
          <w:p w:rsidR="000B7FD6" w:rsidRPr="00C55EAB" w:rsidRDefault="004B450F" w:rsidP="00C23D30">
            <w:pPr>
              <w:spacing w:line="276" w:lineRule="auto"/>
              <w:rPr>
                <w:rFonts w:asciiTheme="minorHAnsi" w:hAnsiTheme="minorHAnsi" w:cs="Calibri"/>
              </w:rPr>
            </w:pPr>
            <w:r w:rsidRPr="00C55EAB">
              <w:rPr>
                <w:rFonts w:asciiTheme="minorHAnsi" w:hAnsiTheme="minorHAnsi" w:cs="Calibri"/>
              </w:rPr>
              <w:t xml:space="preserve">Szczegółowy opis przedmiotu zamówienia </w:t>
            </w:r>
          </w:p>
        </w:tc>
        <w:tc>
          <w:tcPr>
            <w:tcW w:w="568" w:type="pct"/>
            <w:shd w:val="clear" w:color="auto" w:fill="auto"/>
            <w:vAlign w:val="center"/>
          </w:tcPr>
          <w:p w:rsidR="000B7FD6" w:rsidRPr="00C55EAB" w:rsidRDefault="00B519C4" w:rsidP="000349AC">
            <w:pPr>
              <w:spacing w:line="276" w:lineRule="auto"/>
              <w:jc w:val="center"/>
              <w:rPr>
                <w:rFonts w:asciiTheme="minorHAnsi" w:hAnsiTheme="minorHAnsi" w:cs="Calibri"/>
              </w:rPr>
            </w:pPr>
            <w:r>
              <w:rPr>
                <w:rFonts w:asciiTheme="minorHAnsi" w:hAnsiTheme="minorHAnsi" w:cs="Calibri"/>
              </w:rPr>
              <w:t>31-34</w:t>
            </w:r>
          </w:p>
        </w:tc>
      </w:tr>
      <w:tr w:rsidR="000B7FD6" w:rsidRPr="00C55EAB" w:rsidTr="000345AE">
        <w:trPr>
          <w:trHeight w:val="366"/>
        </w:trPr>
        <w:tc>
          <w:tcPr>
            <w:tcW w:w="283" w:type="pct"/>
            <w:vAlign w:val="center"/>
          </w:tcPr>
          <w:p w:rsidR="000B7FD6" w:rsidRPr="00C55EAB" w:rsidRDefault="000B7FD6" w:rsidP="0030599C">
            <w:pPr>
              <w:numPr>
                <w:ilvl w:val="0"/>
                <w:numId w:val="6"/>
              </w:numPr>
              <w:spacing w:line="276" w:lineRule="auto"/>
              <w:rPr>
                <w:rFonts w:asciiTheme="minorHAnsi" w:hAnsiTheme="minorHAnsi" w:cs="Calibri"/>
              </w:rPr>
            </w:pPr>
          </w:p>
        </w:tc>
        <w:tc>
          <w:tcPr>
            <w:tcW w:w="1021" w:type="pct"/>
            <w:vAlign w:val="center"/>
          </w:tcPr>
          <w:p w:rsidR="000B7FD6" w:rsidRPr="00C55EAB" w:rsidRDefault="000B7FD6" w:rsidP="00C23D30">
            <w:pPr>
              <w:spacing w:line="276" w:lineRule="auto"/>
              <w:jc w:val="center"/>
              <w:rPr>
                <w:rFonts w:asciiTheme="minorHAnsi" w:hAnsiTheme="minorHAnsi" w:cs="Calibri"/>
              </w:rPr>
            </w:pPr>
            <w:r w:rsidRPr="00C55EAB">
              <w:rPr>
                <w:rFonts w:asciiTheme="minorHAnsi" w:hAnsiTheme="minorHAnsi" w:cs="Calibri"/>
              </w:rPr>
              <w:t>Część III</w:t>
            </w:r>
          </w:p>
        </w:tc>
        <w:tc>
          <w:tcPr>
            <w:tcW w:w="3127" w:type="pct"/>
            <w:shd w:val="clear" w:color="auto" w:fill="auto"/>
            <w:vAlign w:val="center"/>
          </w:tcPr>
          <w:p w:rsidR="000B7FD6" w:rsidRPr="00C55EAB" w:rsidRDefault="004B450F" w:rsidP="00C23D30">
            <w:pPr>
              <w:spacing w:line="276" w:lineRule="auto"/>
              <w:rPr>
                <w:rFonts w:asciiTheme="minorHAnsi" w:hAnsiTheme="minorHAnsi" w:cs="Calibri"/>
                <w:i/>
              </w:rPr>
            </w:pPr>
            <w:r w:rsidRPr="00C55EAB">
              <w:rPr>
                <w:rFonts w:asciiTheme="minorHAnsi" w:hAnsiTheme="minorHAnsi" w:cs="Calibri"/>
              </w:rPr>
              <w:t>Wzór umowy w sprawie zamówienia publicznego</w:t>
            </w:r>
          </w:p>
        </w:tc>
        <w:tc>
          <w:tcPr>
            <w:tcW w:w="568" w:type="pct"/>
            <w:shd w:val="clear" w:color="auto" w:fill="auto"/>
            <w:vAlign w:val="center"/>
          </w:tcPr>
          <w:p w:rsidR="000B7FD6" w:rsidRPr="00C55EAB" w:rsidRDefault="00B519C4" w:rsidP="000349AC">
            <w:pPr>
              <w:spacing w:line="276" w:lineRule="auto"/>
              <w:jc w:val="center"/>
              <w:rPr>
                <w:rFonts w:asciiTheme="minorHAnsi" w:hAnsiTheme="minorHAnsi" w:cs="Calibri"/>
              </w:rPr>
            </w:pPr>
            <w:r>
              <w:rPr>
                <w:rFonts w:asciiTheme="minorHAnsi" w:hAnsiTheme="minorHAnsi" w:cs="Calibri"/>
              </w:rPr>
              <w:t>35-39</w:t>
            </w:r>
          </w:p>
        </w:tc>
      </w:tr>
    </w:tbl>
    <w:p w:rsidR="00FB4C6A" w:rsidRPr="00C55EAB" w:rsidRDefault="00FB4C6A" w:rsidP="00C23D30">
      <w:pPr>
        <w:pStyle w:val="Tekstpodstawowy"/>
        <w:spacing w:line="276" w:lineRule="auto"/>
        <w:rPr>
          <w:rFonts w:asciiTheme="minorHAnsi" w:hAnsiTheme="minorHAnsi" w:cs="Calibri"/>
          <w:i w:val="0"/>
          <w:iCs w:val="0"/>
        </w:rPr>
      </w:pPr>
    </w:p>
    <w:p w:rsidR="00926371" w:rsidRPr="00C55EAB" w:rsidRDefault="00926371" w:rsidP="00C23D30">
      <w:pPr>
        <w:pStyle w:val="Tekstpodstawowy"/>
        <w:spacing w:line="276" w:lineRule="auto"/>
        <w:rPr>
          <w:rFonts w:asciiTheme="minorHAnsi" w:hAnsiTheme="minorHAnsi" w:cs="Calibri"/>
          <w:i w:val="0"/>
          <w:iCs w:val="0"/>
        </w:rPr>
      </w:pPr>
    </w:p>
    <w:p w:rsidR="00611641" w:rsidRPr="00C55EAB" w:rsidRDefault="00FB4C6A" w:rsidP="00C23D30">
      <w:pPr>
        <w:pStyle w:val="Tekstpodstawowy"/>
        <w:spacing w:line="276" w:lineRule="auto"/>
        <w:jc w:val="center"/>
        <w:rPr>
          <w:rFonts w:asciiTheme="minorHAnsi" w:hAnsiTheme="minorHAnsi" w:cs="Calibri"/>
          <w:i w:val="0"/>
          <w:iCs w:val="0"/>
        </w:rPr>
      </w:pPr>
      <w:r w:rsidRPr="00C55EAB">
        <w:rPr>
          <w:rFonts w:asciiTheme="minorHAnsi" w:hAnsiTheme="minorHAnsi" w:cs="Calibri"/>
          <w:i w:val="0"/>
          <w:iCs w:val="0"/>
        </w:rPr>
        <w:t>Za</w:t>
      </w:r>
      <w:r w:rsidR="00611641" w:rsidRPr="00C55EAB">
        <w:rPr>
          <w:rFonts w:asciiTheme="minorHAnsi" w:hAnsiTheme="minorHAnsi" w:cs="Calibri"/>
          <w:i w:val="0"/>
          <w:iCs w:val="0"/>
        </w:rPr>
        <w:t>twierdził</w:t>
      </w:r>
    </w:p>
    <w:p w:rsidR="00FB4C6A" w:rsidRPr="00C55EAB" w:rsidRDefault="00EF1CAE" w:rsidP="00C23D30">
      <w:pPr>
        <w:pStyle w:val="Tekstpodstawowy"/>
        <w:spacing w:line="276" w:lineRule="auto"/>
        <w:jc w:val="center"/>
        <w:rPr>
          <w:rFonts w:asciiTheme="minorHAnsi" w:hAnsiTheme="minorHAnsi" w:cs="Calibri"/>
          <w:b w:val="0"/>
          <w:i w:val="0"/>
          <w:iCs w:val="0"/>
        </w:rPr>
      </w:pPr>
      <w:r w:rsidRPr="00C55EAB">
        <w:rPr>
          <w:rFonts w:asciiTheme="minorHAnsi" w:hAnsiTheme="minorHAnsi" w:cs="Calibri"/>
          <w:b w:val="0"/>
          <w:i w:val="0"/>
          <w:iCs w:val="0"/>
        </w:rPr>
        <w:t>P R Z E W O D N I C Z Ą C Y</w:t>
      </w:r>
    </w:p>
    <w:p w:rsidR="00DC7598" w:rsidRPr="00C55EAB" w:rsidRDefault="00FB4C6A" w:rsidP="00C23D30">
      <w:pPr>
        <w:pStyle w:val="Tekstpodstawowy"/>
        <w:spacing w:line="276" w:lineRule="auto"/>
        <w:jc w:val="center"/>
        <w:rPr>
          <w:rFonts w:asciiTheme="minorHAnsi" w:hAnsiTheme="minorHAnsi" w:cs="Calibri"/>
          <w:b w:val="0"/>
          <w:i w:val="0"/>
          <w:iCs w:val="0"/>
        </w:rPr>
      </w:pPr>
      <w:r w:rsidRPr="00C55EAB">
        <w:rPr>
          <w:rFonts w:asciiTheme="minorHAnsi" w:hAnsiTheme="minorHAnsi" w:cs="Calibri"/>
          <w:b w:val="0"/>
          <w:i w:val="0"/>
          <w:iCs w:val="0"/>
        </w:rPr>
        <w:t xml:space="preserve">Zarządu </w:t>
      </w:r>
      <w:r w:rsidR="00DC7598" w:rsidRPr="00C55EAB">
        <w:rPr>
          <w:rFonts w:asciiTheme="minorHAnsi" w:hAnsiTheme="minorHAnsi" w:cs="Calibri"/>
          <w:b w:val="0"/>
          <w:i w:val="0"/>
          <w:iCs w:val="0"/>
        </w:rPr>
        <w:t xml:space="preserve">Związku </w:t>
      </w:r>
      <w:r w:rsidRPr="00C55EAB">
        <w:rPr>
          <w:rFonts w:asciiTheme="minorHAnsi" w:hAnsiTheme="minorHAnsi" w:cs="Calibri"/>
          <w:b w:val="0"/>
          <w:i w:val="0"/>
          <w:iCs w:val="0"/>
        </w:rPr>
        <w:t>Komunalnego Gmin</w:t>
      </w:r>
    </w:p>
    <w:p w:rsidR="00FB4C6A" w:rsidRPr="00C55EAB" w:rsidRDefault="00FB4C6A" w:rsidP="00C23D30">
      <w:pPr>
        <w:pStyle w:val="Tekstpodstawowy"/>
        <w:spacing w:line="276" w:lineRule="auto"/>
        <w:jc w:val="center"/>
        <w:rPr>
          <w:rFonts w:asciiTheme="minorHAnsi" w:hAnsiTheme="minorHAnsi" w:cs="Calibri"/>
          <w:b w:val="0"/>
          <w:i w:val="0"/>
          <w:iCs w:val="0"/>
        </w:rPr>
      </w:pPr>
      <w:r w:rsidRPr="00C55EAB">
        <w:rPr>
          <w:rFonts w:asciiTheme="minorHAnsi" w:hAnsiTheme="minorHAnsi" w:cs="Calibri"/>
          <w:b w:val="0"/>
          <w:i w:val="0"/>
          <w:iCs w:val="0"/>
        </w:rPr>
        <w:t>„Czyste Miasto, Czysta Gmina”</w:t>
      </w:r>
    </w:p>
    <w:p w:rsidR="00FB4C6A" w:rsidRPr="00C55EAB" w:rsidRDefault="00FB4C6A" w:rsidP="00C23D30">
      <w:pPr>
        <w:spacing w:line="276" w:lineRule="auto"/>
        <w:jc w:val="center"/>
        <w:rPr>
          <w:rFonts w:asciiTheme="minorHAnsi" w:hAnsiTheme="minorHAnsi" w:cs="Calibri"/>
        </w:rPr>
      </w:pPr>
      <w:r w:rsidRPr="00C55EAB">
        <w:rPr>
          <w:rFonts w:asciiTheme="minorHAnsi" w:hAnsiTheme="minorHAnsi" w:cs="Calibri"/>
        </w:rPr>
        <w:t>/-/</w:t>
      </w:r>
    </w:p>
    <w:p w:rsidR="00C63582" w:rsidRPr="00C55EAB" w:rsidRDefault="00FB4C6A" w:rsidP="00C23D30">
      <w:pPr>
        <w:spacing w:line="276" w:lineRule="auto"/>
        <w:jc w:val="center"/>
        <w:rPr>
          <w:rFonts w:asciiTheme="minorHAnsi" w:hAnsiTheme="minorHAnsi" w:cs="Calibri"/>
        </w:rPr>
      </w:pPr>
      <w:r w:rsidRPr="00C55EAB">
        <w:rPr>
          <w:rFonts w:asciiTheme="minorHAnsi" w:hAnsiTheme="minorHAnsi" w:cs="Calibri"/>
        </w:rPr>
        <w:t>Daniel Tylak</w:t>
      </w:r>
    </w:p>
    <w:p w:rsidR="00926371" w:rsidRPr="00C55EAB" w:rsidRDefault="00926371" w:rsidP="00C23D30">
      <w:pPr>
        <w:spacing w:line="276" w:lineRule="auto"/>
        <w:jc w:val="both"/>
        <w:rPr>
          <w:rFonts w:asciiTheme="minorHAnsi" w:hAnsiTheme="minorHAnsi" w:cs="Calibri"/>
        </w:rPr>
      </w:pPr>
    </w:p>
    <w:p w:rsidR="004B450F" w:rsidRPr="00C55EAB" w:rsidRDefault="004B450F" w:rsidP="004B450F">
      <w:pPr>
        <w:spacing w:line="276" w:lineRule="auto"/>
        <w:jc w:val="center"/>
        <w:rPr>
          <w:rFonts w:asciiTheme="minorHAnsi" w:hAnsiTheme="minorHAnsi" w:cs="Calibri"/>
        </w:rPr>
      </w:pPr>
    </w:p>
    <w:p w:rsidR="004B450F" w:rsidRPr="00C55EAB" w:rsidRDefault="004B450F" w:rsidP="004B450F">
      <w:pPr>
        <w:spacing w:line="276" w:lineRule="auto"/>
        <w:jc w:val="center"/>
        <w:rPr>
          <w:rFonts w:asciiTheme="minorHAnsi" w:hAnsiTheme="minorHAnsi" w:cs="Calibri"/>
        </w:rPr>
      </w:pPr>
    </w:p>
    <w:p w:rsidR="001307EC" w:rsidRPr="00C55EAB" w:rsidRDefault="001307EC" w:rsidP="004B450F">
      <w:pPr>
        <w:spacing w:line="276" w:lineRule="auto"/>
        <w:jc w:val="center"/>
        <w:rPr>
          <w:rFonts w:asciiTheme="minorHAnsi" w:hAnsiTheme="minorHAnsi" w:cs="Calibri"/>
        </w:rPr>
      </w:pPr>
    </w:p>
    <w:p w:rsidR="001307EC" w:rsidRPr="00C55EAB" w:rsidRDefault="001307EC" w:rsidP="004B450F">
      <w:pPr>
        <w:spacing w:line="276" w:lineRule="auto"/>
        <w:jc w:val="center"/>
        <w:rPr>
          <w:rFonts w:asciiTheme="minorHAnsi" w:hAnsiTheme="minorHAnsi" w:cs="Calibri"/>
        </w:rPr>
      </w:pPr>
    </w:p>
    <w:p w:rsidR="001307EC" w:rsidRPr="00C55EAB" w:rsidRDefault="001307EC" w:rsidP="004B450F">
      <w:pPr>
        <w:spacing w:line="276" w:lineRule="auto"/>
        <w:jc w:val="center"/>
        <w:rPr>
          <w:rFonts w:asciiTheme="minorHAnsi" w:hAnsiTheme="minorHAnsi" w:cs="Calibri"/>
        </w:rPr>
      </w:pPr>
    </w:p>
    <w:p w:rsidR="003A76FC" w:rsidRPr="00C55EAB" w:rsidRDefault="009E4DB2" w:rsidP="004B450F">
      <w:pPr>
        <w:spacing w:line="276" w:lineRule="auto"/>
        <w:jc w:val="center"/>
        <w:rPr>
          <w:rFonts w:asciiTheme="minorHAnsi" w:hAnsiTheme="minorHAnsi" w:cs="Calibri"/>
        </w:rPr>
      </w:pPr>
      <w:r w:rsidRPr="00C55EAB">
        <w:rPr>
          <w:rFonts w:asciiTheme="minorHAnsi" w:hAnsiTheme="minorHAnsi" w:cs="Calibri"/>
        </w:rPr>
        <w:t>Specyfikacja niniejsza zawiera</w:t>
      </w:r>
      <w:bookmarkStart w:id="0" w:name="_Toc172516563"/>
      <w:r w:rsidR="00EF7410" w:rsidRPr="00C55EAB">
        <w:rPr>
          <w:rFonts w:asciiTheme="minorHAnsi" w:hAnsiTheme="minorHAnsi" w:cs="Calibri"/>
        </w:rPr>
        <w:t xml:space="preserve"> </w:t>
      </w:r>
      <w:r w:rsidR="00004FFF">
        <w:rPr>
          <w:rFonts w:asciiTheme="minorHAnsi" w:hAnsiTheme="minorHAnsi" w:cs="Calibri"/>
        </w:rPr>
        <w:t>39</w:t>
      </w:r>
      <w:r w:rsidR="004B450F" w:rsidRPr="00C55EAB">
        <w:rPr>
          <w:rFonts w:asciiTheme="minorHAnsi" w:hAnsiTheme="minorHAnsi" w:cs="Calibri"/>
        </w:rPr>
        <w:t xml:space="preserve"> stron</w:t>
      </w:r>
    </w:p>
    <w:p w:rsidR="004B450F" w:rsidRPr="00C55EAB" w:rsidRDefault="004B450F" w:rsidP="004B450F">
      <w:pPr>
        <w:spacing w:line="276" w:lineRule="auto"/>
        <w:jc w:val="center"/>
        <w:rPr>
          <w:rFonts w:asciiTheme="minorHAnsi" w:hAnsiTheme="minorHAnsi" w:cs="Calibri"/>
        </w:rPr>
      </w:pPr>
    </w:p>
    <w:p w:rsidR="004B450F" w:rsidRPr="00C55EAB" w:rsidRDefault="004B450F" w:rsidP="004B450F">
      <w:pPr>
        <w:spacing w:line="276" w:lineRule="auto"/>
        <w:jc w:val="center"/>
        <w:rPr>
          <w:rFonts w:asciiTheme="minorHAnsi" w:hAnsiTheme="minorHAnsi" w:cs="Calibri"/>
        </w:rPr>
      </w:pPr>
    </w:p>
    <w:p w:rsidR="004B450F" w:rsidRPr="00C55EAB" w:rsidRDefault="00682AF5" w:rsidP="004B450F">
      <w:pPr>
        <w:spacing w:line="276" w:lineRule="auto"/>
        <w:jc w:val="center"/>
        <w:rPr>
          <w:rFonts w:asciiTheme="minorHAnsi" w:hAnsiTheme="minorHAnsi" w:cs="Calibri"/>
        </w:rPr>
      </w:pPr>
      <w:r w:rsidRPr="00C55EAB">
        <w:rPr>
          <w:rFonts w:asciiTheme="minorHAnsi" w:hAnsiTheme="minorHAnsi" w:cs="Calibri"/>
        </w:rPr>
        <w:t>Orli Staw,</w:t>
      </w:r>
      <w:r w:rsidR="004B450F" w:rsidRPr="00C55EAB">
        <w:rPr>
          <w:rFonts w:asciiTheme="minorHAnsi" w:hAnsiTheme="minorHAnsi" w:cs="Calibri"/>
        </w:rPr>
        <w:t xml:space="preserve"> d</w:t>
      </w:r>
      <w:r w:rsidR="000B43D5" w:rsidRPr="00C55EAB">
        <w:rPr>
          <w:rFonts w:asciiTheme="minorHAnsi" w:hAnsiTheme="minorHAnsi" w:cs="Calibri"/>
        </w:rPr>
        <w:t xml:space="preserve">nia 15 kwietnia </w:t>
      </w:r>
      <w:r w:rsidR="007A2D9B" w:rsidRPr="00C55EAB">
        <w:rPr>
          <w:rFonts w:asciiTheme="minorHAnsi" w:hAnsiTheme="minorHAnsi" w:cs="Calibri"/>
        </w:rPr>
        <w:t>2016</w:t>
      </w:r>
      <w:r w:rsidR="004B450F" w:rsidRPr="00C55EAB">
        <w:rPr>
          <w:rFonts w:asciiTheme="minorHAnsi" w:hAnsiTheme="minorHAnsi" w:cs="Calibri"/>
        </w:rPr>
        <w:t xml:space="preserve"> roku</w:t>
      </w:r>
    </w:p>
    <w:p w:rsidR="004B450F" w:rsidRPr="00C55EAB" w:rsidRDefault="004B450F" w:rsidP="004B450F">
      <w:pPr>
        <w:spacing w:line="276" w:lineRule="auto"/>
        <w:jc w:val="center"/>
        <w:rPr>
          <w:rFonts w:asciiTheme="minorHAnsi" w:hAnsiTheme="minorHAnsi" w:cs="Calibri"/>
        </w:rPr>
        <w:sectPr w:rsidR="004B450F" w:rsidRPr="00C55EAB" w:rsidSect="0041530D">
          <w:headerReference w:type="default" r:id="rId9"/>
          <w:footerReference w:type="even" r:id="rId10"/>
          <w:footerReference w:type="default" r:id="rId11"/>
          <w:pgSz w:w="11906" w:h="16838"/>
          <w:pgMar w:top="1417" w:right="1274" w:bottom="1417" w:left="1134" w:header="708" w:footer="708" w:gutter="0"/>
          <w:cols w:space="708"/>
          <w:docGrid w:linePitch="360"/>
        </w:sectPr>
      </w:pPr>
    </w:p>
    <w:p w:rsidR="003A76FC" w:rsidRPr="00C55EAB" w:rsidRDefault="003A76FC" w:rsidP="005C0058">
      <w:pPr>
        <w:pStyle w:val="Nagwek1"/>
        <w:numPr>
          <w:ilvl w:val="0"/>
          <w:numId w:val="0"/>
        </w:numPr>
        <w:jc w:val="center"/>
        <w:rPr>
          <w:rFonts w:asciiTheme="minorHAnsi" w:hAnsiTheme="minorHAnsi"/>
        </w:rPr>
      </w:pPr>
      <w:r w:rsidRPr="00C55EAB">
        <w:rPr>
          <w:rFonts w:asciiTheme="minorHAnsi" w:hAnsiTheme="minorHAnsi"/>
        </w:rPr>
        <w:t>CZĘŚĆ I</w:t>
      </w:r>
    </w:p>
    <w:p w:rsidR="009E4DB2" w:rsidRPr="00C55EAB" w:rsidRDefault="009E4DB2" w:rsidP="00844D78">
      <w:pPr>
        <w:pStyle w:val="Nagwek1"/>
        <w:numPr>
          <w:ilvl w:val="0"/>
          <w:numId w:val="29"/>
        </w:numPr>
        <w:rPr>
          <w:rFonts w:asciiTheme="minorHAnsi" w:hAnsiTheme="minorHAnsi"/>
        </w:rPr>
      </w:pPr>
      <w:r w:rsidRPr="00C55EAB">
        <w:rPr>
          <w:rFonts w:asciiTheme="minorHAnsi" w:hAnsiTheme="minorHAnsi"/>
        </w:rPr>
        <w:t>Nazwa (firma) i adres Zamawiającego.</w:t>
      </w:r>
      <w:bookmarkEnd w:id="0"/>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Związek Komunalny Gmin</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„Czyste Miasto, Czysta Gmina”</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Pl. Św. Józefa 5</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62 – 800 Kalisz</w:t>
      </w:r>
    </w:p>
    <w:p w:rsidR="00ED13A0" w:rsidRPr="00C55EAB" w:rsidRDefault="00ED13A0" w:rsidP="00C23D30">
      <w:pPr>
        <w:spacing w:line="276" w:lineRule="auto"/>
        <w:jc w:val="both"/>
        <w:rPr>
          <w:rFonts w:asciiTheme="minorHAnsi" w:hAnsiTheme="minorHAnsi" w:cs="Calibri"/>
          <w:u w:val="single"/>
        </w:rPr>
      </w:pPr>
      <w:r w:rsidRPr="00C55EAB">
        <w:rPr>
          <w:rFonts w:asciiTheme="minorHAnsi" w:hAnsiTheme="minorHAnsi" w:cs="Calibri"/>
          <w:u w:val="single"/>
        </w:rPr>
        <w:t>Adres korespondencyjny:</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Zakład Unieszkodliwiania Odpadów Komunalnych</w:t>
      </w: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„Orli Staw”, Orli Staw 2, 62 – 834 Ceków</w:t>
      </w:r>
    </w:p>
    <w:p w:rsidR="00ED13A0" w:rsidRPr="00C55EAB" w:rsidRDefault="00ED13A0" w:rsidP="00C23D30">
      <w:pPr>
        <w:pStyle w:val="Tekstkomentarza"/>
        <w:spacing w:line="276" w:lineRule="auto"/>
        <w:jc w:val="both"/>
        <w:rPr>
          <w:rFonts w:asciiTheme="minorHAnsi" w:hAnsiTheme="minorHAnsi" w:cs="Calibri"/>
          <w:sz w:val="24"/>
          <w:szCs w:val="24"/>
        </w:rPr>
      </w:pPr>
    </w:p>
    <w:p w:rsidR="00ED13A0" w:rsidRPr="00C55EAB" w:rsidRDefault="00ED13A0" w:rsidP="00C23D30">
      <w:pPr>
        <w:spacing w:line="276" w:lineRule="auto"/>
        <w:jc w:val="both"/>
        <w:rPr>
          <w:rFonts w:asciiTheme="minorHAnsi" w:hAnsiTheme="minorHAnsi" w:cs="Calibri"/>
        </w:rPr>
      </w:pPr>
      <w:r w:rsidRPr="00C55EAB">
        <w:rPr>
          <w:rFonts w:asciiTheme="minorHAnsi" w:hAnsiTheme="minorHAnsi" w:cs="Calibri"/>
        </w:rPr>
        <w:t>Strona</w:t>
      </w:r>
      <w:r w:rsidR="001908CD" w:rsidRPr="00C55EAB">
        <w:rPr>
          <w:rFonts w:asciiTheme="minorHAnsi" w:hAnsiTheme="minorHAnsi" w:cs="Calibri"/>
        </w:rPr>
        <w:t xml:space="preserve"> internetowa: www.</w:t>
      </w:r>
      <w:r w:rsidR="00577A8E">
        <w:rPr>
          <w:rFonts w:asciiTheme="minorHAnsi" w:hAnsiTheme="minorHAnsi" w:cs="Calibri"/>
        </w:rPr>
        <w:t>czystemiasto</w:t>
      </w:r>
      <w:r w:rsidRPr="00C55EAB">
        <w:rPr>
          <w:rFonts w:asciiTheme="minorHAnsi" w:hAnsiTheme="minorHAnsi" w:cs="Calibri"/>
        </w:rPr>
        <w:t xml:space="preserve">.pl; </w:t>
      </w:r>
    </w:p>
    <w:p w:rsidR="00ED13A0" w:rsidRPr="00C55EAB" w:rsidRDefault="00ED13A0" w:rsidP="00C23D30">
      <w:pPr>
        <w:pStyle w:val="Tekstkomentarza"/>
        <w:spacing w:line="276" w:lineRule="auto"/>
        <w:jc w:val="both"/>
        <w:rPr>
          <w:rFonts w:asciiTheme="minorHAnsi" w:hAnsiTheme="minorHAnsi" w:cs="Calibri"/>
          <w:sz w:val="24"/>
          <w:szCs w:val="24"/>
        </w:rPr>
      </w:pPr>
    </w:p>
    <w:p w:rsidR="00ED13A0" w:rsidRPr="00C55EAB" w:rsidRDefault="00ED13A0" w:rsidP="00C23D30">
      <w:pPr>
        <w:pStyle w:val="Tekstkomentarza"/>
        <w:spacing w:line="276" w:lineRule="auto"/>
        <w:jc w:val="both"/>
        <w:rPr>
          <w:rFonts w:asciiTheme="minorHAnsi" w:hAnsiTheme="minorHAnsi" w:cs="Calibri"/>
          <w:sz w:val="24"/>
          <w:szCs w:val="24"/>
        </w:rPr>
      </w:pPr>
      <w:r w:rsidRPr="00C55EAB">
        <w:rPr>
          <w:rFonts w:asciiTheme="minorHAnsi" w:hAnsiTheme="minorHAnsi" w:cs="Calibri"/>
          <w:sz w:val="24"/>
          <w:szCs w:val="24"/>
        </w:rPr>
        <w:t xml:space="preserve">Godziny urzędowania Zamawiającego: </w:t>
      </w:r>
      <w:r w:rsidR="001908CD" w:rsidRPr="00C55EAB">
        <w:rPr>
          <w:rFonts w:asciiTheme="minorHAnsi" w:hAnsiTheme="minorHAnsi" w:cs="Calibri"/>
          <w:sz w:val="24"/>
          <w:szCs w:val="24"/>
        </w:rPr>
        <w:t>8.00</w:t>
      </w:r>
      <w:r w:rsidRPr="00C55EAB">
        <w:rPr>
          <w:rFonts w:asciiTheme="minorHAnsi" w:hAnsiTheme="minorHAnsi" w:cs="Calibri"/>
          <w:sz w:val="24"/>
          <w:szCs w:val="24"/>
        </w:rPr>
        <w:t xml:space="preserve">- </w:t>
      </w:r>
      <w:r w:rsidR="001908CD" w:rsidRPr="00C55EAB">
        <w:rPr>
          <w:rFonts w:asciiTheme="minorHAnsi" w:hAnsiTheme="minorHAnsi" w:cs="Calibri"/>
          <w:sz w:val="24"/>
          <w:szCs w:val="24"/>
        </w:rPr>
        <w:t>15. 30</w:t>
      </w:r>
      <w:r w:rsidR="0017440E" w:rsidRPr="00C55EAB">
        <w:rPr>
          <w:rFonts w:asciiTheme="minorHAnsi" w:hAnsiTheme="minorHAnsi" w:cs="Calibri"/>
          <w:sz w:val="24"/>
          <w:szCs w:val="24"/>
        </w:rPr>
        <w:t xml:space="preserve"> w dni robocze.</w:t>
      </w:r>
    </w:p>
    <w:p w:rsidR="00ED13A0" w:rsidRPr="00C55EAB" w:rsidRDefault="00ED13A0" w:rsidP="00C23D30">
      <w:pPr>
        <w:pStyle w:val="Tekstkomentarza"/>
        <w:spacing w:line="276" w:lineRule="auto"/>
        <w:jc w:val="both"/>
        <w:rPr>
          <w:rFonts w:asciiTheme="minorHAnsi" w:hAnsiTheme="minorHAnsi" w:cs="Calibri"/>
          <w:sz w:val="24"/>
          <w:szCs w:val="24"/>
        </w:rPr>
      </w:pPr>
    </w:p>
    <w:p w:rsidR="00ED13A0" w:rsidRPr="00C55EAB" w:rsidRDefault="00ED13A0" w:rsidP="00C23D30">
      <w:pPr>
        <w:pStyle w:val="Tekstkomentarza"/>
        <w:spacing w:line="276" w:lineRule="auto"/>
        <w:jc w:val="both"/>
        <w:rPr>
          <w:rFonts w:asciiTheme="minorHAnsi" w:hAnsiTheme="minorHAnsi" w:cs="Calibri"/>
          <w:sz w:val="24"/>
          <w:szCs w:val="24"/>
        </w:rPr>
      </w:pPr>
      <w:r w:rsidRPr="00C55EAB">
        <w:rPr>
          <w:rFonts w:asciiTheme="minorHAnsi" w:hAnsiTheme="minorHAnsi" w:cs="Calibri"/>
          <w:sz w:val="24"/>
          <w:szCs w:val="24"/>
        </w:rPr>
        <w:t xml:space="preserve">NIP: </w:t>
      </w:r>
      <w:r w:rsidR="001908CD" w:rsidRPr="00C55EAB">
        <w:rPr>
          <w:rFonts w:asciiTheme="minorHAnsi" w:hAnsiTheme="minorHAnsi" w:cs="Calibri"/>
          <w:sz w:val="24"/>
          <w:szCs w:val="24"/>
        </w:rPr>
        <w:t>618 – 18 – 44 – 896</w:t>
      </w:r>
      <w:r w:rsidR="007A7F6B" w:rsidRPr="00C55EAB">
        <w:rPr>
          <w:rFonts w:asciiTheme="minorHAnsi" w:hAnsiTheme="minorHAnsi" w:cs="Calibri"/>
          <w:sz w:val="24"/>
          <w:szCs w:val="24"/>
        </w:rPr>
        <w:t>;</w:t>
      </w:r>
      <w:r w:rsidR="000B43D5" w:rsidRPr="00C55EAB">
        <w:rPr>
          <w:rFonts w:asciiTheme="minorHAnsi" w:hAnsiTheme="minorHAnsi" w:cs="Calibri"/>
          <w:sz w:val="24"/>
          <w:szCs w:val="24"/>
        </w:rPr>
        <w:t xml:space="preserve"> </w:t>
      </w:r>
      <w:r w:rsidRPr="00C55EAB">
        <w:rPr>
          <w:rFonts w:asciiTheme="minorHAnsi" w:hAnsiTheme="minorHAnsi" w:cs="Calibri"/>
          <w:sz w:val="24"/>
          <w:szCs w:val="24"/>
        </w:rPr>
        <w:t xml:space="preserve">REGON: </w:t>
      </w:r>
      <w:r w:rsidR="001908CD" w:rsidRPr="00C55EAB">
        <w:rPr>
          <w:rFonts w:asciiTheme="minorHAnsi" w:hAnsiTheme="minorHAnsi" w:cs="Calibri"/>
          <w:sz w:val="24"/>
          <w:szCs w:val="24"/>
        </w:rPr>
        <w:t>25</w:t>
      </w:r>
      <w:r w:rsidR="00DF0E49" w:rsidRPr="00C55EAB">
        <w:rPr>
          <w:rFonts w:asciiTheme="minorHAnsi" w:hAnsiTheme="minorHAnsi" w:cs="Calibri"/>
          <w:sz w:val="24"/>
          <w:szCs w:val="24"/>
        </w:rPr>
        <w:t>08</w:t>
      </w:r>
      <w:r w:rsidR="001908CD" w:rsidRPr="00C55EAB">
        <w:rPr>
          <w:rFonts w:asciiTheme="minorHAnsi" w:hAnsiTheme="minorHAnsi" w:cs="Calibri"/>
          <w:sz w:val="24"/>
          <w:szCs w:val="24"/>
        </w:rPr>
        <w:t>10478</w:t>
      </w:r>
    </w:p>
    <w:p w:rsidR="009E4DB2" w:rsidRPr="00C55EAB" w:rsidRDefault="00B178B0" w:rsidP="00844D78">
      <w:pPr>
        <w:pStyle w:val="Nagwek1"/>
        <w:numPr>
          <w:ilvl w:val="0"/>
          <w:numId w:val="15"/>
        </w:numPr>
        <w:rPr>
          <w:rFonts w:asciiTheme="minorHAnsi" w:hAnsiTheme="minorHAnsi"/>
        </w:rPr>
      </w:pPr>
      <w:bookmarkStart w:id="1" w:name="_Toc172516564"/>
      <w:r w:rsidRPr="00C55EAB">
        <w:rPr>
          <w:rFonts w:asciiTheme="minorHAnsi" w:hAnsiTheme="minorHAnsi"/>
        </w:rPr>
        <w:t>Informacje ogólne</w:t>
      </w:r>
      <w:r w:rsidR="009E4DB2" w:rsidRPr="00C55EAB">
        <w:rPr>
          <w:rFonts w:asciiTheme="minorHAnsi" w:hAnsiTheme="minorHAnsi"/>
        </w:rPr>
        <w:t>.</w:t>
      </w:r>
      <w:bookmarkEnd w:id="1"/>
    </w:p>
    <w:p w:rsidR="004E587D" w:rsidRPr="00C55EAB" w:rsidRDefault="00B178B0" w:rsidP="00844D78">
      <w:pPr>
        <w:pStyle w:val="Tekstkomentarza"/>
        <w:numPr>
          <w:ilvl w:val="1"/>
          <w:numId w:val="15"/>
        </w:numPr>
        <w:spacing w:line="276" w:lineRule="auto"/>
        <w:jc w:val="both"/>
        <w:rPr>
          <w:rFonts w:asciiTheme="minorHAnsi" w:hAnsiTheme="minorHAnsi" w:cs="Calibri"/>
          <w:sz w:val="24"/>
          <w:szCs w:val="24"/>
        </w:rPr>
      </w:pPr>
      <w:r w:rsidRPr="00C55EAB">
        <w:rPr>
          <w:rFonts w:asciiTheme="minorHAnsi" w:hAnsiTheme="minorHAnsi" w:cs="Calibri"/>
          <w:sz w:val="24"/>
          <w:szCs w:val="24"/>
        </w:rPr>
        <w:t>Nr referencyjny nadany sprawie przez Zamawiającego:</w:t>
      </w:r>
      <w:r w:rsidR="000B43D5" w:rsidRPr="00C55EAB">
        <w:rPr>
          <w:rFonts w:asciiTheme="minorHAnsi" w:hAnsiTheme="minorHAnsi" w:cs="Calibri"/>
          <w:sz w:val="24"/>
          <w:szCs w:val="24"/>
        </w:rPr>
        <w:t xml:space="preserve"> </w:t>
      </w:r>
      <w:r w:rsidR="00556674" w:rsidRPr="00C55EAB">
        <w:rPr>
          <w:rFonts w:asciiTheme="minorHAnsi" w:hAnsiTheme="minorHAnsi" w:cs="Calibri"/>
          <w:sz w:val="24"/>
          <w:szCs w:val="24"/>
        </w:rPr>
        <w:t>UA.</w:t>
      </w:r>
      <w:r w:rsidR="00C006AA" w:rsidRPr="00C55EAB">
        <w:rPr>
          <w:rFonts w:asciiTheme="minorHAnsi" w:hAnsiTheme="minorHAnsi" w:cs="Calibri"/>
          <w:sz w:val="24"/>
          <w:szCs w:val="24"/>
        </w:rPr>
        <w:t>271.1.</w:t>
      </w:r>
      <w:r w:rsidR="00004FFF">
        <w:rPr>
          <w:rFonts w:asciiTheme="minorHAnsi" w:hAnsiTheme="minorHAnsi" w:cs="Calibri"/>
          <w:sz w:val="24"/>
          <w:szCs w:val="24"/>
        </w:rPr>
        <w:t>8</w:t>
      </w:r>
      <w:r w:rsidR="000B43D5" w:rsidRPr="00C55EAB">
        <w:rPr>
          <w:rFonts w:asciiTheme="minorHAnsi" w:hAnsiTheme="minorHAnsi" w:cs="Calibri"/>
          <w:sz w:val="24"/>
          <w:szCs w:val="24"/>
        </w:rPr>
        <w:t>.</w:t>
      </w:r>
      <w:r w:rsidR="007A2D9B" w:rsidRPr="00C55EAB">
        <w:rPr>
          <w:rFonts w:asciiTheme="minorHAnsi" w:hAnsiTheme="minorHAnsi" w:cs="Calibri"/>
          <w:sz w:val="24"/>
          <w:szCs w:val="24"/>
        </w:rPr>
        <w:t>2016.</w:t>
      </w:r>
    </w:p>
    <w:p w:rsidR="00B178B0" w:rsidRPr="00C55EAB" w:rsidRDefault="00B178B0" w:rsidP="00844D78">
      <w:pPr>
        <w:pStyle w:val="Tekstkomentarza"/>
        <w:numPr>
          <w:ilvl w:val="1"/>
          <w:numId w:val="15"/>
        </w:numPr>
        <w:spacing w:line="276" w:lineRule="auto"/>
        <w:jc w:val="both"/>
        <w:rPr>
          <w:rFonts w:asciiTheme="minorHAnsi" w:hAnsiTheme="minorHAnsi" w:cs="Calibri"/>
          <w:sz w:val="24"/>
          <w:szCs w:val="24"/>
        </w:rPr>
      </w:pPr>
      <w:r w:rsidRPr="00C55EAB">
        <w:rPr>
          <w:rFonts w:asciiTheme="minorHAnsi" w:hAnsiTheme="minorHAnsi" w:cs="Calibri"/>
          <w:sz w:val="24"/>
          <w:szCs w:val="24"/>
        </w:rPr>
        <w:t>Użyte w SIWZ terminy mają następujące znaczenie:</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 xml:space="preserve">„Zamawiający” – Związek Komunalny Gmin „Czyste Miasto, Czysta Gmina” </w:t>
      </w:r>
      <w:r w:rsidR="00A81323" w:rsidRPr="00C55EAB">
        <w:rPr>
          <w:rFonts w:asciiTheme="minorHAnsi" w:hAnsiTheme="minorHAnsi" w:cs="Calibri"/>
          <w:b w:val="0"/>
          <w:sz w:val="24"/>
        </w:rPr>
        <w:br/>
      </w:r>
      <w:r w:rsidR="001908CD" w:rsidRPr="00C55EAB">
        <w:rPr>
          <w:rFonts w:asciiTheme="minorHAnsi" w:hAnsiTheme="minorHAnsi" w:cs="Calibri"/>
          <w:b w:val="0"/>
          <w:sz w:val="24"/>
        </w:rPr>
        <w:t>z siedzibą przy Plac</w:t>
      </w:r>
      <w:r w:rsidR="00944011" w:rsidRPr="00C55EAB">
        <w:rPr>
          <w:rFonts w:asciiTheme="minorHAnsi" w:hAnsiTheme="minorHAnsi" w:cs="Calibri"/>
          <w:b w:val="0"/>
          <w:sz w:val="24"/>
        </w:rPr>
        <w:t>u Św. Józefa 5, 62 – 800 Kalisz,</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„Zakład” - należy przez to rozumieć Zakład Unieszkodliwiania Odpadów Komunalnych „Orli Staw”, w Orlim Stawie 2, 62 – 834 Ceków</w:t>
      </w:r>
      <w:r w:rsidR="001908CD" w:rsidRPr="00C55EAB">
        <w:rPr>
          <w:rFonts w:asciiTheme="minorHAnsi" w:hAnsiTheme="minorHAnsi" w:cs="Calibri"/>
          <w:b w:val="0"/>
          <w:sz w:val="24"/>
        </w:rPr>
        <w:t>; adres Zakładu jest adresem korespondencyjnym Zamawiającego</w:t>
      </w:r>
      <w:r w:rsidR="00944011" w:rsidRPr="00C55EAB">
        <w:rPr>
          <w:rFonts w:asciiTheme="minorHAnsi" w:hAnsiTheme="minorHAnsi" w:cs="Calibri"/>
          <w:b w:val="0"/>
          <w:sz w:val="24"/>
        </w:rPr>
        <w:t>,</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 xml:space="preserve"> „Postępowanie” – postępowanie o udzielenie zamówienia publicznego prowadzone przez Zamawiającego na podstawie niniejszej Specyfikacji i ustawy,</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„SIWZ”, „Specyfikacja” – niniejsza Specyfikacja Istotnych Warunków Zamówienia,</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„Ustawa” – ustawa z dnia 29 stycznia 2004r. Prawo zamówień publicznych (</w:t>
      </w:r>
      <w:proofErr w:type="spellStart"/>
      <w:r w:rsidR="00E44217" w:rsidRPr="00C55EAB">
        <w:rPr>
          <w:rFonts w:asciiTheme="minorHAnsi" w:hAnsiTheme="minorHAnsi" w:cs="Calibri"/>
          <w:b w:val="0"/>
          <w:sz w:val="24"/>
        </w:rPr>
        <w:t>t.j</w:t>
      </w:r>
      <w:proofErr w:type="spellEnd"/>
      <w:r w:rsidR="00E44217" w:rsidRPr="00C55EAB">
        <w:rPr>
          <w:rFonts w:asciiTheme="minorHAnsi" w:hAnsiTheme="minorHAnsi" w:cs="Calibri"/>
          <w:b w:val="0"/>
          <w:sz w:val="24"/>
        </w:rPr>
        <w:t>.</w:t>
      </w:r>
      <w:r w:rsidR="00E773F1" w:rsidRPr="00C55EAB">
        <w:rPr>
          <w:rFonts w:asciiTheme="minorHAnsi" w:hAnsiTheme="minorHAnsi" w:cs="Calibri"/>
          <w:b w:val="0"/>
          <w:sz w:val="24"/>
        </w:rPr>
        <w:br/>
      </w:r>
      <w:r w:rsidRPr="00C55EAB">
        <w:rPr>
          <w:rFonts w:asciiTheme="minorHAnsi" w:hAnsiTheme="minorHAnsi" w:cs="Calibri"/>
          <w:b w:val="0"/>
          <w:sz w:val="24"/>
        </w:rPr>
        <w:t>Dz. U. z 20</w:t>
      </w:r>
      <w:r w:rsidR="00E44217" w:rsidRPr="00C55EAB">
        <w:rPr>
          <w:rFonts w:asciiTheme="minorHAnsi" w:hAnsiTheme="minorHAnsi" w:cs="Calibri"/>
          <w:b w:val="0"/>
          <w:sz w:val="24"/>
        </w:rPr>
        <w:t>1</w:t>
      </w:r>
      <w:r w:rsidR="007A2D9B" w:rsidRPr="00C55EAB">
        <w:rPr>
          <w:rFonts w:asciiTheme="minorHAnsi" w:hAnsiTheme="minorHAnsi" w:cs="Calibri"/>
          <w:b w:val="0"/>
          <w:sz w:val="24"/>
        </w:rPr>
        <w:t xml:space="preserve">5 </w:t>
      </w:r>
      <w:r w:rsidRPr="00C55EAB">
        <w:rPr>
          <w:rFonts w:asciiTheme="minorHAnsi" w:hAnsiTheme="minorHAnsi" w:cs="Calibri"/>
          <w:b w:val="0"/>
          <w:sz w:val="24"/>
        </w:rPr>
        <w:t xml:space="preserve">r., poz. </w:t>
      </w:r>
      <w:r w:rsidR="007A2D9B" w:rsidRPr="00C55EAB">
        <w:rPr>
          <w:rFonts w:asciiTheme="minorHAnsi" w:hAnsiTheme="minorHAnsi" w:cs="Calibri"/>
          <w:b w:val="0"/>
          <w:sz w:val="24"/>
        </w:rPr>
        <w:t>2164</w:t>
      </w:r>
      <w:r w:rsidRPr="00C55EAB">
        <w:rPr>
          <w:rFonts w:asciiTheme="minorHAnsi" w:hAnsiTheme="minorHAnsi" w:cs="Calibri"/>
          <w:b w:val="0"/>
          <w:sz w:val="24"/>
        </w:rPr>
        <w:t>),</w:t>
      </w:r>
    </w:p>
    <w:p w:rsidR="00B178B0" w:rsidRPr="00C55EAB" w:rsidRDefault="00B178B0" w:rsidP="00844D78">
      <w:pPr>
        <w:pStyle w:val="Tytu"/>
        <w:numPr>
          <w:ilvl w:val="0"/>
          <w:numId w:val="10"/>
        </w:numPr>
        <w:spacing w:before="0" w:line="276" w:lineRule="auto"/>
        <w:ind w:left="993" w:hanging="357"/>
        <w:jc w:val="both"/>
        <w:rPr>
          <w:rFonts w:asciiTheme="minorHAnsi" w:hAnsiTheme="minorHAnsi" w:cs="Calibri"/>
          <w:b w:val="0"/>
          <w:sz w:val="24"/>
        </w:rPr>
      </w:pPr>
      <w:r w:rsidRPr="00C55EAB">
        <w:rPr>
          <w:rFonts w:asciiTheme="minorHAnsi" w:hAnsiTheme="minorHAnsi" w:cs="Calibri"/>
          <w:b w:val="0"/>
          <w:sz w:val="24"/>
        </w:rPr>
        <w:t>„Zamówienie” - należy przez to rozumieć zamówienie publiczne, którego przedmiot został opisany w pkt</w:t>
      </w:r>
      <w:r w:rsidR="001908CD" w:rsidRPr="00C55EAB">
        <w:rPr>
          <w:rFonts w:asciiTheme="minorHAnsi" w:hAnsiTheme="minorHAnsi" w:cs="Calibri"/>
          <w:b w:val="0"/>
          <w:sz w:val="24"/>
        </w:rPr>
        <w:t>.</w:t>
      </w:r>
      <w:r w:rsidR="006C7215" w:rsidRPr="00C55EAB">
        <w:rPr>
          <w:rFonts w:asciiTheme="minorHAnsi" w:hAnsiTheme="minorHAnsi" w:cs="Calibri"/>
          <w:b w:val="0"/>
          <w:sz w:val="24"/>
        </w:rPr>
        <w:t xml:space="preserve"> </w:t>
      </w:r>
      <w:r w:rsidR="006C7215" w:rsidRPr="00AD60D6">
        <w:rPr>
          <w:rFonts w:asciiTheme="minorHAnsi" w:hAnsiTheme="minorHAnsi"/>
          <w:b w:val="0"/>
          <w:sz w:val="24"/>
        </w:rPr>
        <w:fldChar w:fldCharType="begin"/>
      </w:r>
      <w:r w:rsidR="006C7215" w:rsidRPr="00C55EAB">
        <w:rPr>
          <w:rFonts w:asciiTheme="minorHAnsi" w:hAnsiTheme="minorHAnsi"/>
          <w:b w:val="0"/>
          <w:sz w:val="24"/>
        </w:rPr>
        <w:instrText xml:space="preserve"> REF _Ref404855707 \r \h  \* MERGEFORMAT </w:instrText>
      </w:r>
      <w:r w:rsidR="006C7215" w:rsidRPr="00AD60D6">
        <w:rPr>
          <w:rFonts w:asciiTheme="minorHAnsi" w:hAnsiTheme="minorHAnsi"/>
          <w:b w:val="0"/>
          <w:sz w:val="24"/>
        </w:rPr>
      </w:r>
      <w:r w:rsidR="006C7215" w:rsidRPr="00AD60D6">
        <w:rPr>
          <w:rFonts w:asciiTheme="minorHAnsi" w:hAnsiTheme="minorHAnsi"/>
          <w:b w:val="0"/>
          <w:sz w:val="24"/>
        </w:rPr>
        <w:fldChar w:fldCharType="separate"/>
      </w:r>
      <w:r w:rsidR="003A3753">
        <w:rPr>
          <w:rFonts w:asciiTheme="minorHAnsi" w:hAnsiTheme="minorHAnsi"/>
          <w:b w:val="0"/>
          <w:sz w:val="24"/>
        </w:rPr>
        <w:t>4</w:t>
      </w:r>
      <w:r w:rsidR="006C7215" w:rsidRPr="00AD60D6">
        <w:rPr>
          <w:rFonts w:asciiTheme="minorHAnsi" w:hAnsiTheme="minorHAnsi"/>
          <w:b w:val="0"/>
          <w:sz w:val="24"/>
        </w:rPr>
        <w:fldChar w:fldCharType="end"/>
      </w:r>
      <w:r w:rsidRPr="00C55EAB">
        <w:rPr>
          <w:rFonts w:asciiTheme="minorHAnsi" w:hAnsiTheme="minorHAnsi" w:cs="Calibri"/>
          <w:b w:val="0"/>
          <w:sz w:val="24"/>
        </w:rPr>
        <w:t>,</w:t>
      </w:r>
    </w:p>
    <w:p w:rsidR="00B178B0" w:rsidRPr="00C55EAB" w:rsidRDefault="00B178B0" w:rsidP="00844D78">
      <w:pPr>
        <w:pStyle w:val="Tytu"/>
        <w:numPr>
          <w:ilvl w:val="0"/>
          <w:numId w:val="10"/>
        </w:numPr>
        <w:spacing w:before="0" w:line="276" w:lineRule="auto"/>
        <w:ind w:left="993"/>
        <w:jc w:val="both"/>
        <w:rPr>
          <w:rFonts w:asciiTheme="minorHAnsi" w:hAnsiTheme="minorHAnsi" w:cs="Calibri"/>
          <w:b w:val="0"/>
          <w:sz w:val="24"/>
        </w:rPr>
      </w:pPr>
      <w:r w:rsidRPr="00C55EAB">
        <w:rPr>
          <w:rFonts w:asciiTheme="minorHAnsi" w:hAnsiTheme="minorHAnsi" w:cs="Calibri"/>
          <w:b w:val="0"/>
          <w:sz w:val="24"/>
        </w:rPr>
        <w:t xml:space="preserve">„Wykonawca” – </w:t>
      </w:r>
      <w:r w:rsidR="006C7215" w:rsidRPr="00C55EAB">
        <w:rPr>
          <w:rFonts w:asciiTheme="minorHAnsi" w:hAnsiTheme="minorHAnsi" w:cs="Calibri"/>
          <w:b w:val="0"/>
          <w:sz w:val="24"/>
        </w:rPr>
        <w:t>osoba fizyczna, osoba prawna albo jednostka organizacyjna nie posiadająca osobowości prawnej</w:t>
      </w:r>
      <w:r w:rsidRPr="00C55EAB">
        <w:rPr>
          <w:rFonts w:asciiTheme="minorHAnsi" w:hAnsiTheme="minorHAnsi" w:cs="Calibri"/>
          <w:b w:val="0"/>
          <w:sz w:val="24"/>
        </w:rPr>
        <w:t xml:space="preserve">, </w:t>
      </w:r>
      <w:r w:rsidR="006C7215" w:rsidRPr="00C55EAB">
        <w:rPr>
          <w:rFonts w:asciiTheme="minorHAnsi" w:hAnsiTheme="minorHAnsi" w:cs="Calibri"/>
          <w:b w:val="0"/>
          <w:sz w:val="24"/>
        </w:rPr>
        <w:t xml:space="preserve">która </w:t>
      </w:r>
      <w:r w:rsidRPr="00C55EAB">
        <w:rPr>
          <w:rFonts w:asciiTheme="minorHAnsi" w:hAnsiTheme="minorHAnsi" w:cs="Calibri"/>
          <w:b w:val="0"/>
          <w:sz w:val="24"/>
        </w:rPr>
        <w:t>ubiega się o</w:t>
      </w:r>
      <w:r w:rsidR="00A06F03" w:rsidRPr="00C55EAB">
        <w:rPr>
          <w:rFonts w:asciiTheme="minorHAnsi" w:hAnsiTheme="minorHAnsi" w:cs="Calibri"/>
          <w:b w:val="0"/>
          <w:sz w:val="24"/>
        </w:rPr>
        <w:t xml:space="preserve"> udzielenie zamówienia publicznego</w:t>
      </w:r>
      <w:r w:rsidRPr="00C55EAB">
        <w:rPr>
          <w:rFonts w:asciiTheme="minorHAnsi" w:hAnsiTheme="minorHAnsi" w:cs="Calibri"/>
          <w:b w:val="0"/>
          <w:sz w:val="24"/>
        </w:rPr>
        <w:t>, złoży</w:t>
      </w:r>
      <w:r w:rsidR="00E44217" w:rsidRPr="00C55EAB">
        <w:rPr>
          <w:rFonts w:asciiTheme="minorHAnsi" w:hAnsiTheme="minorHAnsi" w:cs="Calibri"/>
          <w:b w:val="0"/>
          <w:sz w:val="24"/>
        </w:rPr>
        <w:t>ł</w:t>
      </w:r>
      <w:r w:rsidR="006C7215" w:rsidRPr="00C55EAB">
        <w:rPr>
          <w:rFonts w:asciiTheme="minorHAnsi" w:hAnsiTheme="minorHAnsi" w:cs="Calibri"/>
          <w:b w:val="0"/>
          <w:sz w:val="24"/>
        </w:rPr>
        <w:t>a</w:t>
      </w:r>
      <w:r w:rsidRPr="00C55EAB">
        <w:rPr>
          <w:rFonts w:asciiTheme="minorHAnsi" w:hAnsiTheme="minorHAnsi" w:cs="Calibri"/>
          <w:b w:val="0"/>
          <w:sz w:val="24"/>
        </w:rPr>
        <w:t xml:space="preserve"> ofe</w:t>
      </w:r>
      <w:r w:rsidR="00B7122A" w:rsidRPr="00C55EAB">
        <w:rPr>
          <w:rFonts w:asciiTheme="minorHAnsi" w:hAnsiTheme="minorHAnsi" w:cs="Calibri"/>
          <w:b w:val="0"/>
          <w:sz w:val="24"/>
        </w:rPr>
        <w:t>rtę lub</w:t>
      </w:r>
      <w:r w:rsidRPr="00C55EAB">
        <w:rPr>
          <w:rFonts w:asciiTheme="minorHAnsi" w:hAnsiTheme="minorHAnsi" w:cs="Calibri"/>
          <w:b w:val="0"/>
          <w:sz w:val="24"/>
        </w:rPr>
        <w:t xml:space="preserve"> zaw</w:t>
      </w:r>
      <w:r w:rsidR="00E44217" w:rsidRPr="00C55EAB">
        <w:rPr>
          <w:rFonts w:asciiTheme="minorHAnsi" w:hAnsiTheme="minorHAnsi" w:cs="Calibri"/>
          <w:b w:val="0"/>
          <w:sz w:val="24"/>
        </w:rPr>
        <w:t>arła</w:t>
      </w:r>
      <w:r w:rsidRPr="00C55EAB">
        <w:rPr>
          <w:rFonts w:asciiTheme="minorHAnsi" w:hAnsiTheme="minorHAnsi" w:cs="Calibri"/>
          <w:b w:val="0"/>
          <w:sz w:val="24"/>
        </w:rPr>
        <w:t xml:space="preserve"> umowę w sprawie </w:t>
      </w:r>
      <w:r w:rsidR="00A06F03" w:rsidRPr="00C55EAB">
        <w:rPr>
          <w:rFonts w:asciiTheme="minorHAnsi" w:hAnsiTheme="minorHAnsi" w:cs="Calibri"/>
          <w:b w:val="0"/>
          <w:sz w:val="24"/>
        </w:rPr>
        <w:t>z</w:t>
      </w:r>
      <w:r w:rsidRPr="00C55EAB">
        <w:rPr>
          <w:rFonts w:asciiTheme="minorHAnsi" w:hAnsiTheme="minorHAnsi" w:cs="Calibri"/>
          <w:b w:val="0"/>
          <w:sz w:val="24"/>
        </w:rPr>
        <w:t>amówienia</w:t>
      </w:r>
      <w:r w:rsidR="00A06F03" w:rsidRPr="00C55EAB">
        <w:rPr>
          <w:rFonts w:asciiTheme="minorHAnsi" w:hAnsiTheme="minorHAnsi" w:cs="Calibri"/>
          <w:b w:val="0"/>
          <w:sz w:val="24"/>
        </w:rPr>
        <w:t xml:space="preserve"> publicznego</w:t>
      </w:r>
      <w:r w:rsidRPr="00C55EAB">
        <w:rPr>
          <w:rFonts w:asciiTheme="minorHAnsi" w:hAnsiTheme="minorHAnsi" w:cs="Calibri"/>
          <w:b w:val="0"/>
          <w:sz w:val="24"/>
        </w:rPr>
        <w:t>.</w:t>
      </w:r>
    </w:p>
    <w:p w:rsidR="004E587D" w:rsidRPr="00C55EAB" w:rsidRDefault="00B178B0" w:rsidP="00844D78">
      <w:pPr>
        <w:pStyle w:val="Tekstkomentarza"/>
        <w:numPr>
          <w:ilvl w:val="1"/>
          <w:numId w:val="15"/>
        </w:numPr>
        <w:spacing w:line="276" w:lineRule="auto"/>
        <w:jc w:val="both"/>
        <w:rPr>
          <w:rFonts w:asciiTheme="minorHAnsi" w:hAnsiTheme="minorHAnsi" w:cs="Calibri"/>
          <w:sz w:val="24"/>
          <w:szCs w:val="24"/>
        </w:rPr>
      </w:pPr>
      <w:r w:rsidRPr="00C55EAB">
        <w:rPr>
          <w:rFonts w:asciiTheme="minorHAnsi" w:hAnsiTheme="minorHAnsi" w:cs="Calibri"/>
          <w:sz w:val="24"/>
          <w:szCs w:val="24"/>
        </w:rPr>
        <w:t>Wykonawca winien zapoznać się z całością SIWZ.</w:t>
      </w:r>
    </w:p>
    <w:p w:rsidR="00B178B0" w:rsidRPr="00C55EAB" w:rsidRDefault="00B178B0" w:rsidP="00844D78">
      <w:pPr>
        <w:pStyle w:val="Tekstkomentarza"/>
        <w:numPr>
          <w:ilvl w:val="1"/>
          <w:numId w:val="15"/>
        </w:numPr>
        <w:spacing w:line="276" w:lineRule="auto"/>
        <w:ind w:left="709" w:hanging="652"/>
        <w:jc w:val="both"/>
        <w:rPr>
          <w:rFonts w:asciiTheme="minorHAnsi" w:hAnsiTheme="minorHAnsi" w:cs="Calibri"/>
          <w:sz w:val="24"/>
          <w:szCs w:val="24"/>
        </w:rPr>
      </w:pPr>
      <w:r w:rsidRPr="00C55EAB">
        <w:rPr>
          <w:rFonts w:asciiTheme="minorHAnsi" w:hAnsiTheme="minorHAnsi" w:cs="Calibri"/>
          <w:sz w:val="24"/>
          <w:szCs w:val="24"/>
        </w:rPr>
        <w:t>Oferta oraz dokumenty i oświadczenia do niej dołączone powinny być przygotowane zgodnie z wymogami zawartymi w SIWZ i odpowiadać jej treści.</w:t>
      </w:r>
    </w:p>
    <w:p w:rsidR="009E4DB2" w:rsidRPr="00C55EAB" w:rsidRDefault="009E4DB2" w:rsidP="00844D78">
      <w:pPr>
        <w:pStyle w:val="Nagwek1"/>
        <w:numPr>
          <w:ilvl w:val="0"/>
          <w:numId w:val="15"/>
        </w:numPr>
        <w:rPr>
          <w:rFonts w:asciiTheme="minorHAnsi" w:hAnsiTheme="minorHAnsi"/>
        </w:rPr>
      </w:pPr>
      <w:bookmarkStart w:id="2" w:name="_Toc172516565"/>
      <w:r w:rsidRPr="00C55EAB">
        <w:rPr>
          <w:rFonts w:asciiTheme="minorHAnsi" w:hAnsiTheme="minorHAnsi"/>
        </w:rPr>
        <w:t>Tryb udzielania zamówienia.</w:t>
      </w:r>
      <w:bookmarkEnd w:id="2"/>
    </w:p>
    <w:p w:rsidR="0085412D" w:rsidRPr="00C55EAB" w:rsidRDefault="0085412D" w:rsidP="00C23D30">
      <w:pPr>
        <w:pStyle w:val="Tekstkomentarza"/>
        <w:spacing w:line="276" w:lineRule="auto"/>
        <w:jc w:val="both"/>
        <w:rPr>
          <w:rFonts w:asciiTheme="minorHAnsi" w:hAnsiTheme="minorHAnsi" w:cs="Calibri"/>
          <w:sz w:val="24"/>
          <w:szCs w:val="24"/>
        </w:rPr>
      </w:pPr>
      <w:r w:rsidRPr="00C55EAB">
        <w:rPr>
          <w:rFonts w:asciiTheme="minorHAnsi" w:hAnsiTheme="minorHAnsi" w:cs="Calibri"/>
          <w:sz w:val="24"/>
          <w:szCs w:val="24"/>
        </w:rPr>
        <w:t>Postępowanie prowadzone jest w trybie przetargu nieograniczonego zgodnie z art. 39 ustawy z dnia 29 stycznia 2004r. Prawo zamówień publicznych (</w:t>
      </w:r>
      <w:proofErr w:type="spellStart"/>
      <w:r w:rsidR="00E44217" w:rsidRPr="00C55EAB">
        <w:rPr>
          <w:rFonts w:asciiTheme="minorHAnsi" w:hAnsiTheme="minorHAnsi" w:cs="Calibri"/>
          <w:sz w:val="24"/>
          <w:szCs w:val="24"/>
        </w:rPr>
        <w:t>t.j</w:t>
      </w:r>
      <w:proofErr w:type="spellEnd"/>
      <w:r w:rsidR="00E44217" w:rsidRPr="00C55EAB">
        <w:rPr>
          <w:rFonts w:asciiTheme="minorHAnsi" w:hAnsiTheme="minorHAnsi" w:cs="Calibri"/>
          <w:sz w:val="24"/>
          <w:szCs w:val="24"/>
        </w:rPr>
        <w:t xml:space="preserve">. </w:t>
      </w:r>
      <w:r w:rsidRPr="00C55EAB">
        <w:rPr>
          <w:rFonts w:asciiTheme="minorHAnsi" w:hAnsiTheme="minorHAnsi" w:cs="Calibri"/>
          <w:sz w:val="24"/>
          <w:szCs w:val="24"/>
        </w:rPr>
        <w:t>Dz. U. z 20</w:t>
      </w:r>
      <w:r w:rsidR="00E44217" w:rsidRPr="00C55EAB">
        <w:rPr>
          <w:rFonts w:asciiTheme="minorHAnsi" w:hAnsiTheme="minorHAnsi" w:cs="Calibri"/>
          <w:sz w:val="24"/>
          <w:szCs w:val="24"/>
        </w:rPr>
        <w:t>1</w:t>
      </w:r>
      <w:r w:rsidR="007A2D9B" w:rsidRPr="00C55EAB">
        <w:rPr>
          <w:rFonts w:asciiTheme="minorHAnsi" w:hAnsiTheme="minorHAnsi" w:cs="Calibri"/>
          <w:sz w:val="24"/>
          <w:szCs w:val="24"/>
        </w:rPr>
        <w:t>5</w:t>
      </w:r>
      <w:r w:rsidR="004E587D" w:rsidRPr="00C55EAB">
        <w:rPr>
          <w:rFonts w:asciiTheme="minorHAnsi" w:hAnsiTheme="minorHAnsi" w:cs="Calibri"/>
          <w:sz w:val="24"/>
          <w:szCs w:val="24"/>
        </w:rPr>
        <w:t xml:space="preserve"> </w:t>
      </w:r>
      <w:r w:rsidRPr="00C55EAB">
        <w:rPr>
          <w:rFonts w:asciiTheme="minorHAnsi" w:hAnsiTheme="minorHAnsi" w:cs="Calibri"/>
          <w:sz w:val="24"/>
          <w:szCs w:val="24"/>
        </w:rPr>
        <w:t xml:space="preserve">r., poz. </w:t>
      </w:r>
      <w:r w:rsidR="007A2D9B" w:rsidRPr="00C55EAB">
        <w:rPr>
          <w:rFonts w:asciiTheme="minorHAnsi" w:hAnsiTheme="minorHAnsi" w:cs="Calibri"/>
          <w:sz w:val="24"/>
          <w:szCs w:val="24"/>
        </w:rPr>
        <w:t>2164</w:t>
      </w:r>
      <w:r w:rsidRPr="00C55EAB">
        <w:rPr>
          <w:rFonts w:asciiTheme="minorHAnsi" w:hAnsiTheme="minorHAnsi" w:cs="Calibri"/>
          <w:sz w:val="24"/>
          <w:szCs w:val="24"/>
        </w:rPr>
        <w:t>).</w:t>
      </w:r>
    </w:p>
    <w:p w:rsidR="009E4DB2" w:rsidRPr="00C55EAB" w:rsidRDefault="009E4DB2" w:rsidP="00844D78">
      <w:pPr>
        <w:pStyle w:val="Nagwek1"/>
        <w:numPr>
          <w:ilvl w:val="0"/>
          <w:numId w:val="16"/>
        </w:numPr>
        <w:rPr>
          <w:rFonts w:asciiTheme="minorHAnsi" w:hAnsiTheme="minorHAnsi"/>
        </w:rPr>
      </w:pPr>
      <w:bookmarkStart w:id="3" w:name="_Toc172516566"/>
      <w:bookmarkStart w:id="4" w:name="_Ref404855707"/>
      <w:r w:rsidRPr="00C55EAB">
        <w:rPr>
          <w:rFonts w:asciiTheme="minorHAnsi" w:hAnsiTheme="minorHAnsi"/>
        </w:rPr>
        <w:t>Opis przedmiotu zamówienia.</w:t>
      </w:r>
      <w:bookmarkEnd w:id="3"/>
      <w:bookmarkEnd w:id="4"/>
    </w:p>
    <w:p w:rsidR="004E587D" w:rsidRPr="00C55EAB" w:rsidRDefault="009E4DB2" w:rsidP="000B43D5">
      <w:pPr>
        <w:pStyle w:val="Standard"/>
        <w:numPr>
          <w:ilvl w:val="1"/>
          <w:numId w:val="16"/>
        </w:numPr>
        <w:spacing w:line="276" w:lineRule="auto"/>
        <w:ind w:left="709" w:hanging="709"/>
        <w:jc w:val="both"/>
        <w:rPr>
          <w:rFonts w:asciiTheme="minorHAnsi" w:hAnsiTheme="minorHAnsi" w:cs="Calibri"/>
        </w:rPr>
      </w:pPr>
      <w:r w:rsidRPr="00C55EAB">
        <w:rPr>
          <w:rFonts w:asciiTheme="minorHAnsi" w:hAnsiTheme="minorHAnsi" w:cs="Calibri"/>
        </w:rPr>
        <w:t>Przedmiot</w:t>
      </w:r>
      <w:r w:rsidR="00465559" w:rsidRPr="00C55EAB">
        <w:rPr>
          <w:rFonts w:asciiTheme="minorHAnsi" w:hAnsiTheme="minorHAnsi" w:cs="Calibri"/>
        </w:rPr>
        <w:t>em</w:t>
      </w:r>
      <w:r w:rsidRPr="00C55EAB">
        <w:rPr>
          <w:rFonts w:asciiTheme="minorHAnsi" w:hAnsiTheme="minorHAnsi" w:cs="Calibri"/>
        </w:rPr>
        <w:t xml:space="preserve"> niniejszego zamówienia </w:t>
      </w:r>
      <w:r w:rsidR="00735CC6" w:rsidRPr="00C55EAB">
        <w:rPr>
          <w:rFonts w:asciiTheme="minorHAnsi" w:hAnsiTheme="minorHAnsi" w:cs="Calibri"/>
        </w:rPr>
        <w:t xml:space="preserve">jest </w:t>
      </w:r>
      <w:r w:rsidR="00F2750E" w:rsidRPr="00C55EAB">
        <w:rPr>
          <w:rFonts w:asciiTheme="minorHAnsi" w:hAnsiTheme="minorHAnsi" w:cs="Calibri"/>
        </w:rPr>
        <w:t>dostawa</w:t>
      </w:r>
      <w:r w:rsidR="000B43D5" w:rsidRPr="00C55EAB">
        <w:rPr>
          <w:rFonts w:asciiTheme="minorHAnsi" w:hAnsiTheme="minorHAnsi" w:cs="Calibri"/>
        </w:rPr>
        <w:t xml:space="preserve"> </w:t>
      </w:r>
      <w:r w:rsidR="00362CA7" w:rsidRPr="00C55EAB">
        <w:rPr>
          <w:rFonts w:asciiTheme="minorHAnsi" w:hAnsiTheme="minorHAnsi" w:cs="Calibri"/>
        </w:rPr>
        <w:t>fabrycznie nowej maszyny przeładunkowej</w:t>
      </w:r>
      <w:r w:rsidR="000B43D5" w:rsidRPr="00C55EAB">
        <w:rPr>
          <w:rFonts w:asciiTheme="minorHAnsi" w:hAnsiTheme="minorHAnsi" w:cs="Calibri"/>
        </w:rPr>
        <w:t xml:space="preserve"> – rok produkcji 2016, </w:t>
      </w:r>
      <w:r w:rsidR="00362CA7" w:rsidRPr="00C55EAB">
        <w:rPr>
          <w:rFonts w:asciiTheme="minorHAnsi" w:hAnsiTheme="minorHAnsi" w:cs="Calibri"/>
        </w:rPr>
        <w:t>(zwanej</w:t>
      </w:r>
      <w:r w:rsidR="000B43D5" w:rsidRPr="00C55EAB">
        <w:rPr>
          <w:rFonts w:asciiTheme="minorHAnsi" w:hAnsiTheme="minorHAnsi" w:cs="Calibri"/>
        </w:rPr>
        <w:t xml:space="preserve"> dalej „</w:t>
      </w:r>
      <w:r w:rsidR="00362CA7" w:rsidRPr="00C55EAB">
        <w:rPr>
          <w:rFonts w:asciiTheme="minorHAnsi" w:hAnsiTheme="minorHAnsi" w:cs="Calibri"/>
        </w:rPr>
        <w:t>Maszyną</w:t>
      </w:r>
      <w:r w:rsidR="000B43D5" w:rsidRPr="00C55EAB">
        <w:rPr>
          <w:rFonts w:asciiTheme="minorHAnsi" w:hAnsiTheme="minorHAnsi" w:cs="Calibri"/>
        </w:rPr>
        <w:t>”) do Zakładu Unieszkodliwiania Odpadów Komunalnych „Orli Staw” z siedzibą Orli Staw 2, 62-834 Ceków, który stanowi własność Zamawiającego.</w:t>
      </w:r>
    </w:p>
    <w:p w:rsidR="004E587D" w:rsidRPr="00C55EAB" w:rsidRDefault="009E4DB2" w:rsidP="00844D78">
      <w:pPr>
        <w:pStyle w:val="Standard"/>
        <w:numPr>
          <w:ilvl w:val="1"/>
          <w:numId w:val="16"/>
        </w:numPr>
        <w:spacing w:line="276" w:lineRule="auto"/>
        <w:ind w:left="709" w:hanging="709"/>
        <w:jc w:val="both"/>
        <w:rPr>
          <w:rFonts w:asciiTheme="minorHAnsi" w:hAnsiTheme="minorHAnsi" w:cs="Calibri"/>
        </w:rPr>
      </w:pPr>
      <w:r w:rsidRPr="00C55EAB">
        <w:rPr>
          <w:rFonts w:asciiTheme="minorHAnsi" w:hAnsiTheme="minorHAnsi" w:cs="Calibri"/>
        </w:rPr>
        <w:t>Szczegółowy opis przedmiotu zamówienia</w:t>
      </w:r>
      <w:r w:rsidR="0043547E" w:rsidRPr="00C55EAB">
        <w:rPr>
          <w:rFonts w:asciiTheme="minorHAnsi" w:hAnsiTheme="minorHAnsi" w:cs="Calibri"/>
        </w:rPr>
        <w:t xml:space="preserve"> </w:t>
      </w:r>
      <w:r w:rsidRPr="00C55EAB">
        <w:rPr>
          <w:rFonts w:asciiTheme="minorHAnsi" w:hAnsiTheme="minorHAnsi" w:cs="Calibri"/>
        </w:rPr>
        <w:t>p</w:t>
      </w:r>
      <w:r w:rsidR="006C7215" w:rsidRPr="00C55EAB">
        <w:rPr>
          <w:rFonts w:asciiTheme="minorHAnsi" w:hAnsiTheme="minorHAnsi" w:cs="Calibri"/>
        </w:rPr>
        <w:t>rzedstawiony został w Części II</w:t>
      </w:r>
      <w:r w:rsidRPr="00C55EAB">
        <w:rPr>
          <w:rFonts w:asciiTheme="minorHAnsi" w:hAnsiTheme="minorHAnsi" w:cs="Calibri"/>
        </w:rPr>
        <w:t xml:space="preserve"> niniejszej SIWZ.</w:t>
      </w:r>
    </w:p>
    <w:p w:rsidR="009E4DB2" w:rsidRPr="00C55EAB" w:rsidRDefault="009E4DB2" w:rsidP="00844D78">
      <w:pPr>
        <w:pStyle w:val="Standard"/>
        <w:numPr>
          <w:ilvl w:val="1"/>
          <w:numId w:val="16"/>
        </w:numPr>
        <w:spacing w:line="276" w:lineRule="auto"/>
        <w:ind w:left="709" w:hanging="709"/>
        <w:jc w:val="both"/>
        <w:rPr>
          <w:rFonts w:asciiTheme="minorHAnsi" w:hAnsiTheme="minorHAnsi" w:cs="Calibri"/>
        </w:rPr>
      </w:pPr>
      <w:r w:rsidRPr="00C55EAB">
        <w:rPr>
          <w:rFonts w:asciiTheme="minorHAnsi" w:hAnsiTheme="minorHAnsi" w:cs="Calibri"/>
        </w:rPr>
        <w:t xml:space="preserve">Wspólny Słownik Zamówień (CPV): </w:t>
      </w:r>
    </w:p>
    <w:p w:rsidR="000B43D5" w:rsidRPr="00C55EAB" w:rsidRDefault="00362CA7" w:rsidP="000B43D5">
      <w:pPr>
        <w:pStyle w:val="Standard"/>
        <w:spacing w:line="276" w:lineRule="auto"/>
        <w:ind w:left="709"/>
        <w:jc w:val="both"/>
        <w:rPr>
          <w:rFonts w:asciiTheme="minorHAnsi" w:hAnsiTheme="minorHAnsi" w:cs="Calibri"/>
        </w:rPr>
      </w:pPr>
      <w:r w:rsidRPr="00C55EAB">
        <w:rPr>
          <w:rFonts w:asciiTheme="minorHAnsi" w:hAnsiTheme="minorHAnsi" w:cs="Calibri"/>
        </w:rPr>
        <w:t>42418900</w:t>
      </w:r>
      <w:r w:rsidR="000B43D5" w:rsidRPr="00C55EAB">
        <w:rPr>
          <w:rFonts w:asciiTheme="minorHAnsi" w:hAnsiTheme="minorHAnsi" w:cs="Calibri"/>
        </w:rPr>
        <w:t xml:space="preserve"> – </w:t>
      </w:r>
      <w:r w:rsidRPr="00C55EAB">
        <w:rPr>
          <w:rFonts w:asciiTheme="minorHAnsi" w:hAnsiTheme="minorHAnsi" w:cs="Calibri"/>
        </w:rPr>
        <w:t>8</w:t>
      </w:r>
      <w:r w:rsidR="000B43D5" w:rsidRPr="00C55EAB">
        <w:rPr>
          <w:rFonts w:asciiTheme="minorHAnsi" w:hAnsiTheme="minorHAnsi" w:cs="Calibri"/>
        </w:rPr>
        <w:t xml:space="preserve"> </w:t>
      </w:r>
      <w:r w:rsidRPr="00C55EAB">
        <w:rPr>
          <w:rFonts w:asciiTheme="minorHAnsi" w:hAnsiTheme="minorHAnsi" w:cs="Calibri"/>
        </w:rPr>
        <w:t>Maszyny do załadunku lub przeładunku</w:t>
      </w:r>
    </w:p>
    <w:p w:rsidR="005967FB" w:rsidRPr="00C55EAB" w:rsidRDefault="005967FB" w:rsidP="00844D78">
      <w:pPr>
        <w:pStyle w:val="Nagwek1"/>
        <w:numPr>
          <w:ilvl w:val="0"/>
          <w:numId w:val="27"/>
        </w:numPr>
        <w:rPr>
          <w:rFonts w:asciiTheme="minorHAnsi" w:hAnsiTheme="minorHAnsi"/>
        </w:rPr>
      </w:pPr>
      <w:bookmarkStart w:id="5" w:name="_Toc172516567"/>
      <w:r w:rsidRPr="00C55EAB">
        <w:rPr>
          <w:rFonts w:asciiTheme="minorHAnsi" w:hAnsiTheme="minorHAnsi"/>
        </w:rPr>
        <w:t>Podwykonawstwo.</w:t>
      </w:r>
    </w:p>
    <w:p w:rsidR="005967FB" w:rsidRPr="00C55EAB" w:rsidRDefault="005967FB" w:rsidP="00263F5A">
      <w:pPr>
        <w:pStyle w:val="Nowy3"/>
        <w:rPr>
          <w:bCs/>
        </w:rPr>
      </w:pPr>
      <w:r w:rsidRPr="00C55EAB">
        <w:t>Wykonawca może powierzyć wykonanie części zamówienia Podwykonawcom.</w:t>
      </w:r>
    </w:p>
    <w:p w:rsidR="001A0FDB" w:rsidRPr="00C55EAB" w:rsidRDefault="005967FB" w:rsidP="00263F5A">
      <w:pPr>
        <w:pStyle w:val="Nowy3"/>
      </w:pPr>
      <w:r w:rsidRPr="00C55EAB">
        <w:t>Zamawiający żąda w Formularzu oferty</w:t>
      </w:r>
      <w:r w:rsidR="00E773F1" w:rsidRPr="00C55EAB">
        <w:t xml:space="preserve"> (o ile dotyczy)</w:t>
      </w:r>
      <w:r w:rsidRPr="00C55EAB">
        <w:t xml:space="preserve">, stanowiącym </w:t>
      </w:r>
      <w:r w:rsidR="00472C30" w:rsidRPr="00C55EAB">
        <w:t>Z</w:t>
      </w:r>
      <w:r w:rsidRPr="00C55EAB">
        <w:t>ałącznik nr 1 do niniejszej IDW</w:t>
      </w:r>
      <w:r w:rsidR="00E773F1" w:rsidRPr="00C55EAB">
        <w:t>,</w:t>
      </w:r>
      <w:r w:rsidRPr="00C55EAB">
        <w:t xml:space="preserve"> wskazania przez Wykonawcę części zamówienia, której wykonanie zamierza powierzyć Podwykonawcom.</w:t>
      </w:r>
    </w:p>
    <w:p w:rsidR="00EA24DF" w:rsidRPr="00C55EAB" w:rsidRDefault="00EA24DF" w:rsidP="00263F5A">
      <w:pPr>
        <w:pStyle w:val="Nowy3"/>
      </w:pPr>
      <w:r w:rsidRPr="00C55EAB">
        <w:t xml:space="preserve">Jeżeli zmiana albo rezygnacja z </w:t>
      </w:r>
      <w:r w:rsidR="00CD0C97" w:rsidRPr="00C55EAB">
        <w:t>P</w:t>
      </w:r>
      <w:r w:rsidRPr="00C55EAB">
        <w:t xml:space="preserve">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w:t>
      </w:r>
      <w:r w:rsidR="00314D5A" w:rsidRPr="00C55EAB">
        <w:t>P</w:t>
      </w:r>
      <w:r w:rsidRPr="00C55EAB">
        <w:t>odwykonawca lub Wykonawca samodzielnie spełnia je w stopniu nie mniejszym niż wymagany w trakcie postępowania o udzielenie zamówienia.</w:t>
      </w:r>
    </w:p>
    <w:p w:rsidR="001A0FDB" w:rsidRPr="00C55EAB" w:rsidRDefault="001A0FDB" w:rsidP="00263F5A">
      <w:pPr>
        <w:pStyle w:val="Nowy3"/>
      </w:pPr>
      <w:r w:rsidRPr="00C55EAB">
        <w:t xml:space="preserve">Podmiot, który zobowiązał się do udostępnienia zasobów zgodnie z art. 26 ust. 2b ustawy, odpowiada solidarnie z Wykonawcą za szkodę Zamawiającego powstałą wskutek nieudostępnienia tych zasobów, chyba, że za nieudostępnienie zasobów nie ponosi winy. </w:t>
      </w:r>
    </w:p>
    <w:p w:rsidR="009E4DB2" w:rsidRPr="00C55EAB" w:rsidRDefault="009E4DB2">
      <w:pPr>
        <w:pStyle w:val="Nagwek1"/>
        <w:rPr>
          <w:rFonts w:asciiTheme="minorHAnsi" w:hAnsiTheme="minorHAnsi"/>
        </w:rPr>
      </w:pPr>
      <w:r w:rsidRPr="00C55EAB">
        <w:rPr>
          <w:rFonts w:asciiTheme="minorHAnsi" w:hAnsiTheme="minorHAnsi"/>
        </w:rPr>
        <w:t>Zamówienia częściowe</w:t>
      </w:r>
      <w:bookmarkEnd w:id="5"/>
      <w:r w:rsidR="00C775CF" w:rsidRPr="00C55EAB">
        <w:rPr>
          <w:rFonts w:asciiTheme="minorHAnsi" w:hAnsiTheme="minorHAnsi"/>
        </w:rPr>
        <w:t>. Opis części zamówienia, jeżeli Zamawiający dopuszcza składanie ofert częściowych</w:t>
      </w:r>
    </w:p>
    <w:p w:rsidR="009E4DB2" w:rsidRPr="00C55EAB" w:rsidRDefault="0049376F" w:rsidP="0049376F">
      <w:pPr>
        <w:pStyle w:val="Tekstkomentarza"/>
        <w:spacing w:line="276" w:lineRule="auto"/>
        <w:jc w:val="both"/>
        <w:rPr>
          <w:rFonts w:asciiTheme="minorHAnsi" w:hAnsiTheme="minorHAnsi" w:cs="Calibri"/>
          <w:sz w:val="24"/>
          <w:szCs w:val="24"/>
        </w:rPr>
      </w:pPr>
      <w:r w:rsidRPr="00C55EAB">
        <w:rPr>
          <w:rFonts w:asciiTheme="minorHAnsi" w:hAnsiTheme="minorHAnsi" w:cs="Calibri"/>
          <w:sz w:val="24"/>
          <w:szCs w:val="24"/>
        </w:rPr>
        <w:t>Zamawiający</w:t>
      </w:r>
      <w:r w:rsidR="00923363" w:rsidRPr="00C55EAB">
        <w:rPr>
          <w:rFonts w:asciiTheme="minorHAnsi" w:hAnsiTheme="minorHAnsi" w:cs="Calibri"/>
          <w:sz w:val="24"/>
          <w:szCs w:val="24"/>
        </w:rPr>
        <w:t xml:space="preserve"> nie</w:t>
      </w:r>
      <w:r w:rsidR="009E4DB2" w:rsidRPr="00C55EAB">
        <w:rPr>
          <w:rFonts w:asciiTheme="minorHAnsi" w:hAnsiTheme="minorHAnsi" w:cs="Calibri"/>
          <w:sz w:val="24"/>
          <w:szCs w:val="24"/>
        </w:rPr>
        <w:t xml:space="preserve"> dopuszcza składani</w:t>
      </w:r>
      <w:r w:rsidR="00314D5A" w:rsidRPr="00C55EAB">
        <w:rPr>
          <w:rFonts w:asciiTheme="minorHAnsi" w:hAnsiTheme="minorHAnsi" w:cs="Calibri"/>
          <w:sz w:val="24"/>
          <w:szCs w:val="24"/>
        </w:rPr>
        <w:t>a</w:t>
      </w:r>
      <w:r w:rsidR="009E4DB2" w:rsidRPr="00C55EAB">
        <w:rPr>
          <w:rFonts w:asciiTheme="minorHAnsi" w:hAnsiTheme="minorHAnsi" w:cs="Calibri"/>
          <w:sz w:val="24"/>
          <w:szCs w:val="24"/>
        </w:rPr>
        <w:t xml:space="preserve"> ofert częściowych</w:t>
      </w:r>
      <w:r w:rsidR="00923363" w:rsidRPr="00C55EAB">
        <w:rPr>
          <w:rFonts w:asciiTheme="minorHAnsi" w:hAnsiTheme="minorHAnsi" w:cs="Calibri"/>
          <w:sz w:val="24"/>
          <w:szCs w:val="24"/>
        </w:rPr>
        <w:t>.</w:t>
      </w:r>
      <w:r w:rsidR="009E4DB2" w:rsidRPr="00C55EAB">
        <w:rPr>
          <w:rFonts w:asciiTheme="minorHAnsi" w:hAnsiTheme="minorHAnsi" w:cs="Calibri"/>
          <w:sz w:val="24"/>
          <w:szCs w:val="24"/>
        </w:rPr>
        <w:t xml:space="preserve"> </w:t>
      </w:r>
    </w:p>
    <w:p w:rsidR="00C775CF" w:rsidRPr="00C55EAB" w:rsidRDefault="00C775CF">
      <w:pPr>
        <w:pStyle w:val="Nagwek1"/>
        <w:rPr>
          <w:rFonts w:asciiTheme="minorHAnsi" w:hAnsiTheme="minorHAnsi"/>
        </w:rPr>
      </w:pPr>
      <w:bookmarkStart w:id="6" w:name="_Toc138219788"/>
      <w:bookmarkStart w:id="7" w:name="_Toc157574677"/>
      <w:bookmarkStart w:id="8" w:name="_Toc172516568"/>
      <w:r w:rsidRPr="00C55EAB">
        <w:rPr>
          <w:rFonts w:asciiTheme="minorHAnsi" w:hAnsiTheme="minorHAnsi"/>
        </w:rPr>
        <w:t>Zamówienia uzupełniające.</w:t>
      </w:r>
      <w:bookmarkEnd w:id="6"/>
      <w:bookmarkEnd w:id="7"/>
    </w:p>
    <w:bookmarkEnd w:id="8"/>
    <w:p w:rsidR="009E4DB2" w:rsidRPr="00C55EAB" w:rsidRDefault="00760943" w:rsidP="00C23D30">
      <w:pPr>
        <w:spacing w:line="276" w:lineRule="auto"/>
        <w:jc w:val="both"/>
        <w:rPr>
          <w:rFonts w:asciiTheme="minorHAnsi" w:hAnsiTheme="minorHAnsi" w:cs="Calibri"/>
        </w:rPr>
      </w:pPr>
      <w:r w:rsidRPr="00C55EAB">
        <w:rPr>
          <w:rFonts w:asciiTheme="minorHAnsi" w:hAnsiTheme="minorHAnsi" w:cs="Calibri"/>
        </w:rPr>
        <w:t>Zamawiający</w:t>
      </w:r>
      <w:r w:rsidR="00E44217" w:rsidRPr="00C55EAB">
        <w:rPr>
          <w:rFonts w:asciiTheme="minorHAnsi" w:hAnsiTheme="minorHAnsi" w:cs="Calibri"/>
        </w:rPr>
        <w:t xml:space="preserve"> </w:t>
      </w:r>
      <w:r w:rsidRPr="00C55EAB">
        <w:rPr>
          <w:rFonts w:asciiTheme="minorHAnsi" w:hAnsiTheme="minorHAnsi" w:cs="Calibri"/>
        </w:rPr>
        <w:t xml:space="preserve">dopuszcza możliwość </w:t>
      </w:r>
      <w:r w:rsidR="00E44217" w:rsidRPr="00C55EAB">
        <w:rPr>
          <w:rFonts w:asciiTheme="minorHAnsi" w:hAnsiTheme="minorHAnsi" w:cs="Calibri"/>
        </w:rPr>
        <w:t>udzielenia</w:t>
      </w:r>
      <w:r w:rsidR="006C7215" w:rsidRPr="00C55EAB">
        <w:rPr>
          <w:rFonts w:asciiTheme="minorHAnsi" w:hAnsiTheme="minorHAnsi" w:cs="Calibri"/>
        </w:rPr>
        <w:t xml:space="preserve"> </w:t>
      </w:r>
      <w:r w:rsidR="009E4DB2" w:rsidRPr="00C55EAB">
        <w:rPr>
          <w:rFonts w:asciiTheme="minorHAnsi" w:hAnsiTheme="minorHAnsi" w:cs="Calibri"/>
        </w:rPr>
        <w:t>zamówie</w:t>
      </w:r>
      <w:r w:rsidR="00E44217" w:rsidRPr="00C55EAB">
        <w:rPr>
          <w:rFonts w:asciiTheme="minorHAnsi" w:hAnsiTheme="minorHAnsi" w:cs="Calibri"/>
        </w:rPr>
        <w:t>ń</w:t>
      </w:r>
      <w:r w:rsidR="009E4DB2" w:rsidRPr="00C55EAB">
        <w:rPr>
          <w:rFonts w:asciiTheme="minorHAnsi" w:hAnsiTheme="minorHAnsi" w:cs="Calibri"/>
        </w:rPr>
        <w:t xml:space="preserve"> uzupełniając</w:t>
      </w:r>
      <w:r w:rsidR="00E44217" w:rsidRPr="00C55EAB">
        <w:rPr>
          <w:rFonts w:asciiTheme="minorHAnsi" w:hAnsiTheme="minorHAnsi" w:cs="Calibri"/>
        </w:rPr>
        <w:t>ych</w:t>
      </w:r>
      <w:r w:rsidRPr="00C55EAB">
        <w:rPr>
          <w:rFonts w:asciiTheme="minorHAnsi" w:hAnsiTheme="minorHAnsi" w:cs="Calibri"/>
        </w:rPr>
        <w:t xml:space="preserve"> stanowiących nie więcej niż 20 % wartości zamówienia podstawowego</w:t>
      </w:r>
      <w:r w:rsidR="00E44217" w:rsidRPr="00C55EAB">
        <w:rPr>
          <w:rFonts w:asciiTheme="minorHAnsi" w:hAnsiTheme="minorHAnsi" w:cs="Calibri"/>
        </w:rPr>
        <w:t>.</w:t>
      </w:r>
    </w:p>
    <w:p w:rsidR="009E4DB2" w:rsidRPr="00C55EAB" w:rsidRDefault="009E4DB2">
      <w:pPr>
        <w:pStyle w:val="Nagwek1"/>
        <w:rPr>
          <w:rFonts w:asciiTheme="minorHAnsi" w:hAnsiTheme="minorHAnsi"/>
        </w:rPr>
      </w:pPr>
      <w:bookmarkStart w:id="9" w:name="_Toc172516569"/>
      <w:r w:rsidRPr="00C55EAB">
        <w:rPr>
          <w:rFonts w:asciiTheme="minorHAnsi" w:hAnsiTheme="minorHAnsi"/>
        </w:rPr>
        <w:t>Informacja o ofercie wariantowej i umowie ramowej.</w:t>
      </w:r>
      <w:bookmarkStart w:id="10" w:name="_Toc138219789"/>
      <w:bookmarkStart w:id="11" w:name="_Toc157574678"/>
      <w:bookmarkEnd w:id="9"/>
      <w:r w:rsidR="00C775CF" w:rsidRPr="00C55EAB">
        <w:rPr>
          <w:rFonts w:asciiTheme="minorHAnsi" w:hAnsiTheme="minorHAnsi"/>
        </w:rPr>
        <w:t xml:space="preserve"> Informacja o ofercie wariantowej.</w:t>
      </w:r>
      <w:bookmarkEnd w:id="10"/>
      <w:bookmarkEnd w:id="11"/>
      <w:r w:rsidR="00C775CF" w:rsidRPr="00C55EAB">
        <w:rPr>
          <w:rFonts w:asciiTheme="minorHAnsi" w:hAnsiTheme="minorHAnsi"/>
        </w:rPr>
        <w:t xml:space="preserve"> Opis sposobu przedstawiania ofert wariantowych oraz minimalne warunki, jakim muszą odpowiadać oferty wariantowe, jeżeli zamawiający dopuszcza ich składanie.</w:t>
      </w:r>
    </w:p>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Zamawiający nie dopuszcza</w:t>
      </w:r>
      <w:r w:rsidR="00FF0A32" w:rsidRPr="00C55EAB">
        <w:rPr>
          <w:rFonts w:asciiTheme="minorHAnsi" w:hAnsiTheme="minorHAnsi" w:cs="Calibri"/>
        </w:rPr>
        <w:t xml:space="preserve"> </w:t>
      </w:r>
      <w:r w:rsidRPr="00C55EAB">
        <w:rPr>
          <w:rFonts w:asciiTheme="minorHAnsi" w:hAnsiTheme="minorHAnsi" w:cs="Calibri"/>
        </w:rPr>
        <w:t>składani</w:t>
      </w:r>
      <w:r w:rsidR="00854125" w:rsidRPr="00C55EAB">
        <w:rPr>
          <w:rFonts w:asciiTheme="minorHAnsi" w:hAnsiTheme="minorHAnsi" w:cs="Calibri"/>
        </w:rPr>
        <w:t>a</w:t>
      </w:r>
      <w:r w:rsidRPr="00C55EAB">
        <w:rPr>
          <w:rFonts w:asciiTheme="minorHAnsi" w:hAnsiTheme="minorHAnsi" w:cs="Calibri"/>
        </w:rPr>
        <w:t xml:space="preserve"> ofert wariantowych.</w:t>
      </w:r>
    </w:p>
    <w:p w:rsidR="009E4DB2" w:rsidRPr="00C55EAB" w:rsidRDefault="009E4DB2">
      <w:pPr>
        <w:pStyle w:val="Nagwek1"/>
        <w:rPr>
          <w:rFonts w:asciiTheme="minorHAnsi" w:hAnsiTheme="minorHAnsi"/>
        </w:rPr>
      </w:pPr>
      <w:bookmarkStart w:id="12" w:name="_Toc172516570"/>
      <w:r w:rsidRPr="00C55EAB">
        <w:rPr>
          <w:rFonts w:asciiTheme="minorHAnsi" w:hAnsiTheme="minorHAnsi"/>
        </w:rPr>
        <w:t>Termin wykonania zamówienia</w:t>
      </w:r>
      <w:r w:rsidR="00C775CF" w:rsidRPr="00C55EAB">
        <w:rPr>
          <w:rFonts w:asciiTheme="minorHAnsi" w:hAnsiTheme="minorHAnsi"/>
        </w:rPr>
        <w:t xml:space="preserve"> oraz </w:t>
      </w:r>
      <w:r w:rsidR="002B1C91" w:rsidRPr="00C55EAB">
        <w:rPr>
          <w:rFonts w:asciiTheme="minorHAnsi" w:hAnsiTheme="minorHAnsi"/>
        </w:rPr>
        <w:t xml:space="preserve">okres </w:t>
      </w:r>
      <w:r w:rsidR="00C775CF" w:rsidRPr="00C55EAB">
        <w:rPr>
          <w:rFonts w:asciiTheme="minorHAnsi" w:hAnsiTheme="minorHAnsi"/>
        </w:rPr>
        <w:t>gwarancji</w:t>
      </w:r>
      <w:r w:rsidR="001A0FDB" w:rsidRPr="00C55EAB">
        <w:rPr>
          <w:rFonts w:asciiTheme="minorHAnsi" w:hAnsiTheme="minorHAnsi"/>
        </w:rPr>
        <w:t xml:space="preserve"> jakości</w:t>
      </w:r>
      <w:r w:rsidRPr="00C55EAB">
        <w:rPr>
          <w:rFonts w:asciiTheme="minorHAnsi" w:hAnsiTheme="minorHAnsi"/>
        </w:rPr>
        <w:t>.</w:t>
      </w:r>
      <w:bookmarkEnd w:id="12"/>
    </w:p>
    <w:p w:rsidR="002B1C91" w:rsidRPr="00C55EAB" w:rsidRDefault="009E4DB2" w:rsidP="00C23D30">
      <w:pPr>
        <w:spacing w:line="276" w:lineRule="auto"/>
        <w:jc w:val="both"/>
        <w:rPr>
          <w:rFonts w:asciiTheme="minorHAnsi" w:hAnsiTheme="minorHAnsi" w:cs="Calibri"/>
        </w:rPr>
      </w:pPr>
      <w:r w:rsidRPr="00C55EAB">
        <w:rPr>
          <w:rFonts w:asciiTheme="minorHAnsi" w:hAnsiTheme="minorHAnsi" w:cs="Calibri"/>
        </w:rPr>
        <w:t>Termin wykonania zamówienia:</w:t>
      </w:r>
      <w:r w:rsidR="00393780" w:rsidRPr="00C55EAB">
        <w:rPr>
          <w:rFonts w:asciiTheme="minorHAnsi" w:hAnsiTheme="minorHAnsi" w:cs="Calibri"/>
        </w:rPr>
        <w:t xml:space="preserve"> 120</w:t>
      </w:r>
      <w:r w:rsidR="00760943" w:rsidRPr="00C55EAB">
        <w:rPr>
          <w:rFonts w:asciiTheme="minorHAnsi" w:hAnsiTheme="minorHAnsi" w:cs="Calibri"/>
        </w:rPr>
        <w:t xml:space="preserve"> </w:t>
      </w:r>
      <w:r w:rsidR="004D1B32" w:rsidRPr="00C55EAB">
        <w:rPr>
          <w:rFonts w:asciiTheme="minorHAnsi" w:hAnsiTheme="minorHAnsi" w:cs="Calibri"/>
        </w:rPr>
        <w:t xml:space="preserve"> dni od dnia zawarcia umowy.</w:t>
      </w:r>
    </w:p>
    <w:p w:rsidR="006529D9" w:rsidRPr="00C55EAB" w:rsidRDefault="002B1C91" w:rsidP="00C23D30">
      <w:pPr>
        <w:spacing w:line="276" w:lineRule="auto"/>
        <w:jc w:val="both"/>
        <w:rPr>
          <w:rFonts w:asciiTheme="minorHAnsi" w:hAnsiTheme="minorHAnsi" w:cs="Calibri"/>
          <w:strike/>
          <w:sz w:val="22"/>
          <w:szCs w:val="22"/>
        </w:rPr>
      </w:pPr>
      <w:r w:rsidRPr="00C55EAB">
        <w:rPr>
          <w:rFonts w:asciiTheme="minorHAnsi" w:hAnsiTheme="minorHAnsi" w:cs="Calibri"/>
        </w:rPr>
        <w:t>Zamawiający wymaga udzielenia gwarancji</w:t>
      </w:r>
      <w:r w:rsidR="001729EF" w:rsidRPr="00C55EAB">
        <w:rPr>
          <w:rFonts w:asciiTheme="minorHAnsi" w:hAnsiTheme="minorHAnsi" w:cs="Calibri"/>
        </w:rPr>
        <w:t xml:space="preserve"> jakości</w:t>
      </w:r>
      <w:r w:rsidRPr="00C55EAB">
        <w:rPr>
          <w:rFonts w:asciiTheme="minorHAnsi" w:hAnsiTheme="minorHAnsi" w:cs="Calibri"/>
        </w:rPr>
        <w:t xml:space="preserve"> na przedmiot zamówienia na okres nie krótszy</w:t>
      </w:r>
      <w:r w:rsidR="00760943" w:rsidRPr="00C55EAB">
        <w:rPr>
          <w:rFonts w:asciiTheme="minorHAnsi" w:hAnsiTheme="minorHAnsi" w:cs="Calibri"/>
        </w:rPr>
        <w:t xml:space="preserve"> niż</w:t>
      </w:r>
      <w:r w:rsidR="00BF6225">
        <w:rPr>
          <w:rFonts w:asciiTheme="minorHAnsi" w:hAnsiTheme="minorHAnsi" w:cs="Calibri"/>
        </w:rPr>
        <w:t>:</w:t>
      </w:r>
      <w:r w:rsidR="00760943" w:rsidRPr="00C55EAB">
        <w:rPr>
          <w:rFonts w:asciiTheme="minorHAnsi" w:hAnsiTheme="minorHAnsi" w:cs="Calibri"/>
        </w:rPr>
        <w:t xml:space="preserve"> 24</w:t>
      </w:r>
      <w:r w:rsidR="00511C61" w:rsidRPr="00C55EAB">
        <w:rPr>
          <w:rFonts w:asciiTheme="minorHAnsi" w:hAnsiTheme="minorHAnsi" w:cs="Calibri"/>
        </w:rPr>
        <w:t xml:space="preserve"> mie</w:t>
      </w:r>
      <w:r w:rsidR="00B11DF5" w:rsidRPr="00C55EAB">
        <w:rPr>
          <w:rFonts w:asciiTheme="minorHAnsi" w:hAnsiTheme="minorHAnsi" w:cs="Calibri"/>
        </w:rPr>
        <w:t xml:space="preserve">siące </w:t>
      </w:r>
      <w:r w:rsidR="00C63B80" w:rsidRPr="00C55EAB">
        <w:rPr>
          <w:rFonts w:asciiTheme="minorHAnsi" w:hAnsiTheme="minorHAnsi" w:cs="Calibri"/>
        </w:rPr>
        <w:t xml:space="preserve">od daty </w:t>
      </w:r>
      <w:r w:rsidR="00414B18" w:rsidRPr="00C55EAB">
        <w:rPr>
          <w:rFonts w:asciiTheme="minorHAnsi" w:hAnsiTheme="minorHAnsi" w:cs="Calibri"/>
        </w:rPr>
        <w:t>podpisania przez obie strony</w:t>
      </w:r>
      <w:r w:rsidR="00A65505" w:rsidRPr="00C55EAB">
        <w:rPr>
          <w:rFonts w:asciiTheme="minorHAnsi" w:hAnsiTheme="minorHAnsi" w:cs="Calibri"/>
        </w:rPr>
        <w:t xml:space="preserve"> protokołu </w:t>
      </w:r>
      <w:r w:rsidR="003966AE" w:rsidRPr="00C55EAB">
        <w:rPr>
          <w:rFonts w:asciiTheme="minorHAnsi" w:hAnsiTheme="minorHAnsi" w:cs="Calibri"/>
        </w:rPr>
        <w:br/>
      </w:r>
      <w:r w:rsidR="00A65505" w:rsidRPr="00C55EAB">
        <w:rPr>
          <w:rFonts w:asciiTheme="minorHAnsi" w:hAnsiTheme="minorHAnsi" w:cs="Calibri"/>
        </w:rPr>
        <w:t xml:space="preserve">zdawczo </w:t>
      </w:r>
      <w:r w:rsidR="00B11DF5" w:rsidRPr="00C55EAB">
        <w:rPr>
          <w:rFonts w:asciiTheme="minorHAnsi" w:hAnsiTheme="minorHAnsi" w:cs="Calibri"/>
        </w:rPr>
        <w:t>–</w:t>
      </w:r>
      <w:r w:rsidR="00A65505" w:rsidRPr="00C55EAB">
        <w:rPr>
          <w:rFonts w:asciiTheme="minorHAnsi" w:hAnsiTheme="minorHAnsi" w:cs="Calibri"/>
        </w:rPr>
        <w:t xml:space="preserve"> odbiorczego</w:t>
      </w:r>
      <w:r w:rsidR="00B11DF5" w:rsidRPr="00C55EAB">
        <w:rPr>
          <w:rFonts w:asciiTheme="minorHAnsi" w:hAnsiTheme="minorHAnsi" w:cs="Calibri"/>
        </w:rPr>
        <w:t xml:space="preserve"> lub 2 000 motogodzin pracy </w:t>
      </w:r>
      <w:r w:rsidR="00540311" w:rsidRPr="00C55EAB">
        <w:rPr>
          <w:rFonts w:asciiTheme="minorHAnsi" w:hAnsiTheme="minorHAnsi" w:cs="Calibri"/>
        </w:rPr>
        <w:t>maszyny</w:t>
      </w:r>
      <w:r w:rsidR="00B11DF5" w:rsidRPr="00C55EAB">
        <w:rPr>
          <w:rFonts w:asciiTheme="minorHAnsi" w:hAnsiTheme="minorHAnsi" w:cs="Calibri"/>
        </w:rPr>
        <w:t xml:space="preserve">, w zależności od tego, który upłynie wcześniej. </w:t>
      </w:r>
    </w:p>
    <w:p w:rsidR="009E4DB2" w:rsidRPr="00C55EAB" w:rsidRDefault="005967FB">
      <w:pPr>
        <w:pStyle w:val="Nagwek1"/>
        <w:rPr>
          <w:rFonts w:asciiTheme="minorHAnsi" w:hAnsiTheme="minorHAnsi"/>
        </w:rPr>
      </w:pPr>
      <w:bookmarkStart w:id="13" w:name="_Ref404855581"/>
      <w:r w:rsidRPr="00C55EAB">
        <w:rPr>
          <w:rFonts w:asciiTheme="minorHAnsi" w:hAnsiTheme="minorHAnsi"/>
        </w:rPr>
        <w:t xml:space="preserve">Warunki udziału w postępowaniu, opis sposobu dokonywania oceny spełniania tych warunków, wykaz oświadczeń </w:t>
      </w:r>
      <w:r w:rsidR="005C0058" w:rsidRPr="00C55EAB">
        <w:rPr>
          <w:rFonts w:asciiTheme="minorHAnsi" w:hAnsiTheme="minorHAnsi"/>
        </w:rPr>
        <w:t>i</w:t>
      </w:r>
      <w:r w:rsidRPr="00C55EAB">
        <w:rPr>
          <w:rFonts w:asciiTheme="minorHAnsi" w:hAnsiTheme="minorHAnsi"/>
        </w:rPr>
        <w:t xml:space="preserve"> dokumentów, jakie mają dostarczyć Wykonawcy w celu potwierdzenia spełniania warunków udziału w postępowaniu określonych w art. 22 ust. 1 ustawy, braku podstaw do wykluczenia z postępowania na podstawie art. 24 ust. 1 ustawy i art. 24 ust. 2 pkt 5 ustawy</w:t>
      </w:r>
      <w:r w:rsidR="005C0058" w:rsidRPr="00C55EAB">
        <w:rPr>
          <w:rFonts w:asciiTheme="minorHAnsi" w:hAnsiTheme="minorHAnsi"/>
        </w:rPr>
        <w:t>.</w:t>
      </w:r>
      <w:bookmarkEnd w:id="13"/>
      <w:r w:rsidR="001729EF" w:rsidRPr="00C55EAB">
        <w:rPr>
          <w:rFonts w:asciiTheme="minorHAnsi" w:hAnsiTheme="minorHAnsi"/>
        </w:rPr>
        <w:t xml:space="preserve"> </w:t>
      </w:r>
    </w:p>
    <w:p w:rsidR="003B01B9" w:rsidRPr="00C55EAB" w:rsidRDefault="00895A0E" w:rsidP="00844D78">
      <w:pPr>
        <w:pStyle w:val="pkt"/>
        <w:numPr>
          <w:ilvl w:val="1"/>
          <w:numId w:val="25"/>
        </w:numPr>
        <w:spacing w:before="0" w:after="0" w:line="276" w:lineRule="auto"/>
        <w:ind w:left="567" w:hanging="510"/>
        <w:rPr>
          <w:rFonts w:asciiTheme="minorHAnsi" w:hAnsiTheme="minorHAnsi" w:cs="Calibri"/>
          <w:szCs w:val="24"/>
          <w:lang w:eastAsia="pl-PL"/>
        </w:rPr>
      </w:pPr>
      <w:r w:rsidRPr="00C55EAB">
        <w:rPr>
          <w:rFonts w:asciiTheme="minorHAnsi" w:hAnsiTheme="minorHAnsi" w:cs="Calibri"/>
          <w:szCs w:val="24"/>
          <w:lang w:eastAsia="pl-PL"/>
        </w:rPr>
        <w:t xml:space="preserve">O </w:t>
      </w:r>
      <w:r w:rsidR="003B01B9" w:rsidRPr="00C55EAB">
        <w:rPr>
          <w:rFonts w:asciiTheme="minorHAnsi" w:hAnsiTheme="minorHAnsi" w:cs="Calibri"/>
          <w:szCs w:val="24"/>
          <w:lang w:eastAsia="pl-PL"/>
        </w:rPr>
        <w:t>udzielenie zamówi</w:t>
      </w:r>
      <w:r w:rsidR="00131655" w:rsidRPr="00C55EAB">
        <w:rPr>
          <w:rFonts w:asciiTheme="minorHAnsi" w:hAnsiTheme="minorHAnsi" w:cs="Calibri"/>
          <w:szCs w:val="24"/>
          <w:lang w:eastAsia="pl-PL"/>
        </w:rPr>
        <w:t>enia mogą ubiegać się Wykonawcy wobec których</w:t>
      </w:r>
      <w:r w:rsidR="003B01B9" w:rsidRPr="00C55EAB">
        <w:rPr>
          <w:rFonts w:asciiTheme="minorHAnsi" w:hAnsiTheme="minorHAnsi" w:cs="Calibri"/>
          <w:szCs w:val="24"/>
          <w:lang w:eastAsia="pl-PL"/>
        </w:rPr>
        <w:t xml:space="preserve"> brak</w:t>
      </w:r>
      <w:r w:rsidR="00131655" w:rsidRPr="00C55EAB">
        <w:rPr>
          <w:rFonts w:asciiTheme="minorHAnsi" w:hAnsiTheme="minorHAnsi" w:cs="Calibri"/>
          <w:szCs w:val="24"/>
          <w:lang w:eastAsia="pl-PL"/>
        </w:rPr>
        <w:t xml:space="preserve"> jest</w:t>
      </w:r>
      <w:r w:rsidR="003B01B9" w:rsidRPr="00C55EAB">
        <w:rPr>
          <w:rFonts w:asciiTheme="minorHAnsi" w:hAnsiTheme="minorHAnsi" w:cs="Calibri"/>
          <w:szCs w:val="24"/>
          <w:lang w:eastAsia="pl-PL"/>
        </w:rPr>
        <w:t xml:space="preserve"> podstaw do wykluczenia z postępowania na podstawie ustawy oraz</w:t>
      </w:r>
      <w:r w:rsidR="00131655" w:rsidRPr="00C55EAB">
        <w:rPr>
          <w:rFonts w:asciiTheme="minorHAnsi" w:hAnsiTheme="minorHAnsi" w:cs="Calibri"/>
          <w:szCs w:val="24"/>
          <w:lang w:eastAsia="pl-PL"/>
        </w:rPr>
        <w:t>, którzy spełniają warunki udziału dotyczące</w:t>
      </w:r>
      <w:r w:rsidR="003B01B9" w:rsidRPr="00C55EAB">
        <w:rPr>
          <w:rFonts w:asciiTheme="minorHAnsi" w:hAnsiTheme="minorHAnsi" w:cs="Calibri"/>
          <w:szCs w:val="24"/>
          <w:lang w:eastAsia="pl-PL"/>
        </w:rPr>
        <w:t>:</w:t>
      </w:r>
    </w:p>
    <w:p w:rsidR="00131655" w:rsidRPr="00C55EAB" w:rsidRDefault="00131655" w:rsidP="00844D78">
      <w:pPr>
        <w:pStyle w:val="Standard"/>
        <w:numPr>
          <w:ilvl w:val="1"/>
          <w:numId w:val="12"/>
        </w:numPr>
        <w:spacing w:line="276" w:lineRule="auto"/>
        <w:ind w:left="1434" w:hanging="357"/>
        <w:jc w:val="both"/>
        <w:rPr>
          <w:rFonts w:asciiTheme="minorHAnsi" w:hAnsiTheme="minorHAnsi" w:cs="Calibri"/>
        </w:rPr>
      </w:pPr>
      <w:r w:rsidRPr="00C55EAB">
        <w:rPr>
          <w:rFonts w:asciiTheme="minorHAnsi" w:hAnsiTheme="minorHAnsi" w:cs="Calibri"/>
        </w:rPr>
        <w:t>posiadania uprawnień</w:t>
      </w:r>
      <w:r w:rsidR="009E4DB2" w:rsidRPr="00C55EAB">
        <w:rPr>
          <w:rFonts w:asciiTheme="minorHAnsi" w:hAnsiTheme="minorHAnsi" w:cs="Calibri"/>
        </w:rPr>
        <w:t xml:space="preserve"> do wykonyw</w:t>
      </w:r>
      <w:r w:rsidR="000148DD" w:rsidRPr="00C55EAB">
        <w:rPr>
          <w:rFonts w:asciiTheme="minorHAnsi" w:hAnsiTheme="minorHAnsi" w:cs="Calibri"/>
        </w:rPr>
        <w:t xml:space="preserve">ania </w:t>
      </w:r>
      <w:r w:rsidR="000F7CC6" w:rsidRPr="00C55EAB">
        <w:rPr>
          <w:rFonts w:asciiTheme="minorHAnsi" w:hAnsiTheme="minorHAnsi" w:cs="Calibri"/>
        </w:rPr>
        <w:t xml:space="preserve">określonej </w:t>
      </w:r>
      <w:r w:rsidR="000148DD" w:rsidRPr="00C55EAB">
        <w:rPr>
          <w:rFonts w:asciiTheme="minorHAnsi" w:hAnsiTheme="minorHAnsi" w:cs="Calibri"/>
        </w:rPr>
        <w:t>działalności lub czynności</w:t>
      </w:r>
      <w:r w:rsidR="00314D5A" w:rsidRPr="00C55EAB">
        <w:rPr>
          <w:rFonts w:asciiTheme="minorHAnsi" w:hAnsiTheme="minorHAnsi" w:cs="Calibri"/>
        </w:rPr>
        <w:t>,</w:t>
      </w:r>
      <w:r w:rsidR="000148DD" w:rsidRPr="00C55EAB">
        <w:rPr>
          <w:rFonts w:asciiTheme="minorHAnsi" w:hAnsiTheme="minorHAnsi" w:cs="Calibri"/>
        </w:rPr>
        <w:t xml:space="preserve"> jeżeli przepisy prawa nakładają obowiązek ich posiadania</w:t>
      </w:r>
      <w:r w:rsidRPr="00C55EAB">
        <w:rPr>
          <w:rFonts w:asciiTheme="minorHAnsi" w:hAnsiTheme="minorHAnsi" w:cs="Calibri"/>
        </w:rPr>
        <w:t>,</w:t>
      </w:r>
    </w:p>
    <w:p w:rsidR="006C7215" w:rsidRPr="00C55EAB" w:rsidRDefault="00131655" w:rsidP="00844D78">
      <w:pPr>
        <w:pStyle w:val="Standard"/>
        <w:numPr>
          <w:ilvl w:val="1"/>
          <w:numId w:val="12"/>
        </w:numPr>
        <w:spacing w:line="276" w:lineRule="auto"/>
        <w:ind w:left="1434" w:hanging="357"/>
        <w:jc w:val="both"/>
        <w:rPr>
          <w:rFonts w:asciiTheme="minorHAnsi" w:hAnsiTheme="minorHAnsi" w:cs="Calibri"/>
        </w:rPr>
      </w:pPr>
      <w:r w:rsidRPr="00C55EAB">
        <w:rPr>
          <w:rFonts w:asciiTheme="minorHAnsi" w:hAnsiTheme="minorHAnsi" w:cs="Calibri"/>
        </w:rPr>
        <w:t>posiadania</w:t>
      </w:r>
      <w:r w:rsidR="004F4731" w:rsidRPr="00C55EAB">
        <w:rPr>
          <w:rFonts w:asciiTheme="minorHAnsi" w:hAnsiTheme="minorHAnsi" w:cs="Calibri"/>
        </w:rPr>
        <w:t xml:space="preserve"> wiedz</w:t>
      </w:r>
      <w:r w:rsidRPr="00C55EAB">
        <w:rPr>
          <w:rFonts w:asciiTheme="minorHAnsi" w:hAnsiTheme="minorHAnsi" w:cs="Calibri"/>
        </w:rPr>
        <w:t>y</w:t>
      </w:r>
      <w:r w:rsidR="004F4731" w:rsidRPr="00C55EAB">
        <w:rPr>
          <w:rFonts w:asciiTheme="minorHAnsi" w:hAnsiTheme="minorHAnsi" w:cs="Calibri"/>
        </w:rPr>
        <w:t xml:space="preserve"> i doświadczeni</w:t>
      </w:r>
      <w:r w:rsidRPr="00C55EAB">
        <w:rPr>
          <w:rFonts w:asciiTheme="minorHAnsi" w:hAnsiTheme="minorHAnsi" w:cs="Calibri"/>
        </w:rPr>
        <w:t>a</w:t>
      </w:r>
      <w:r w:rsidR="00314D5A" w:rsidRPr="00C55EAB">
        <w:rPr>
          <w:rFonts w:asciiTheme="minorHAnsi" w:hAnsiTheme="minorHAnsi" w:cs="Calibri"/>
        </w:rPr>
        <w:t>.</w:t>
      </w:r>
    </w:p>
    <w:p w:rsidR="0079799B" w:rsidRPr="00C55EAB" w:rsidRDefault="00E06D30" w:rsidP="00DE17D9">
      <w:pPr>
        <w:pStyle w:val="Standard"/>
        <w:spacing w:line="276" w:lineRule="auto"/>
        <w:jc w:val="both"/>
        <w:rPr>
          <w:rFonts w:asciiTheme="minorHAnsi" w:hAnsiTheme="minorHAnsi" w:cs="Calibri"/>
        </w:rPr>
      </w:pPr>
      <w:r w:rsidRPr="00C55EAB">
        <w:rPr>
          <w:rFonts w:asciiTheme="minorHAnsi" w:hAnsiTheme="minorHAnsi" w:cs="Calibri"/>
        </w:rPr>
        <w:t>Zamawiający uzna</w:t>
      </w:r>
      <w:r w:rsidR="003F6FA1" w:rsidRPr="00C55EAB">
        <w:rPr>
          <w:rFonts w:asciiTheme="minorHAnsi" w:hAnsiTheme="minorHAnsi" w:cs="Calibri"/>
        </w:rPr>
        <w:t xml:space="preserve"> niniejszy warunek za spełniony</w:t>
      </w:r>
      <w:r w:rsidRPr="00C55EAB">
        <w:rPr>
          <w:rFonts w:asciiTheme="minorHAnsi" w:hAnsiTheme="minorHAnsi" w:cs="Calibri"/>
        </w:rPr>
        <w:t xml:space="preserve">, jeżeli </w:t>
      </w:r>
      <w:r w:rsidR="001F3721" w:rsidRPr="00C55EAB">
        <w:rPr>
          <w:rFonts w:asciiTheme="minorHAnsi" w:hAnsiTheme="minorHAnsi" w:cs="Calibri"/>
        </w:rPr>
        <w:t xml:space="preserve">Wykonawca </w:t>
      </w:r>
      <w:r w:rsidRPr="00C55EAB">
        <w:rPr>
          <w:rFonts w:asciiTheme="minorHAnsi" w:hAnsiTheme="minorHAnsi" w:cs="Calibri"/>
        </w:rPr>
        <w:t>wykaże</w:t>
      </w:r>
      <w:r w:rsidR="001F3721" w:rsidRPr="00C55EAB">
        <w:rPr>
          <w:rFonts w:asciiTheme="minorHAnsi" w:hAnsiTheme="minorHAnsi" w:cs="Calibri"/>
        </w:rPr>
        <w:t xml:space="preserve"> wykonanie </w:t>
      </w:r>
      <w:r w:rsidR="003966AE" w:rsidRPr="00C55EAB">
        <w:rPr>
          <w:rFonts w:asciiTheme="minorHAnsi" w:hAnsiTheme="minorHAnsi" w:cs="Calibri"/>
        </w:rPr>
        <w:br/>
      </w:r>
      <w:r w:rsidR="001F3721" w:rsidRPr="00C55EAB">
        <w:rPr>
          <w:rFonts w:asciiTheme="minorHAnsi" w:hAnsiTheme="minorHAnsi" w:cs="Calibri"/>
        </w:rPr>
        <w:t xml:space="preserve">w okresie ostatnich </w:t>
      </w:r>
      <w:r w:rsidR="00D95AAA" w:rsidRPr="00C55EAB">
        <w:rPr>
          <w:rFonts w:asciiTheme="minorHAnsi" w:hAnsiTheme="minorHAnsi" w:cs="Calibri"/>
        </w:rPr>
        <w:t>3 lat</w:t>
      </w:r>
      <w:r w:rsidR="00544015" w:rsidRPr="00C55EAB">
        <w:rPr>
          <w:rFonts w:asciiTheme="minorHAnsi" w:hAnsiTheme="minorHAnsi" w:cs="Calibri"/>
        </w:rPr>
        <w:t>, przed upływem terminu składania ofert</w:t>
      </w:r>
      <w:r w:rsidR="009E3962" w:rsidRPr="00C55EAB">
        <w:rPr>
          <w:rFonts w:asciiTheme="minorHAnsi" w:hAnsiTheme="minorHAnsi" w:cs="Calibri"/>
        </w:rPr>
        <w:t>,</w:t>
      </w:r>
      <w:r w:rsidR="009E4DB2" w:rsidRPr="00C55EAB">
        <w:rPr>
          <w:rFonts w:asciiTheme="minorHAnsi" w:hAnsiTheme="minorHAnsi" w:cs="Calibri"/>
        </w:rPr>
        <w:t xml:space="preserve"> a jeżeli okres prowadzenia</w:t>
      </w:r>
      <w:r w:rsidR="00383C19" w:rsidRPr="00C55EAB">
        <w:rPr>
          <w:rFonts w:asciiTheme="minorHAnsi" w:hAnsiTheme="minorHAnsi" w:cs="Calibri"/>
        </w:rPr>
        <w:t xml:space="preserve"> </w:t>
      </w:r>
      <w:r w:rsidR="009E4DB2" w:rsidRPr="00C55EAB">
        <w:rPr>
          <w:rFonts w:asciiTheme="minorHAnsi" w:hAnsiTheme="minorHAnsi" w:cs="Calibri"/>
        </w:rPr>
        <w:t>działalności jest krótszy</w:t>
      </w:r>
      <w:r w:rsidR="001270CF" w:rsidRPr="00C55EAB">
        <w:rPr>
          <w:rFonts w:asciiTheme="minorHAnsi" w:hAnsiTheme="minorHAnsi" w:cs="Calibri"/>
        </w:rPr>
        <w:t xml:space="preserve"> -</w:t>
      </w:r>
      <w:r w:rsidR="009E4DB2" w:rsidRPr="00C55EAB">
        <w:rPr>
          <w:rFonts w:asciiTheme="minorHAnsi" w:hAnsiTheme="minorHAnsi" w:cs="Calibri"/>
        </w:rPr>
        <w:t xml:space="preserve"> w tym okresie, </w:t>
      </w:r>
      <w:r w:rsidR="009E4DB2" w:rsidRPr="00AD60D6">
        <w:rPr>
          <w:rFonts w:asciiTheme="minorHAnsi" w:hAnsiTheme="minorHAnsi" w:cs="Calibri"/>
          <w:b/>
        </w:rPr>
        <w:t>co najmniej</w:t>
      </w:r>
      <w:r w:rsidR="00FF0A32" w:rsidRPr="00AD60D6">
        <w:rPr>
          <w:rFonts w:asciiTheme="minorHAnsi" w:hAnsiTheme="minorHAnsi" w:cs="Calibri"/>
          <w:b/>
        </w:rPr>
        <w:t xml:space="preserve"> </w:t>
      </w:r>
      <w:r w:rsidR="00F73495" w:rsidRPr="00AD60D6">
        <w:rPr>
          <w:rFonts w:asciiTheme="minorHAnsi" w:hAnsiTheme="minorHAnsi" w:cs="Calibri"/>
          <w:b/>
        </w:rPr>
        <w:t>3</w:t>
      </w:r>
      <w:r w:rsidR="00544015" w:rsidRPr="00AD60D6">
        <w:rPr>
          <w:rFonts w:asciiTheme="minorHAnsi" w:hAnsiTheme="minorHAnsi" w:cs="Calibri"/>
          <w:b/>
        </w:rPr>
        <w:t xml:space="preserve"> dostaw</w:t>
      </w:r>
      <w:r w:rsidR="009E4DB2" w:rsidRPr="00AD60D6">
        <w:rPr>
          <w:rFonts w:asciiTheme="minorHAnsi" w:hAnsiTheme="minorHAnsi" w:cs="Calibri"/>
          <w:b/>
        </w:rPr>
        <w:t>,</w:t>
      </w:r>
      <w:r w:rsidR="00383C19" w:rsidRPr="00AD60D6">
        <w:rPr>
          <w:rFonts w:asciiTheme="minorHAnsi" w:hAnsiTheme="minorHAnsi" w:cs="Calibri"/>
          <w:b/>
        </w:rPr>
        <w:t xml:space="preserve"> </w:t>
      </w:r>
      <w:r w:rsidR="009E4DB2" w:rsidRPr="00AD60D6">
        <w:rPr>
          <w:rFonts w:asciiTheme="minorHAnsi" w:hAnsiTheme="minorHAnsi" w:cs="Calibri"/>
          <w:b/>
        </w:rPr>
        <w:t>któr</w:t>
      </w:r>
      <w:r w:rsidR="00FF0A32" w:rsidRPr="00AD60D6">
        <w:rPr>
          <w:rFonts w:asciiTheme="minorHAnsi" w:hAnsiTheme="minorHAnsi" w:cs="Calibri"/>
          <w:b/>
        </w:rPr>
        <w:t>ych</w:t>
      </w:r>
      <w:r w:rsidR="00383C19" w:rsidRPr="00AD60D6">
        <w:rPr>
          <w:rFonts w:asciiTheme="minorHAnsi" w:hAnsiTheme="minorHAnsi" w:cs="Calibri"/>
          <w:b/>
        </w:rPr>
        <w:t xml:space="preserve"> </w:t>
      </w:r>
      <w:r w:rsidR="00A65505" w:rsidRPr="00AD60D6">
        <w:rPr>
          <w:rFonts w:asciiTheme="minorHAnsi" w:hAnsiTheme="minorHAnsi" w:cs="Calibri"/>
          <w:b/>
        </w:rPr>
        <w:t>przedmiotem</w:t>
      </w:r>
      <w:r w:rsidR="00760943" w:rsidRPr="00AD60D6">
        <w:rPr>
          <w:rFonts w:asciiTheme="minorHAnsi" w:hAnsiTheme="minorHAnsi" w:cs="Calibri"/>
          <w:b/>
        </w:rPr>
        <w:t xml:space="preserve"> jest </w:t>
      </w:r>
      <w:r w:rsidR="00540311" w:rsidRPr="00AD60D6">
        <w:rPr>
          <w:rFonts w:asciiTheme="minorHAnsi" w:hAnsiTheme="minorHAnsi" w:cs="Calibri"/>
          <w:b/>
        </w:rPr>
        <w:t>maszyna przeładunkowa</w:t>
      </w:r>
      <w:r w:rsidR="00A14231" w:rsidRPr="00AD60D6">
        <w:rPr>
          <w:rFonts w:asciiTheme="minorHAnsi" w:hAnsiTheme="minorHAnsi" w:cs="Calibri"/>
          <w:b/>
        </w:rPr>
        <w:t xml:space="preserve">, o wartości </w:t>
      </w:r>
      <w:r w:rsidR="00CC2539" w:rsidRPr="00AD60D6">
        <w:rPr>
          <w:rFonts w:asciiTheme="minorHAnsi" w:hAnsiTheme="minorHAnsi" w:cs="Calibri"/>
          <w:b/>
        </w:rPr>
        <w:t xml:space="preserve">co najmniej </w:t>
      </w:r>
      <w:r w:rsidR="00595AF3" w:rsidRPr="00AD60D6">
        <w:rPr>
          <w:rFonts w:asciiTheme="minorHAnsi" w:hAnsiTheme="minorHAnsi" w:cs="Calibri"/>
          <w:b/>
        </w:rPr>
        <w:t>7</w:t>
      </w:r>
      <w:r w:rsidR="00EE5778" w:rsidRPr="00AD60D6">
        <w:rPr>
          <w:rFonts w:asciiTheme="minorHAnsi" w:hAnsiTheme="minorHAnsi" w:cs="Calibri"/>
          <w:b/>
        </w:rPr>
        <w:t>00 000,00</w:t>
      </w:r>
      <w:r w:rsidR="00CC2539" w:rsidRPr="00AD60D6">
        <w:rPr>
          <w:rFonts w:asciiTheme="minorHAnsi" w:hAnsiTheme="minorHAnsi" w:cs="Calibri"/>
          <w:b/>
        </w:rPr>
        <w:t xml:space="preserve"> zł brutto każda</w:t>
      </w:r>
      <w:r w:rsidR="00DE17D9" w:rsidRPr="00AD60D6">
        <w:rPr>
          <w:rFonts w:asciiTheme="minorHAnsi" w:hAnsiTheme="minorHAnsi" w:cs="Calibri"/>
          <w:b/>
        </w:rPr>
        <w:t>.</w:t>
      </w:r>
      <w:r w:rsidR="00456326" w:rsidRPr="00C55EAB">
        <w:rPr>
          <w:rFonts w:asciiTheme="minorHAnsi" w:hAnsiTheme="minorHAnsi" w:cs="Calibri"/>
        </w:rPr>
        <w:t xml:space="preserve"> </w:t>
      </w:r>
    </w:p>
    <w:p w:rsidR="006C7215" w:rsidRPr="00C55EAB" w:rsidRDefault="009E4DB2" w:rsidP="00DE17D9">
      <w:pPr>
        <w:pStyle w:val="Standard"/>
        <w:spacing w:line="276" w:lineRule="auto"/>
        <w:jc w:val="both"/>
        <w:rPr>
          <w:rFonts w:asciiTheme="minorHAnsi" w:hAnsiTheme="minorHAnsi" w:cs="Calibri"/>
        </w:rPr>
      </w:pPr>
      <w:r w:rsidRPr="00C55EAB">
        <w:rPr>
          <w:rFonts w:asciiTheme="minorHAnsi" w:hAnsiTheme="minorHAnsi" w:cs="Calibri"/>
        </w:rPr>
        <w:t xml:space="preserve">W celu </w:t>
      </w:r>
      <w:r w:rsidR="00544015" w:rsidRPr="00C55EAB">
        <w:rPr>
          <w:rFonts w:asciiTheme="minorHAnsi" w:hAnsiTheme="minorHAnsi" w:cs="Calibri"/>
        </w:rPr>
        <w:t>wykazania</w:t>
      </w:r>
      <w:r w:rsidRPr="00C55EAB">
        <w:rPr>
          <w:rFonts w:asciiTheme="minorHAnsi" w:hAnsiTheme="minorHAnsi" w:cs="Calibri"/>
        </w:rPr>
        <w:t xml:space="preserve"> spełniania niniejszego</w:t>
      </w:r>
      <w:r w:rsidR="00456326" w:rsidRPr="00C55EAB">
        <w:rPr>
          <w:rFonts w:asciiTheme="minorHAnsi" w:hAnsiTheme="minorHAnsi" w:cs="Calibri"/>
        </w:rPr>
        <w:t xml:space="preserve"> </w:t>
      </w:r>
      <w:r w:rsidRPr="00C55EAB">
        <w:rPr>
          <w:rFonts w:asciiTheme="minorHAnsi" w:hAnsiTheme="minorHAnsi" w:cs="Calibri"/>
        </w:rPr>
        <w:t>warunku Wykonawc</w:t>
      </w:r>
      <w:r w:rsidR="00544015" w:rsidRPr="00C55EAB">
        <w:rPr>
          <w:rFonts w:asciiTheme="minorHAnsi" w:hAnsiTheme="minorHAnsi" w:cs="Calibri"/>
        </w:rPr>
        <w:t>a</w:t>
      </w:r>
      <w:r w:rsidRPr="00C55EAB">
        <w:rPr>
          <w:rFonts w:asciiTheme="minorHAnsi" w:hAnsiTheme="minorHAnsi" w:cs="Calibri"/>
        </w:rPr>
        <w:t xml:space="preserve"> zobowiązan</w:t>
      </w:r>
      <w:r w:rsidR="00544015" w:rsidRPr="00C55EAB">
        <w:rPr>
          <w:rFonts w:asciiTheme="minorHAnsi" w:hAnsiTheme="minorHAnsi" w:cs="Calibri"/>
        </w:rPr>
        <w:t>y</w:t>
      </w:r>
      <w:r w:rsidR="00456326" w:rsidRPr="00C55EAB">
        <w:rPr>
          <w:rFonts w:asciiTheme="minorHAnsi" w:hAnsiTheme="minorHAnsi" w:cs="Calibri"/>
        </w:rPr>
        <w:t xml:space="preserve"> </w:t>
      </w:r>
      <w:r w:rsidR="00544015" w:rsidRPr="00C55EAB">
        <w:rPr>
          <w:rFonts w:asciiTheme="minorHAnsi" w:hAnsiTheme="minorHAnsi" w:cs="Calibri"/>
        </w:rPr>
        <w:t>jest</w:t>
      </w:r>
      <w:r w:rsidRPr="00C55EAB">
        <w:rPr>
          <w:rFonts w:asciiTheme="minorHAnsi" w:hAnsiTheme="minorHAnsi" w:cs="Calibri"/>
        </w:rPr>
        <w:t xml:space="preserve"> przedłożyć </w:t>
      </w:r>
      <w:r w:rsidR="0015241F" w:rsidRPr="00C55EAB">
        <w:rPr>
          <w:rFonts w:asciiTheme="minorHAnsi" w:hAnsiTheme="minorHAnsi" w:cs="Calibri"/>
        </w:rPr>
        <w:t>W</w:t>
      </w:r>
      <w:r w:rsidRPr="00C55EAB">
        <w:rPr>
          <w:rFonts w:asciiTheme="minorHAnsi" w:hAnsiTheme="minorHAnsi" w:cs="Calibri"/>
        </w:rPr>
        <w:t>ykaz wykonanych</w:t>
      </w:r>
      <w:r w:rsidR="000F7CC6" w:rsidRPr="00C55EAB">
        <w:rPr>
          <w:rFonts w:asciiTheme="minorHAnsi" w:hAnsiTheme="minorHAnsi" w:cs="Calibri"/>
        </w:rPr>
        <w:t xml:space="preserve"> głównych</w:t>
      </w:r>
      <w:r w:rsidRPr="00C55EAB">
        <w:rPr>
          <w:rFonts w:asciiTheme="minorHAnsi" w:hAnsiTheme="minorHAnsi" w:cs="Calibri"/>
        </w:rPr>
        <w:t xml:space="preserve"> </w:t>
      </w:r>
      <w:r w:rsidR="00F77138" w:rsidRPr="00C55EAB">
        <w:rPr>
          <w:rFonts w:asciiTheme="minorHAnsi" w:hAnsiTheme="minorHAnsi" w:cs="Calibri"/>
        </w:rPr>
        <w:t>dostaw</w:t>
      </w:r>
      <w:r w:rsidRPr="00C55EAB">
        <w:rPr>
          <w:rFonts w:asciiTheme="minorHAnsi" w:hAnsiTheme="minorHAnsi" w:cs="Calibri"/>
        </w:rPr>
        <w:t xml:space="preserve"> sporządzony według wzoru stanowiącego </w:t>
      </w:r>
      <w:r w:rsidR="00314D5A" w:rsidRPr="00C55EAB">
        <w:rPr>
          <w:rFonts w:asciiTheme="minorHAnsi" w:hAnsiTheme="minorHAnsi" w:cs="Calibri"/>
          <w:b/>
        </w:rPr>
        <w:t>Z</w:t>
      </w:r>
      <w:r w:rsidRPr="00C55EAB">
        <w:rPr>
          <w:rFonts w:asciiTheme="minorHAnsi" w:hAnsiTheme="minorHAnsi" w:cs="Calibri"/>
          <w:b/>
        </w:rPr>
        <w:t>ałącznik nr</w:t>
      </w:r>
      <w:r w:rsidR="00E46F16" w:rsidRPr="00C55EAB">
        <w:rPr>
          <w:rFonts w:asciiTheme="minorHAnsi" w:hAnsiTheme="minorHAnsi" w:cs="Calibri"/>
          <w:b/>
        </w:rPr>
        <w:t xml:space="preserve"> 4 </w:t>
      </w:r>
      <w:r w:rsidRPr="00C55EAB">
        <w:rPr>
          <w:rFonts w:asciiTheme="minorHAnsi" w:hAnsiTheme="minorHAnsi" w:cs="Calibri"/>
        </w:rPr>
        <w:t xml:space="preserve">do niniejszej IDW oraz </w:t>
      </w:r>
      <w:r w:rsidR="005967FB" w:rsidRPr="00C55EAB">
        <w:rPr>
          <w:rFonts w:asciiTheme="minorHAnsi" w:hAnsiTheme="minorHAnsi" w:cs="Calibri"/>
        </w:rPr>
        <w:t xml:space="preserve">załączyć dowody, </w:t>
      </w:r>
      <w:r w:rsidR="00314D5A" w:rsidRPr="00C55EAB">
        <w:rPr>
          <w:rFonts w:asciiTheme="minorHAnsi" w:hAnsiTheme="minorHAnsi" w:cs="Calibri"/>
        </w:rPr>
        <w:t>że</w:t>
      </w:r>
      <w:r w:rsidR="005967FB" w:rsidRPr="00C55EAB">
        <w:rPr>
          <w:rFonts w:asciiTheme="minorHAnsi" w:hAnsiTheme="minorHAnsi" w:cs="Calibri"/>
        </w:rPr>
        <w:t xml:space="preserve"> dostawy</w:t>
      </w:r>
      <w:r w:rsidR="000148DD" w:rsidRPr="00C55EAB">
        <w:rPr>
          <w:rFonts w:asciiTheme="minorHAnsi" w:hAnsiTheme="minorHAnsi" w:cs="Calibri"/>
        </w:rPr>
        <w:t xml:space="preserve"> zostały wykonane</w:t>
      </w:r>
      <w:r w:rsidR="00456326" w:rsidRPr="00C55EAB">
        <w:rPr>
          <w:rFonts w:asciiTheme="minorHAnsi" w:hAnsiTheme="minorHAnsi" w:cs="Calibri"/>
        </w:rPr>
        <w:t xml:space="preserve"> </w:t>
      </w:r>
      <w:r w:rsidR="00802252" w:rsidRPr="00C55EAB">
        <w:rPr>
          <w:rFonts w:asciiTheme="minorHAnsi" w:hAnsiTheme="minorHAnsi" w:cs="Calibri"/>
        </w:rPr>
        <w:t xml:space="preserve">należycie </w:t>
      </w:r>
      <w:r w:rsidR="00DE17D9" w:rsidRPr="00C55EAB">
        <w:rPr>
          <w:rFonts w:asciiTheme="minorHAnsi" w:hAnsiTheme="minorHAnsi" w:cs="Calibri"/>
        </w:rPr>
        <w:br/>
      </w:r>
      <w:r w:rsidR="00ED4EDA" w:rsidRPr="00C55EAB">
        <w:rPr>
          <w:rFonts w:asciiTheme="minorHAnsi" w:hAnsiTheme="minorHAnsi" w:cs="Calibri"/>
          <w:b/>
        </w:rPr>
        <w:t>(w przypadku wspólnego ubiegania s</w:t>
      </w:r>
      <w:r w:rsidR="00131655" w:rsidRPr="00C55EAB">
        <w:rPr>
          <w:rFonts w:asciiTheme="minorHAnsi" w:hAnsiTheme="minorHAnsi" w:cs="Calibri"/>
          <w:b/>
        </w:rPr>
        <w:t xml:space="preserve">ię dwóch lub więcej Wykonawców </w:t>
      </w:r>
      <w:r w:rsidR="00ED4EDA" w:rsidRPr="00C55EAB">
        <w:rPr>
          <w:rFonts w:asciiTheme="minorHAnsi" w:hAnsiTheme="minorHAnsi" w:cs="Calibri"/>
          <w:b/>
        </w:rPr>
        <w:t>o udzielenie niniejszego zamówienia, ocenian</w:t>
      </w:r>
      <w:r w:rsidR="005967FB" w:rsidRPr="00C55EAB">
        <w:rPr>
          <w:rFonts w:asciiTheme="minorHAnsi" w:hAnsiTheme="minorHAnsi" w:cs="Calibri"/>
          <w:b/>
        </w:rPr>
        <w:t>a</w:t>
      </w:r>
      <w:r w:rsidR="00ED4EDA" w:rsidRPr="00C55EAB">
        <w:rPr>
          <w:rFonts w:asciiTheme="minorHAnsi" w:hAnsiTheme="minorHAnsi" w:cs="Calibri"/>
          <w:b/>
        </w:rPr>
        <w:t xml:space="preserve"> będzie </w:t>
      </w:r>
      <w:r w:rsidR="005967FB" w:rsidRPr="00C55EAB">
        <w:rPr>
          <w:rFonts w:asciiTheme="minorHAnsi" w:hAnsiTheme="minorHAnsi" w:cs="Calibri"/>
          <w:b/>
        </w:rPr>
        <w:t>łącznie ich wiedza i doświadczenie</w:t>
      </w:r>
      <w:r w:rsidR="00456326" w:rsidRPr="00C55EAB">
        <w:rPr>
          <w:rFonts w:asciiTheme="minorHAnsi" w:hAnsiTheme="minorHAnsi" w:cs="Calibri"/>
          <w:b/>
        </w:rPr>
        <w:t xml:space="preserve"> </w:t>
      </w:r>
      <w:r w:rsidR="005967FB" w:rsidRPr="00C55EAB">
        <w:rPr>
          <w:rFonts w:asciiTheme="minorHAnsi" w:hAnsiTheme="minorHAnsi" w:cs="Calibri"/>
          <w:b/>
        </w:rPr>
        <w:t>–</w:t>
      </w:r>
      <w:r w:rsidR="00456326" w:rsidRPr="00C55EAB">
        <w:rPr>
          <w:rFonts w:asciiTheme="minorHAnsi" w:hAnsiTheme="minorHAnsi" w:cs="Calibri"/>
          <w:b/>
        </w:rPr>
        <w:t xml:space="preserve"> </w:t>
      </w:r>
      <w:r w:rsidR="005967FB" w:rsidRPr="00C55EAB">
        <w:rPr>
          <w:rFonts w:asciiTheme="minorHAnsi" w:hAnsiTheme="minorHAnsi" w:cs="Calibri"/>
          <w:b/>
        </w:rPr>
        <w:t xml:space="preserve">w tym celu ww. </w:t>
      </w:r>
      <w:r w:rsidR="006C7215" w:rsidRPr="00C55EAB">
        <w:rPr>
          <w:rFonts w:asciiTheme="minorHAnsi" w:hAnsiTheme="minorHAnsi" w:cs="Calibri"/>
          <w:b/>
        </w:rPr>
        <w:t xml:space="preserve"> Wykaz wraz z </w:t>
      </w:r>
      <w:r w:rsidR="005967FB" w:rsidRPr="00C55EAB">
        <w:rPr>
          <w:rFonts w:asciiTheme="minorHAnsi" w:hAnsiTheme="minorHAnsi" w:cs="Calibri"/>
          <w:b/>
        </w:rPr>
        <w:t>dowod</w:t>
      </w:r>
      <w:r w:rsidR="006C7215" w:rsidRPr="00C55EAB">
        <w:rPr>
          <w:rFonts w:asciiTheme="minorHAnsi" w:hAnsiTheme="minorHAnsi" w:cs="Calibri"/>
          <w:b/>
        </w:rPr>
        <w:t>ami</w:t>
      </w:r>
      <w:r w:rsidR="00ED4EDA" w:rsidRPr="00C55EAB">
        <w:rPr>
          <w:rFonts w:asciiTheme="minorHAnsi" w:hAnsiTheme="minorHAnsi" w:cs="Calibri"/>
          <w:b/>
        </w:rPr>
        <w:t xml:space="preserve"> ma obowiązek złożyć ten lub ci z Wykonawców, którzy </w:t>
      </w:r>
      <w:r w:rsidR="00DE17D9" w:rsidRPr="00C55EAB">
        <w:rPr>
          <w:rFonts w:asciiTheme="minorHAnsi" w:hAnsiTheme="minorHAnsi" w:cs="Calibri"/>
          <w:b/>
        </w:rPr>
        <w:br/>
      </w:r>
      <w:r w:rsidR="00ED4EDA" w:rsidRPr="00C55EAB">
        <w:rPr>
          <w:rFonts w:asciiTheme="minorHAnsi" w:hAnsiTheme="minorHAnsi" w:cs="Calibri"/>
          <w:b/>
        </w:rPr>
        <w:t>w imieniu wszystkich wykazywać będą spełnianie tego warunku)</w:t>
      </w:r>
      <w:r w:rsidR="006C7215" w:rsidRPr="00C55EAB">
        <w:rPr>
          <w:rFonts w:asciiTheme="minorHAnsi" w:hAnsiTheme="minorHAnsi" w:cs="Calibri"/>
        </w:rPr>
        <w:t>.</w:t>
      </w:r>
    </w:p>
    <w:p w:rsidR="006C7215" w:rsidRPr="00C55EAB" w:rsidRDefault="00314D5A" w:rsidP="00844D78">
      <w:pPr>
        <w:pStyle w:val="Standard"/>
        <w:numPr>
          <w:ilvl w:val="2"/>
          <w:numId w:val="12"/>
        </w:numPr>
        <w:spacing w:line="276" w:lineRule="auto"/>
        <w:ind w:left="1985"/>
        <w:jc w:val="both"/>
        <w:rPr>
          <w:rFonts w:asciiTheme="minorHAnsi" w:hAnsiTheme="minorHAnsi" w:cs="Calibri"/>
        </w:rPr>
      </w:pPr>
      <w:r w:rsidRPr="00C55EAB">
        <w:rPr>
          <w:rFonts w:asciiTheme="minorHAnsi" w:hAnsiTheme="minorHAnsi" w:cs="Calibri"/>
        </w:rPr>
        <w:t>d</w:t>
      </w:r>
      <w:r w:rsidR="006C7215" w:rsidRPr="00C55EAB">
        <w:rPr>
          <w:rFonts w:asciiTheme="minorHAnsi" w:hAnsiTheme="minorHAnsi" w:cs="Calibri"/>
        </w:rPr>
        <w:t xml:space="preserve">owodami, o których mowa powyżej są: </w:t>
      </w:r>
    </w:p>
    <w:p w:rsidR="006C7215" w:rsidRPr="00C55EAB" w:rsidRDefault="006C7215" w:rsidP="00844D78">
      <w:pPr>
        <w:pStyle w:val="Akapitzlist"/>
        <w:widowControl w:val="0"/>
        <w:numPr>
          <w:ilvl w:val="0"/>
          <w:numId w:val="26"/>
        </w:numPr>
        <w:tabs>
          <w:tab w:val="clear" w:pos="120"/>
        </w:tabs>
        <w:autoSpaceDE w:val="0"/>
        <w:autoSpaceDN w:val="0"/>
        <w:adjustRightInd w:val="0"/>
        <w:spacing w:line="276" w:lineRule="auto"/>
        <w:ind w:left="2410" w:hanging="357"/>
        <w:jc w:val="both"/>
        <w:rPr>
          <w:rFonts w:asciiTheme="minorHAnsi" w:hAnsiTheme="minorHAnsi" w:cs="Calibri"/>
        </w:rPr>
      </w:pPr>
      <w:r w:rsidRPr="00C55EAB">
        <w:rPr>
          <w:rFonts w:asciiTheme="minorHAnsi" w:hAnsiTheme="minorHAnsi" w:cs="Calibri"/>
        </w:rPr>
        <w:t xml:space="preserve">poświadczenie, </w:t>
      </w:r>
    </w:p>
    <w:p w:rsidR="006C7215" w:rsidRPr="00C55EAB" w:rsidRDefault="006C7215" w:rsidP="00844D78">
      <w:pPr>
        <w:widowControl w:val="0"/>
        <w:numPr>
          <w:ilvl w:val="0"/>
          <w:numId w:val="26"/>
        </w:numPr>
        <w:tabs>
          <w:tab w:val="left" w:pos="851"/>
        </w:tabs>
        <w:autoSpaceDE w:val="0"/>
        <w:autoSpaceDN w:val="0"/>
        <w:adjustRightInd w:val="0"/>
        <w:spacing w:before="100" w:beforeAutospacing="1" w:line="276" w:lineRule="auto"/>
        <w:ind w:left="2410" w:hanging="357"/>
        <w:jc w:val="both"/>
        <w:rPr>
          <w:rFonts w:asciiTheme="minorHAnsi" w:hAnsiTheme="minorHAnsi" w:cs="Calibri"/>
        </w:rPr>
      </w:pPr>
      <w:r w:rsidRPr="00C55EAB">
        <w:rPr>
          <w:rFonts w:asciiTheme="minorHAnsi" w:hAnsiTheme="minorHAnsi" w:cs="Calibri"/>
        </w:rPr>
        <w:t>oświadczenie Wykonawcy – jeżeli z uzasadnionych przyczyn o obiektywnym charakterze Wykonawca nie jest w stanie uzyskać poświadczenia, o którym mowa w lit. i.</w:t>
      </w:r>
    </w:p>
    <w:p w:rsidR="006C7215" w:rsidRPr="00C55EAB" w:rsidRDefault="00314D5A" w:rsidP="00844D78">
      <w:pPr>
        <w:pStyle w:val="Standard"/>
        <w:numPr>
          <w:ilvl w:val="2"/>
          <w:numId w:val="12"/>
        </w:numPr>
        <w:spacing w:line="276" w:lineRule="auto"/>
        <w:ind w:left="1985" w:hanging="357"/>
        <w:jc w:val="both"/>
        <w:rPr>
          <w:rFonts w:asciiTheme="minorHAnsi" w:hAnsiTheme="minorHAnsi" w:cs="Calibri"/>
        </w:rPr>
      </w:pPr>
      <w:r w:rsidRPr="00C55EAB">
        <w:rPr>
          <w:rFonts w:asciiTheme="minorHAnsi" w:hAnsiTheme="minorHAnsi" w:cs="Calibri"/>
        </w:rPr>
        <w:t>w</w:t>
      </w:r>
      <w:r w:rsidR="00AD60D6">
        <w:rPr>
          <w:rFonts w:asciiTheme="minorHAnsi" w:hAnsiTheme="minorHAnsi" w:cs="Calibri"/>
        </w:rPr>
        <w:t xml:space="preserve"> </w:t>
      </w:r>
      <w:r w:rsidR="006C7215" w:rsidRPr="00C55EAB">
        <w:rPr>
          <w:rFonts w:asciiTheme="minorHAnsi" w:hAnsiTheme="minorHAnsi" w:cs="Calibri"/>
        </w:rPr>
        <w:t>przypadku, gdy Zamawiający jest podmiotem na rzecz, którego dostawy wskaz</w:t>
      </w:r>
      <w:r w:rsidR="00183EE9" w:rsidRPr="00C55EAB">
        <w:rPr>
          <w:rFonts w:asciiTheme="minorHAnsi" w:hAnsiTheme="minorHAnsi" w:cs="Calibri"/>
        </w:rPr>
        <w:t>ane w Wykazie wykonanych głównych dostaw</w:t>
      </w:r>
      <w:r w:rsidR="006C7215" w:rsidRPr="00C55EAB">
        <w:rPr>
          <w:rFonts w:asciiTheme="minorHAnsi" w:hAnsiTheme="minorHAnsi" w:cs="Calibri"/>
        </w:rPr>
        <w:t>, zostały wcześniej wykonane, Wykonawca nie ma obowiązku przedkładania dowodów, o których mowa powyżej.</w:t>
      </w:r>
    </w:p>
    <w:p w:rsidR="00C205F9" w:rsidRPr="00C55EAB" w:rsidRDefault="00C205F9" w:rsidP="00844D78">
      <w:pPr>
        <w:pStyle w:val="Standard"/>
        <w:numPr>
          <w:ilvl w:val="0"/>
          <w:numId w:val="13"/>
        </w:numPr>
        <w:tabs>
          <w:tab w:val="clear" w:pos="1776"/>
        </w:tabs>
        <w:spacing w:line="276" w:lineRule="auto"/>
        <w:ind w:left="1434" w:hanging="357"/>
        <w:jc w:val="both"/>
        <w:rPr>
          <w:rFonts w:asciiTheme="minorHAnsi" w:hAnsiTheme="minorHAnsi" w:cs="Calibri"/>
        </w:rPr>
      </w:pPr>
      <w:r w:rsidRPr="00C55EAB">
        <w:rPr>
          <w:rFonts w:asciiTheme="minorHAnsi" w:hAnsiTheme="minorHAnsi" w:cs="Calibri"/>
        </w:rPr>
        <w:t>dysponowania odpowiednim potencjałem technicznym oraz osobami zdolnymi do wykonania zamówienia,</w:t>
      </w:r>
    </w:p>
    <w:p w:rsidR="003254F0" w:rsidRPr="00C55EAB" w:rsidRDefault="009E4DB2" w:rsidP="00844D78">
      <w:pPr>
        <w:pStyle w:val="Standard"/>
        <w:numPr>
          <w:ilvl w:val="0"/>
          <w:numId w:val="13"/>
        </w:numPr>
        <w:tabs>
          <w:tab w:val="clear" w:pos="1776"/>
        </w:tabs>
        <w:spacing w:line="276" w:lineRule="auto"/>
        <w:ind w:left="1434" w:hanging="357"/>
        <w:jc w:val="both"/>
        <w:rPr>
          <w:rFonts w:asciiTheme="minorHAnsi" w:hAnsiTheme="minorHAnsi" w:cs="Calibri"/>
        </w:rPr>
      </w:pPr>
      <w:r w:rsidRPr="00C55EAB">
        <w:rPr>
          <w:rFonts w:asciiTheme="minorHAnsi" w:hAnsiTheme="minorHAnsi" w:cs="Calibri"/>
        </w:rPr>
        <w:t xml:space="preserve">sytuacji ekonomicznej i </w:t>
      </w:r>
      <w:r w:rsidR="00E06D30" w:rsidRPr="00C55EAB">
        <w:rPr>
          <w:rFonts w:asciiTheme="minorHAnsi" w:hAnsiTheme="minorHAnsi" w:cs="Calibri"/>
        </w:rPr>
        <w:t>finansowej</w:t>
      </w:r>
      <w:r w:rsidR="004E6251" w:rsidRPr="00C55EAB">
        <w:rPr>
          <w:rFonts w:asciiTheme="minorHAnsi" w:hAnsiTheme="minorHAnsi" w:cs="Calibri"/>
        </w:rPr>
        <w:t>.</w:t>
      </w:r>
    </w:p>
    <w:p w:rsidR="009B3B82" w:rsidRPr="00C55EAB" w:rsidRDefault="00A43EFE" w:rsidP="00A43EFE">
      <w:pPr>
        <w:pStyle w:val="Standard"/>
        <w:numPr>
          <w:ilvl w:val="2"/>
          <w:numId w:val="25"/>
        </w:numPr>
        <w:spacing w:line="276" w:lineRule="auto"/>
        <w:jc w:val="both"/>
        <w:rPr>
          <w:rFonts w:asciiTheme="minorHAnsi" w:hAnsiTheme="minorHAnsi" w:cs="Calibri"/>
          <w:i/>
        </w:rPr>
      </w:pPr>
      <w:r w:rsidRPr="00A43EFE">
        <w:rPr>
          <w:rFonts w:asciiTheme="minorHAnsi" w:hAnsiTheme="minorHAnsi" w:cs="Calibri"/>
        </w:rPr>
        <w:t>Wykonawca może polegać na wiedzy i doświadczeniu, potencjale technicznym, osobach zdolnych do wykonania zamówienia, zdolnościach finansowych lub ekonomicznych innych podmiotów, niezależnie od charakteru prawnego łączących go z nimi stosunków</w:t>
      </w:r>
      <w:r w:rsidR="00CC630E" w:rsidRPr="00C55EAB">
        <w:rPr>
          <w:rFonts w:asciiTheme="minorHAnsi" w:hAnsiTheme="minorHAnsi" w:cs="Calibri"/>
        </w:rPr>
        <w:t xml:space="preserve">. Wykonawca w takiej sytuacji zobowiązany jest udowodnić Zamawiającemu, iż będzie dysponował tymi zasobami w trakcie realizacji zamówienia, w szczególności przedstawiając w tym celu </w:t>
      </w:r>
      <w:r w:rsidR="00CC630E" w:rsidRPr="00C55EAB">
        <w:rPr>
          <w:rFonts w:asciiTheme="minorHAnsi" w:hAnsiTheme="minorHAnsi" w:cs="Calibri"/>
          <w:b/>
        </w:rPr>
        <w:t xml:space="preserve">pisemne </w:t>
      </w:r>
      <w:r w:rsidR="00B533E8" w:rsidRPr="00C55EAB">
        <w:rPr>
          <w:rFonts w:asciiTheme="minorHAnsi" w:hAnsiTheme="minorHAnsi" w:cs="Calibri"/>
          <w:b/>
        </w:rPr>
        <w:t xml:space="preserve">(tj. w oryginale lub poświadczone notarialnie) </w:t>
      </w:r>
      <w:r w:rsidR="00CC630E" w:rsidRPr="00C55EAB">
        <w:rPr>
          <w:rFonts w:asciiTheme="minorHAnsi" w:hAnsiTheme="minorHAnsi" w:cs="Calibri"/>
          <w:b/>
        </w:rPr>
        <w:t>zobowiązanie tych podmiotów do oddania mu do dyspozycji niezbędnych zasobów na potrzeby wykonania zamówienia</w:t>
      </w:r>
      <w:r w:rsidR="00CC630E" w:rsidRPr="00C55EAB">
        <w:rPr>
          <w:rFonts w:asciiTheme="minorHAnsi" w:hAnsiTheme="minorHAnsi" w:cs="Calibri"/>
        </w:rPr>
        <w:t>.</w:t>
      </w:r>
      <w:r w:rsidR="00B533E8" w:rsidRPr="00C55EAB">
        <w:rPr>
          <w:rFonts w:asciiTheme="minorHAnsi" w:hAnsiTheme="minorHAnsi" w:cs="Calibri"/>
        </w:rPr>
        <w:t xml:space="preserve"> </w:t>
      </w:r>
    </w:p>
    <w:p w:rsidR="000345AE" w:rsidRPr="00C55EAB" w:rsidRDefault="00B533E8" w:rsidP="002F13E7">
      <w:pPr>
        <w:pStyle w:val="Standard"/>
        <w:spacing w:line="276" w:lineRule="auto"/>
        <w:ind w:left="834"/>
        <w:jc w:val="both"/>
        <w:rPr>
          <w:rFonts w:asciiTheme="minorHAnsi" w:hAnsiTheme="minorHAnsi" w:cs="Calibri"/>
          <w:i/>
        </w:rPr>
      </w:pPr>
      <w:r w:rsidRPr="00C55EAB">
        <w:rPr>
          <w:rFonts w:asciiTheme="minorHAnsi" w:hAnsiTheme="minorHAnsi" w:cs="Calibri"/>
          <w:i/>
        </w:rPr>
        <w:t>Pisemne zobowiązanie podmiotu, o którym mowa powyżej powinno wyrażać w sposób wyraźny i jednoznaczny wolę udzielenia Wykonawcy</w:t>
      </w:r>
      <w:r w:rsidR="00314D5A" w:rsidRPr="00C55EAB">
        <w:rPr>
          <w:rFonts w:asciiTheme="minorHAnsi" w:hAnsiTheme="minorHAnsi" w:cs="Calibri"/>
          <w:i/>
        </w:rPr>
        <w:t>,</w:t>
      </w:r>
      <w:r w:rsidRPr="00C55EAB">
        <w:rPr>
          <w:rFonts w:asciiTheme="minorHAnsi" w:hAnsiTheme="minorHAnsi" w:cs="Calibri"/>
          <w:i/>
        </w:rPr>
        <w:t xml:space="preserve"> ubiegającemu się o zamówienie</w:t>
      </w:r>
      <w:r w:rsidR="00314D5A" w:rsidRPr="00C55EAB">
        <w:rPr>
          <w:rFonts w:asciiTheme="minorHAnsi" w:hAnsiTheme="minorHAnsi" w:cs="Calibri"/>
          <w:i/>
        </w:rPr>
        <w:t>,</w:t>
      </w:r>
      <w:r w:rsidRPr="00C55EAB">
        <w:rPr>
          <w:rFonts w:asciiTheme="minorHAnsi" w:hAnsiTheme="minorHAnsi" w:cs="Calibri"/>
          <w:i/>
        </w:rPr>
        <w:t xml:space="preserve"> odpowiedniego zasobu, czyli wskazać jego zakres, rodzaj, czas udzielenia, a także inne okoliczności, w tym wynikając ze specyfiki tego zasobu</w:t>
      </w:r>
      <w:r w:rsidR="00EF4878" w:rsidRPr="00C55EAB">
        <w:rPr>
          <w:rFonts w:asciiTheme="minorHAnsi" w:hAnsiTheme="minorHAnsi" w:cs="Calibri"/>
          <w:i/>
        </w:rPr>
        <w:t>.</w:t>
      </w:r>
    </w:p>
    <w:p w:rsidR="000345AE" w:rsidRPr="00C55EAB" w:rsidRDefault="004E07BD" w:rsidP="00844D78">
      <w:pPr>
        <w:pStyle w:val="Standard"/>
        <w:numPr>
          <w:ilvl w:val="2"/>
          <w:numId w:val="25"/>
        </w:numPr>
        <w:spacing w:line="276" w:lineRule="auto"/>
        <w:jc w:val="both"/>
        <w:rPr>
          <w:rFonts w:asciiTheme="minorHAnsi" w:hAnsiTheme="minorHAnsi" w:cs="Calibri"/>
        </w:rPr>
      </w:pPr>
      <w:r w:rsidRPr="00C55EAB">
        <w:rPr>
          <w:rFonts w:asciiTheme="minorHAnsi" w:hAnsiTheme="minorHAnsi" w:cs="Calibri"/>
        </w:rPr>
        <w:t>Jeżeli w załączonych do oferty dokumentach podane będą wartości w innej walucie niż PLN, będą one przeliczane na PLN wg kursu średniego Narodowego Banku Polskiego danej waluty z daty zamieszczenia w</w:t>
      </w:r>
      <w:r w:rsidR="00B11DF5" w:rsidRPr="00C55EAB">
        <w:rPr>
          <w:rFonts w:asciiTheme="minorHAnsi" w:hAnsiTheme="minorHAnsi" w:cs="Calibri"/>
        </w:rPr>
        <w:t xml:space="preserve"> Dzienniku Urzędowym Unii Europejskiej</w:t>
      </w:r>
      <w:r w:rsidRPr="00C55EAB">
        <w:rPr>
          <w:rFonts w:asciiTheme="minorHAnsi" w:hAnsiTheme="minorHAnsi" w:cs="Calibri"/>
        </w:rPr>
        <w:t xml:space="preserve"> ogłoszenia o zamów</w:t>
      </w:r>
      <w:r w:rsidR="000345AE" w:rsidRPr="00C55EAB">
        <w:rPr>
          <w:rFonts w:asciiTheme="minorHAnsi" w:hAnsiTheme="minorHAnsi" w:cs="Calibri"/>
        </w:rPr>
        <w:t>ieniu dotycząc</w:t>
      </w:r>
      <w:r w:rsidR="00314D5A" w:rsidRPr="00C55EAB">
        <w:rPr>
          <w:rFonts w:asciiTheme="minorHAnsi" w:hAnsiTheme="minorHAnsi" w:cs="Calibri"/>
        </w:rPr>
        <w:t>ym</w:t>
      </w:r>
      <w:r w:rsidR="000345AE" w:rsidRPr="00C55EAB">
        <w:rPr>
          <w:rFonts w:asciiTheme="minorHAnsi" w:hAnsiTheme="minorHAnsi" w:cs="Calibri"/>
        </w:rPr>
        <w:t xml:space="preserve"> postępowania.</w:t>
      </w:r>
      <w:r w:rsidR="009B3B82" w:rsidRPr="00C55EAB">
        <w:rPr>
          <w:rFonts w:asciiTheme="minorHAnsi" w:hAnsiTheme="minorHAnsi" w:cs="Calibri"/>
        </w:rPr>
        <w:t xml:space="preserve"> </w:t>
      </w:r>
    </w:p>
    <w:p w:rsidR="003966AE" w:rsidRPr="00C55EAB" w:rsidRDefault="00866BB3" w:rsidP="00540311">
      <w:pPr>
        <w:pStyle w:val="Standard"/>
        <w:numPr>
          <w:ilvl w:val="2"/>
          <w:numId w:val="25"/>
        </w:numPr>
        <w:spacing w:line="276" w:lineRule="auto"/>
        <w:jc w:val="both"/>
        <w:rPr>
          <w:rFonts w:asciiTheme="minorHAnsi" w:hAnsiTheme="minorHAnsi" w:cs="Calibri"/>
        </w:rPr>
      </w:pPr>
      <w:r w:rsidRPr="00C55EAB">
        <w:rPr>
          <w:rFonts w:asciiTheme="minorHAnsi" w:hAnsiTheme="minorHAnsi" w:cs="Calibri"/>
        </w:rPr>
        <w:t xml:space="preserve">Ponadto Wykonawca zobowiązany jest do przedłożenia wraz z ofertą </w:t>
      </w:r>
      <w:r w:rsidRPr="00C55EAB">
        <w:rPr>
          <w:rFonts w:asciiTheme="minorHAnsi" w:hAnsiTheme="minorHAnsi" w:cs="Calibri"/>
          <w:b/>
        </w:rPr>
        <w:t>oświadczenia o spełnianiu warunków udziału w niniejszym postępowaniu</w:t>
      </w:r>
      <w:r w:rsidRPr="00C55EAB">
        <w:rPr>
          <w:rFonts w:asciiTheme="minorHAnsi" w:hAnsiTheme="minorHAnsi" w:cs="Calibri"/>
        </w:rPr>
        <w:t xml:space="preserve"> (w przypadku Wykonawców wspólnie ubiegających się o udzielenie zamówienia, Wykonawcy mogą złożyć niniejsze oświadczenie łącznie na jednym druku w przypadku łącznego spełniania warunków udziału w postępowaniu, o których mowa w art. 22 ust. 1 ustawy albo odrębnie, jeżeli Wykonawca składający odrębnie oświadczenie spełnia samodzielnie wszystkie warunki udziału w postępowaniu albo oświadczenie to może zostać złożone przez ustanowionego pełnomocnika w imieniu Wykonawców wspólnie ubiegających się o udzielenie zamówienia) –</w:t>
      </w:r>
      <w:r w:rsidR="00B533E8" w:rsidRPr="00C55EAB">
        <w:rPr>
          <w:rFonts w:asciiTheme="minorHAnsi" w:hAnsiTheme="minorHAnsi" w:cs="Calibri"/>
        </w:rPr>
        <w:t xml:space="preserve"> </w:t>
      </w:r>
      <w:r w:rsidRPr="00C55EAB">
        <w:rPr>
          <w:rFonts w:asciiTheme="minorHAnsi" w:hAnsiTheme="minorHAnsi" w:cs="Calibri"/>
        </w:rPr>
        <w:t>oświadczenie należy złożyć w sposób zgodny z jego wzorem</w:t>
      </w:r>
      <w:r w:rsidR="00314D5A" w:rsidRPr="00C55EAB">
        <w:rPr>
          <w:rFonts w:asciiTheme="minorHAnsi" w:hAnsiTheme="minorHAnsi" w:cs="Calibri"/>
        </w:rPr>
        <w:t xml:space="preserve"> -</w:t>
      </w:r>
      <w:r w:rsidRPr="00C55EAB">
        <w:rPr>
          <w:rFonts w:asciiTheme="minorHAnsi" w:hAnsiTheme="minorHAnsi" w:cs="Calibri"/>
        </w:rPr>
        <w:t xml:space="preserve"> </w:t>
      </w:r>
      <w:r w:rsidR="00540311" w:rsidRPr="00C55EAB">
        <w:rPr>
          <w:rFonts w:asciiTheme="minorHAnsi" w:hAnsiTheme="minorHAnsi" w:cs="Calibri"/>
          <w:b/>
        </w:rPr>
        <w:t xml:space="preserve">Załącznikiem nr </w:t>
      </w:r>
      <w:r w:rsidRPr="00C55EAB">
        <w:rPr>
          <w:rFonts w:asciiTheme="minorHAnsi" w:hAnsiTheme="minorHAnsi" w:cs="Calibri"/>
          <w:b/>
        </w:rPr>
        <w:t>2</w:t>
      </w:r>
      <w:r w:rsidRPr="00C55EAB">
        <w:rPr>
          <w:rFonts w:asciiTheme="minorHAnsi" w:hAnsiTheme="minorHAnsi" w:cs="Calibri"/>
        </w:rPr>
        <w:t xml:space="preserve"> do niniejszej IDW.</w:t>
      </w:r>
    </w:p>
    <w:p w:rsidR="004B5391" w:rsidRPr="00C55EAB" w:rsidRDefault="004B5391" w:rsidP="004B5391">
      <w:pPr>
        <w:pStyle w:val="Standard"/>
        <w:spacing w:line="276" w:lineRule="auto"/>
        <w:ind w:left="834"/>
        <w:jc w:val="both"/>
        <w:rPr>
          <w:rFonts w:asciiTheme="minorHAnsi" w:hAnsiTheme="minorHAnsi" w:cs="Calibri"/>
        </w:rPr>
      </w:pPr>
    </w:p>
    <w:p w:rsidR="00B533E8" w:rsidRPr="00C55EAB" w:rsidRDefault="00B533E8" w:rsidP="003966AE">
      <w:pPr>
        <w:pStyle w:val="Standard"/>
        <w:spacing w:line="276" w:lineRule="auto"/>
        <w:ind w:left="114"/>
        <w:jc w:val="both"/>
        <w:rPr>
          <w:rFonts w:asciiTheme="minorHAnsi" w:hAnsiTheme="minorHAnsi" w:cs="Calibri"/>
          <w:b/>
        </w:rPr>
      </w:pPr>
      <w:r w:rsidRPr="00C55EAB">
        <w:rPr>
          <w:rFonts w:asciiTheme="minorHAnsi" w:hAnsiTheme="minorHAnsi"/>
          <w:b/>
        </w:rPr>
        <w:t>Ocena spełniania przedstawionych powyżej warunków zostanie dokonana wg formuły: „spełnia – nie spełnia”.</w:t>
      </w:r>
    </w:p>
    <w:p w:rsidR="00ED4EDA" w:rsidRPr="00C55EAB" w:rsidRDefault="00ED4EDA" w:rsidP="00844D78">
      <w:pPr>
        <w:numPr>
          <w:ilvl w:val="1"/>
          <w:numId w:val="25"/>
        </w:numPr>
        <w:spacing w:line="276" w:lineRule="auto"/>
        <w:ind w:left="567" w:hanging="567"/>
        <w:jc w:val="both"/>
        <w:rPr>
          <w:rFonts w:asciiTheme="minorHAnsi" w:hAnsiTheme="minorHAnsi" w:cs="Calibri"/>
        </w:rPr>
      </w:pPr>
      <w:bookmarkStart w:id="14" w:name="_Ref404855656"/>
      <w:r w:rsidRPr="00C55EAB">
        <w:rPr>
          <w:rFonts w:asciiTheme="minorHAnsi" w:hAnsiTheme="minorHAnsi" w:cs="Calibri"/>
        </w:rPr>
        <w:t xml:space="preserve">W celu wykazania braku podstaw do wykluczenia z postępowania o udzielenie zamówienia </w:t>
      </w:r>
      <w:r w:rsidR="00314D5A" w:rsidRPr="00C55EAB">
        <w:rPr>
          <w:rFonts w:asciiTheme="minorHAnsi" w:hAnsiTheme="minorHAnsi" w:cs="Calibri"/>
        </w:rPr>
        <w:t>W</w:t>
      </w:r>
      <w:r w:rsidRPr="00C55EAB">
        <w:rPr>
          <w:rFonts w:asciiTheme="minorHAnsi" w:hAnsiTheme="minorHAnsi" w:cs="Calibri"/>
        </w:rPr>
        <w:t xml:space="preserve">ykonawcy </w:t>
      </w:r>
      <w:r w:rsidR="003F6FA1" w:rsidRPr="00C55EAB">
        <w:rPr>
          <w:rFonts w:asciiTheme="minorHAnsi" w:hAnsiTheme="minorHAnsi" w:cs="Calibri"/>
        </w:rPr>
        <w:t>na podstawie</w:t>
      </w:r>
      <w:r w:rsidRPr="00C55EAB">
        <w:rPr>
          <w:rFonts w:asciiTheme="minorHAnsi" w:hAnsiTheme="minorHAnsi" w:cs="Calibri"/>
        </w:rPr>
        <w:t xml:space="preserve"> art. 24 ust. 1 ustawy  Wykonawca jest zobowiązany przedłożyć następujące dokumenty:</w:t>
      </w:r>
      <w:bookmarkEnd w:id="14"/>
    </w:p>
    <w:p w:rsidR="00866BB3" w:rsidRPr="00C55EAB" w:rsidRDefault="00866BB3" w:rsidP="00844D78">
      <w:pPr>
        <w:pStyle w:val="Standard"/>
        <w:numPr>
          <w:ilvl w:val="3"/>
          <w:numId w:val="8"/>
        </w:numPr>
        <w:spacing w:line="276" w:lineRule="auto"/>
        <w:ind w:left="714" w:hanging="357"/>
        <w:jc w:val="both"/>
        <w:rPr>
          <w:rFonts w:asciiTheme="minorHAnsi" w:hAnsiTheme="minorHAnsi" w:cs="Calibri"/>
          <w:b/>
        </w:rPr>
      </w:pPr>
      <w:r w:rsidRPr="00C55EAB">
        <w:rPr>
          <w:rFonts w:asciiTheme="minorHAnsi" w:hAnsiTheme="minorHAnsi" w:cs="Calibri"/>
          <w:b/>
        </w:rPr>
        <w:t xml:space="preserve">oświadczenie Wykonawcy o braku podstaw do wykluczenia z postępowania </w:t>
      </w:r>
      <w:r w:rsidR="00496709" w:rsidRPr="00C55EAB">
        <w:rPr>
          <w:rFonts w:asciiTheme="minorHAnsi" w:hAnsiTheme="minorHAnsi" w:cs="Calibri"/>
          <w:b/>
        </w:rPr>
        <w:br/>
      </w:r>
      <w:r w:rsidRPr="00C55EAB">
        <w:rPr>
          <w:rFonts w:asciiTheme="minorHAnsi" w:hAnsiTheme="minorHAnsi" w:cs="Calibri"/>
        </w:rPr>
        <w:t xml:space="preserve">(w przypadku Wykonawców wspólnie ubiegających się o udzielenie zamówienia, każdy z tych Wykonawców (np. wspólnicy spółki cywilnej lub członkowie konsorcjum) składa i dołącza do oferty niniejsze oświadczenie albo oświadczenie to składane i dołączane jest przez ustanowionego pełnomocnika w imieniu tych Wykonawców) </w:t>
      </w:r>
      <w:r w:rsidR="00B533E8" w:rsidRPr="00C55EAB">
        <w:rPr>
          <w:rFonts w:asciiTheme="minorHAnsi" w:hAnsiTheme="minorHAnsi" w:cs="Calibri"/>
        </w:rPr>
        <w:t>–</w:t>
      </w:r>
      <w:r w:rsidRPr="00C55EAB">
        <w:rPr>
          <w:rFonts w:asciiTheme="minorHAnsi" w:hAnsiTheme="minorHAnsi" w:cs="Calibri"/>
        </w:rPr>
        <w:t xml:space="preserve"> Oświadczenie należy złożyć w sposób zgodny z jego wzorem – </w:t>
      </w:r>
      <w:r w:rsidRPr="00C55EAB">
        <w:rPr>
          <w:rFonts w:asciiTheme="minorHAnsi" w:hAnsiTheme="minorHAnsi" w:cs="Calibri"/>
          <w:b/>
        </w:rPr>
        <w:t>Załącznikiem nr 3</w:t>
      </w:r>
      <w:r w:rsidRPr="00C55EAB">
        <w:rPr>
          <w:rFonts w:asciiTheme="minorHAnsi" w:hAnsiTheme="minorHAnsi" w:cs="Calibri"/>
        </w:rPr>
        <w:t xml:space="preserve"> do niniejszej IDW;</w:t>
      </w:r>
    </w:p>
    <w:p w:rsidR="009B3B82" w:rsidRPr="00C55EAB" w:rsidRDefault="00866BB3" w:rsidP="00844D78">
      <w:pPr>
        <w:pStyle w:val="Standard"/>
        <w:numPr>
          <w:ilvl w:val="3"/>
          <w:numId w:val="8"/>
        </w:numPr>
        <w:spacing w:line="276" w:lineRule="auto"/>
        <w:ind w:left="714" w:hanging="357"/>
        <w:jc w:val="both"/>
        <w:rPr>
          <w:rFonts w:asciiTheme="minorHAnsi" w:hAnsiTheme="minorHAnsi" w:cs="Calibri"/>
          <w:b/>
        </w:rPr>
      </w:pPr>
      <w:bookmarkStart w:id="15" w:name="_Ref404855660"/>
      <w:r w:rsidRPr="00C55EAB">
        <w:rPr>
          <w:rFonts w:asciiTheme="minorHAnsi" w:hAnsiTheme="minorHAnsi" w:cs="Calibri"/>
          <w:b/>
        </w:rPr>
        <w:t xml:space="preserve">aktualny odpis z właściwego rejestru lub z centralnej ewidencji i informacji o działalności gospodarczej, </w:t>
      </w:r>
      <w:r w:rsidRPr="00C55EAB">
        <w:rPr>
          <w:rFonts w:asciiTheme="minorHAnsi" w:hAnsiTheme="minorHAnsi" w:cs="Calibri"/>
        </w:rPr>
        <w:t>jeżeli odrębne przepisy wymagają wpisu do rejestru lub ewidencji, w celu wykazania braku podstaw do wykluczenia w oparciu o art. 24 ust. 1 pkt 2 ustawy, wystawionego nie wcześniej niż 6 miesięcy przed upływem terminu składania ofert (w przypadku wspólnego ubiegania się dwóch lub więcej Wykonawców o udzielenie niniejszego zamówienia przedmiotowy dokument składa każdy z tych Wykonawców)</w:t>
      </w:r>
      <w:bookmarkEnd w:id="15"/>
      <w:r w:rsidR="005C0058" w:rsidRPr="00C55EAB">
        <w:rPr>
          <w:rFonts w:asciiTheme="minorHAnsi" w:hAnsiTheme="minorHAnsi" w:cs="Calibri"/>
        </w:rPr>
        <w:t>;</w:t>
      </w:r>
    </w:p>
    <w:p w:rsidR="009B3B82" w:rsidRPr="00C55EAB" w:rsidRDefault="009B3B82" w:rsidP="00844D78">
      <w:pPr>
        <w:pStyle w:val="Standard"/>
        <w:numPr>
          <w:ilvl w:val="3"/>
          <w:numId w:val="8"/>
        </w:numPr>
        <w:spacing w:line="276" w:lineRule="auto"/>
        <w:ind w:left="714" w:hanging="357"/>
        <w:jc w:val="both"/>
        <w:rPr>
          <w:rFonts w:asciiTheme="minorHAnsi" w:hAnsiTheme="minorHAnsi" w:cs="Calibri"/>
          <w:b/>
        </w:rPr>
      </w:pPr>
      <w:r w:rsidRPr="00C55EAB">
        <w:rPr>
          <w:rFonts w:asciiTheme="minorHAnsi" w:eastAsia="Arial" w:hAnsiTheme="minorHAnsi"/>
          <w:b/>
          <w:lang w:eastAsia="ar-SA"/>
        </w:rPr>
        <w:t>aktualne zaświadczenie właściwego naczelnika urzędu skarbowego</w:t>
      </w:r>
      <w:r w:rsidRPr="00C55EAB">
        <w:rPr>
          <w:rFonts w:asciiTheme="minorHAnsi" w:eastAsia="Arial" w:hAnsiTheme="minorHAnsi"/>
          <w:lang w:eastAsia="ar-SA"/>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r w:rsidRPr="00C55EAB">
        <w:rPr>
          <w:rFonts w:asciiTheme="minorHAnsi" w:eastAsia="Arial" w:hAnsiTheme="minorHAnsi"/>
          <w:lang w:eastAsia="ar-SA"/>
        </w:rPr>
        <w:br/>
        <w:t>(w przypadku wspólnego ubiegania się dwóch lub więcej Wykonawców o udzielenie niniejszego zamówienia przedmiotowy dokument składa każdy z tych Wykonawców);</w:t>
      </w:r>
    </w:p>
    <w:p w:rsidR="009B3B82" w:rsidRPr="00C55EAB" w:rsidRDefault="009B3B82" w:rsidP="00844D78">
      <w:pPr>
        <w:pStyle w:val="Standard"/>
        <w:numPr>
          <w:ilvl w:val="3"/>
          <w:numId w:val="8"/>
        </w:numPr>
        <w:spacing w:line="276" w:lineRule="auto"/>
        <w:ind w:left="714" w:hanging="357"/>
        <w:jc w:val="both"/>
        <w:rPr>
          <w:rFonts w:asciiTheme="minorHAnsi" w:hAnsiTheme="minorHAnsi" w:cs="Calibri"/>
          <w:b/>
        </w:rPr>
      </w:pPr>
      <w:r w:rsidRPr="00C55EAB">
        <w:rPr>
          <w:rFonts w:asciiTheme="minorHAnsi" w:eastAsia="Arial" w:hAnsiTheme="minorHAnsi"/>
          <w:b/>
          <w:lang w:eastAsia="ar-SA"/>
        </w:rPr>
        <w:t>aktualne zaświadczenie właściwego oddziału Zakładu Ubezpieczeń Społecznych lub Kasy Rolniczego Ubezpieczenia Społecznego</w:t>
      </w:r>
      <w:r w:rsidRPr="00C55EAB">
        <w:rPr>
          <w:rFonts w:asciiTheme="minorHAnsi" w:eastAsia="Arial" w:hAnsiTheme="minorHAnsi"/>
          <w:lang w:eastAsia="ar-SA"/>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 przypadku wspólnego ubiegania się dwóch lub więcej Wykonawców o udzielenie niniejszego zamówienia przedmiotowy dokument składa każdy z tych Wykonawców)</w:t>
      </w:r>
      <w:r w:rsidR="00A127F5" w:rsidRPr="00C55EAB">
        <w:rPr>
          <w:rFonts w:asciiTheme="minorHAnsi" w:eastAsia="Arial" w:hAnsiTheme="minorHAnsi"/>
          <w:lang w:eastAsia="ar-SA"/>
        </w:rPr>
        <w:t>,</w:t>
      </w:r>
    </w:p>
    <w:p w:rsidR="00677D6F" w:rsidRPr="00C55EAB" w:rsidRDefault="00677D6F" w:rsidP="00677D6F">
      <w:pPr>
        <w:pStyle w:val="Standard"/>
        <w:numPr>
          <w:ilvl w:val="3"/>
          <w:numId w:val="8"/>
        </w:numPr>
        <w:spacing w:line="276" w:lineRule="auto"/>
        <w:jc w:val="both"/>
        <w:rPr>
          <w:rFonts w:asciiTheme="minorHAnsi" w:hAnsiTheme="minorHAnsi" w:cs="Calibri"/>
        </w:rPr>
      </w:pPr>
      <w:r w:rsidRPr="00C55EAB">
        <w:rPr>
          <w:rFonts w:asciiTheme="minorHAnsi" w:hAnsiTheme="minorHAnsi" w:cs="Calibri"/>
          <w:b/>
        </w:rPr>
        <w:t xml:space="preserve">aktualną informację z Krajowego Rejestru Karnego </w:t>
      </w:r>
      <w:r w:rsidRPr="00C55EAB">
        <w:rPr>
          <w:rFonts w:asciiTheme="minorHAnsi" w:hAnsiTheme="minorHAnsi" w:cs="Calibri"/>
        </w:rPr>
        <w:t>w zakresie określonym w art. 24 ust. 1 pkt 4-8 ustawy, wystawionej nie wcześniej niż 6 miesięcy przed upływem terminu składania ofert</w:t>
      </w:r>
      <w:r w:rsidR="00E07698">
        <w:rPr>
          <w:rFonts w:asciiTheme="minorHAnsi" w:hAnsiTheme="minorHAnsi" w:cs="Calibri"/>
        </w:rPr>
        <w:t xml:space="preserve"> </w:t>
      </w:r>
      <w:r w:rsidR="00E07698" w:rsidRPr="00C55EAB">
        <w:rPr>
          <w:rFonts w:asciiTheme="minorHAnsi" w:eastAsia="Arial" w:hAnsiTheme="minorHAnsi"/>
          <w:lang w:eastAsia="ar-SA"/>
        </w:rPr>
        <w:t>(w przypadku wspólnego ubiegania się dwóch lub więcej Wykonawców o udzielenie niniejszego zamówienia przedmiotowy dokument składa każdy z tych Wykonawców)</w:t>
      </w:r>
      <w:r w:rsidRPr="00C55EAB">
        <w:rPr>
          <w:rFonts w:asciiTheme="minorHAnsi" w:hAnsiTheme="minorHAnsi" w:cs="Calibri"/>
        </w:rPr>
        <w:t>;</w:t>
      </w:r>
    </w:p>
    <w:p w:rsidR="00677D6F" w:rsidRPr="00C55EAB" w:rsidRDefault="00677D6F" w:rsidP="00677D6F">
      <w:pPr>
        <w:pStyle w:val="Standard"/>
        <w:numPr>
          <w:ilvl w:val="3"/>
          <w:numId w:val="8"/>
        </w:numPr>
        <w:spacing w:line="276" w:lineRule="auto"/>
        <w:jc w:val="both"/>
        <w:rPr>
          <w:rFonts w:asciiTheme="minorHAnsi" w:hAnsiTheme="minorHAnsi" w:cs="Calibri"/>
        </w:rPr>
      </w:pPr>
      <w:r w:rsidRPr="00C55EAB">
        <w:rPr>
          <w:rFonts w:asciiTheme="minorHAnsi" w:hAnsiTheme="minorHAnsi" w:cs="Calibri"/>
          <w:b/>
        </w:rPr>
        <w:t xml:space="preserve">aktualną informację z Krajowego Rejestru Karnego </w:t>
      </w:r>
      <w:r w:rsidRPr="00C55EAB">
        <w:rPr>
          <w:rFonts w:asciiTheme="minorHAnsi" w:hAnsiTheme="minorHAnsi" w:cs="Calibri"/>
        </w:rPr>
        <w:t>w zakresie określonym w art. 24 ust. 1 pkt 9 ustawy, wystawionej nie wcześniej niż 6 miesięcy przed upływem terminu składania ofert</w:t>
      </w:r>
      <w:r w:rsidR="00E07698">
        <w:rPr>
          <w:rFonts w:asciiTheme="minorHAnsi" w:hAnsiTheme="minorHAnsi" w:cs="Calibri"/>
        </w:rPr>
        <w:t xml:space="preserve"> </w:t>
      </w:r>
      <w:r w:rsidR="00E07698" w:rsidRPr="00C55EAB">
        <w:rPr>
          <w:rFonts w:asciiTheme="minorHAnsi" w:eastAsia="Arial" w:hAnsiTheme="minorHAnsi"/>
          <w:lang w:eastAsia="ar-SA"/>
        </w:rPr>
        <w:t>(w przypadku wspólnego ubiegania się dwóch lub więcej Wykonawców o udzielenie niniejszego zamówienia przedmiotowy dokument składa każdy z tych Wykonawców)</w:t>
      </w:r>
      <w:r w:rsidRPr="00C55EAB">
        <w:rPr>
          <w:rFonts w:asciiTheme="minorHAnsi" w:hAnsiTheme="minorHAnsi" w:cs="Calibri"/>
        </w:rPr>
        <w:t>;</w:t>
      </w:r>
    </w:p>
    <w:p w:rsidR="00677D6F" w:rsidRPr="00C55EAB" w:rsidRDefault="00677D6F" w:rsidP="00677D6F">
      <w:pPr>
        <w:pStyle w:val="Standard"/>
        <w:numPr>
          <w:ilvl w:val="3"/>
          <w:numId w:val="8"/>
        </w:numPr>
        <w:spacing w:line="276" w:lineRule="auto"/>
        <w:jc w:val="both"/>
        <w:rPr>
          <w:rFonts w:asciiTheme="minorHAnsi" w:hAnsiTheme="minorHAnsi" w:cs="Calibri"/>
        </w:rPr>
      </w:pPr>
      <w:r w:rsidRPr="00C55EAB">
        <w:rPr>
          <w:rFonts w:asciiTheme="minorHAnsi" w:hAnsiTheme="minorHAnsi" w:cs="Calibri"/>
          <w:b/>
        </w:rPr>
        <w:t xml:space="preserve">aktualną informację z Krajowego Rejestru Karnego </w:t>
      </w:r>
      <w:r w:rsidRPr="00C55EAB">
        <w:rPr>
          <w:rFonts w:asciiTheme="minorHAnsi" w:hAnsiTheme="minorHAnsi" w:cs="Calibri"/>
        </w:rPr>
        <w:t>w zakresie określonym w art. 24 ust. 1 pkt 10 i 11 ustawy, wystawioną nie wcześniej niż 6 miesięcy przed upływem terminu składania ofert</w:t>
      </w:r>
      <w:r w:rsidR="00E07698">
        <w:rPr>
          <w:rFonts w:asciiTheme="minorHAnsi" w:hAnsiTheme="minorHAnsi" w:cs="Calibri"/>
        </w:rPr>
        <w:t xml:space="preserve"> </w:t>
      </w:r>
      <w:r w:rsidR="00E07698" w:rsidRPr="00C55EAB">
        <w:rPr>
          <w:rFonts w:asciiTheme="minorHAnsi" w:eastAsia="Arial" w:hAnsiTheme="minorHAnsi"/>
          <w:lang w:eastAsia="ar-SA"/>
        </w:rPr>
        <w:t>(w przypadku wspólnego ubiegania się dwóch lub więcej Wykonawców o udzielenie niniejszego zamówienia przedmiotowy dokument składa każdy z tych Wykonawców)</w:t>
      </w:r>
      <w:r w:rsidRPr="00C55EAB">
        <w:rPr>
          <w:rFonts w:asciiTheme="minorHAnsi" w:hAnsiTheme="minorHAnsi" w:cs="Calibri"/>
        </w:rPr>
        <w:t>.</w:t>
      </w:r>
    </w:p>
    <w:p w:rsidR="00677D6F" w:rsidRPr="00C55EAB" w:rsidRDefault="00677D6F" w:rsidP="00677D6F">
      <w:pPr>
        <w:pStyle w:val="Nowy3"/>
      </w:pPr>
      <w:r w:rsidRPr="00C55EAB">
        <w:t xml:space="preserve">Jeżeli, w przypadku </w:t>
      </w:r>
      <w:r w:rsidR="00FC683B" w:rsidRPr="00C55EAB">
        <w:t>W</w:t>
      </w:r>
      <w:r w:rsidRPr="00C55EAB">
        <w:t xml:space="preserve">ykonawcy mającego siedzibę na terytorium Rzeczypospolitej Polskiej, osoby, o których mowa w </w:t>
      </w:r>
      <w:hyperlink r:id="rId12" w:anchor="hiperlinkText.rpc?hiperlink=type=tresc:nro=Powszechny.849724:part=a24u1p5&amp;full=1" w:tgtFrame="_parent" w:history="1">
        <w:r w:rsidRPr="00C55EAB">
          <w:t>art. 24 ust. 1 pkt 5-8</w:t>
        </w:r>
      </w:hyperlink>
      <w:r w:rsidRPr="00C55EAB">
        <w:t xml:space="preserve">, </w:t>
      </w:r>
      <w:hyperlink r:id="rId13" w:anchor="hiperlinkText.rpc?hiperlink=type=tresc:nro=Powszechny.849724:part=a24u1p10&amp;full=1" w:tgtFrame="_parent" w:history="1">
        <w:r w:rsidRPr="00C55EAB">
          <w:t>10</w:t>
        </w:r>
      </w:hyperlink>
      <w:r w:rsidRPr="00C55EAB">
        <w:t xml:space="preserve"> i </w:t>
      </w:r>
      <w:hyperlink r:id="rId14" w:anchor="hiperlinkText.rpc?hiperlink=type=tresc:nro=Powszechny.849724:part=a24u1p11&amp;full=1" w:tgtFrame="_parent" w:history="1">
        <w:r w:rsidRPr="00C55EAB">
          <w:t>11</w:t>
        </w:r>
      </w:hyperlink>
      <w:r w:rsidRPr="00C55EAB">
        <w:t xml:space="preserve"> ustawy, mają miejsce zamieszkania poza terytorium Rzeczypospolitej Polskiej, Wykonawca składa w odniesieniu do nich zaświadczenie właściwego organu sądowego albo administracyjnego miejsca zamieszkania, dotyczące niekaralności tych osób w zakresie określonym w </w:t>
      </w:r>
      <w:hyperlink r:id="rId15" w:anchor="hiperlinkText.rpc?hiperlink=type=tresc:nro=Powszechny.849724:part=a24u1p5&amp;full=1" w:tgtFrame="_parent" w:history="1">
        <w:r w:rsidRPr="00C55EAB">
          <w:t>art. 24 ust. 1 pkt 5-8</w:t>
        </w:r>
      </w:hyperlink>
      <w:r w:rsidRPr="00C55EAB">
        <w:t xml:space="preserve">, </w:t>
      </w:r>
      <w:hyperlink r:id="rId16" w:anchor="hiperlinkText.rpc?hiperlink=type=tresc:nro=Powszechny.849724:part=a24u1p10&amp;full=1" w:tgtFrame="_parent" w:history="1">
        <w:r w:rsidRPr="00C55EAB">
          <w:t>10</w:t>
        </w:r>
      </w:hyperlink>
      <w:r w:rsidRPr="00C55EAB">
        <w:t xml:space="preserve"> i </w:t>
      </w:r>
      <w:hyperlink r:id="rId17" w:anchor="hiperlinkText.rpc?hiperlink=type=tresc:nro=Powszechny.849724:part=a24u1p11&amp;full=1" w:tgtFrame="_parent" w:history="1">
        <w:r w:rsidRPr="00C55EAB">
          <w:t>11</w:t>
        </w:r>
      </w:hyperlink>
      <w:r w:rsidRPr="00C55EAB">
        <w:t xml:space="preserve">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677D6F" w:rsidRPr="00C55EAB" w:rsidRDefault="00677D6F" w:rsidP="00677D6F">
      <w:pPr>
        <w:pStyle w:val="Nowy3"/>
      </w:pPr>
      <w:bookmarkStart w:id="16" w:name="_Ref361993223"/>
      <w:r w:rsidRPr="00C55EAB">
        <w:rPr>
          <w:rFonts w:eastAsia="Times New Roman"/>
          <w:lang w:val="x-none" w:eastAsia="x-none"/>
        </w:rPr>
        <w:t xml:space="preserve">Stosownie do treści § 4 rozporządzenia Prezesa Rady Ministrów z dnia 19 lutego 2013 r. w sprawie rodzajów dokumentów, jakich może żądać zamawiający od wykonawcy, oraz form, w jakich te dokumenty mogą być składane (Dz. U. </w:t>
      </w:r>
      <w:r w:rsidRPr="00C55EAB">
        <w:rPr>
          <w:rFonts w:eastAsia="Times New Roman"/>
          <w:lang w:eastAsia="x-none"/>
        </w:rPr>
        <w:t xml:space="preserve">z 2013 r. </w:t>
      </w:r>
      <w:r w:rsidRPr="00C55EAB">
        <w:rPr>
          <w:rFonts w:eastAsia="Times New Roman"/>
          <w:lang w:val="x-none" w:eastAsia="x-none"/>
        </w:rPr>
        <w:t>poz. 231), jeżeli Wykonawca ma siedzibę lub miejsce zamieszkania poza terytorium Rzeczypospolitej Polskiej, zamiast dokumentów, o których mowa powyżej w:</w:t>
      </w:r>
      <w:bookmarkEnd w:id="16"/>
    </w:p>
    <w:p w:rsidR="00677D6F" w:rsidRPr="00C55EAB" w:rsidRDefault="00677D6F" w:rsidP="00677D6F">
      <w:pPr>
        <w:widowControl w:val="0"/>
        <w:numPr>
          <w:ilvl w:val="0"/>
          <w:numId w:val="31"/>
        </w:numPr>
        <w:autoSpaceDE w:val="0"/>
        <w:autoSpaceDN w:val="0"/>
        <w:adjustRightInd w:val="0"/>
        <w:spacing w:before="60" w:after="60" w:line="276" w:lineRule="auto"/>
        <w:ind w:left="1066" w:hanging="357"/>
        <w:jc w:val="both"/>
        <w:rPr>
          <w:rFonts w:ascii="Calibri" w:eastAsia="Times New Roman" w:hAnsi="Calibri" w:cs="Calibri"/>
        </w:rPr>
      </w:pPr>
      <w:r w:rsidRPr="00C55EAB">
        <w:rPr>
          <w:rFonts w:ascii="Calibri" w:eastAsia="Times New Roman" w:hAnsi="Calibri" w:cs="Calibri"/>
        </w:rPr>
        <w:t xml:space="preserve">pkt </w:t>
      </w:r>
      <w:r w:rsidR="004E7164" w:rsidRPr="00C55EAB">
        <w:rPr>
          <w:rFonts w:ascii="Calibri" w:eastAsia="Times New Roman" w:hAnsi="Calibri" w:cs="Calibri"/>
        </w:rPr>
        <w:t xml:space="preserve">10.2.2), </w:t>
      </w:r>
      <w:r w:rsidR="00FC683B" w:rsidRPr="00C55EAB">
        <w:rPr>
          <w:rFonts w:ascii="Calibri" w:eastAsia="Times New Roman" w:hAnsi="Calibri" w:cs="Calibri"/>
        </w:rPr>
        <w:t>10.2.</w:t>
      </w:r>
      <w:r w:rsidR="004E7164" w:rsidRPr="00C55EAB">
        <w:rPr>
          <w:rFonts w:ascii="Calibri" w:eastAsia="Times New Roman" w:hAnsi="Calibri" w:cs="Calibri"/>
        </w:rPr>
        <w:t>3)</w:t>
      </w:r>
      <w:r w:rsidR="00FC683B" w:rsidRPr="00C55EAB">
        <w:rPr>
          <w:rFonts w:ascii="Calibri" w:eastAsia="Times New Roman" w:hAnsi="Calibri" w:cs="Calibri"/>
        </w:rPr>
        <w:t>, 10.2.</w:t>
      </w:r>
      <w:r w:rsidR="004E7164" w:rsidRPr="00C55EAB">
        <w:rPr>
          <w:rFonts w:ascii="Calibri" w:eastAsia="Times New Roman" w:hAnsi="Calibri" w:cs="Calibri"/>
        </w:rPr>
        <w:t>4), 10.2.6)</w:t>
      </w:r>
      <w:r w:rsidRPr="00C55EAB">
        <w:rPr>
          <w:rFonts w:ascii="Calibri" w:eastAsia="Times New Roman" w:hAnsi="Calibri" w:cs="Calibri"/>
        </w:rPr>
        <w:t xml:space="preserve"> składa dokument lub dokumenty wystawione</w:t>
      </w:r>
      <w:r w:rsidRPr="00C55EAB">
        <w:rPr>
          <w:rFonts w:ascii="Calibri" w:eastAsia="Times New Roman" w:hAnsi="Calibri" w:cs="Calibri"/>
        </w:rPr>
        <w:br/>
        <w:t xml:space="preserve">w kraju, w którym ma siedzibę lub miejsce zamieszkania, potwierdzające odpowiednio, że: </w:t>
      </w:r>
    </w:p>
    <w:p w:rsidR="00677D6F" w:rsidRPr="00C55EAB" w:rsidRDefault="00677D6F" w:rsidP="00677D6F">
      <w:pPr>
        <w:widowControl w:val="0"/>
        <w:numPr>
          <w:ilvl w:val="0"/>
          <w:numId w:val="30"/>
        </w:numPr>
        <w:autoSpaceDE w:val="0"/>
        <w:autoSpaceDN w:val="0"/>
        <w:adjustRightInd w:val="0"/>
        <w:spacing w:before="60" w:after="60" w:line="276" w:lineRule="auto"/>
        <w:ind w:left="1304" w:hanging="357"/>
        <w:jc w:val="both"/>
        <w:rPr>
          <w:rFonts w:ascii="Calibri" w:eastAsia="Times New Roman" w:hAnsi="Calibri" w:cs="Calibri"/>
        </w:rPr>
      </w:pPr>
      <w:r w:rsidRPr="00C55EAB">
        <w:rPr>
          <w:rFonts w:ascii="Calibri" w:eastAsia="Times New Roman" w:hAnsi="Calibri" w:cs="Calibri"/>
        </w:rPr>
        <w:t>nie otwarto jego likwidacji ani nie ogłoszono upadłości,</w:t>
      </w:r>
    </w:p>
    <w:p w:rsidR="00677D6F" w:rsidRPr="00C55EAB" w:rsidRDefault="00677D6F" w:rsidP="00677D6F">
      <w:pPr>
        <w:widowControl w:val="0"/>
        <w:numPr>
          <w:ilvl w:val="0"/>
          <w:numId w:val="30"/>
        </w:numPr>
        <w:autoSpaceDE w:val="0"/>
        <w:autoSpaceDN w:val="0"/>
        <w:adjustRightInd w:val="0"/>
        <w:spacing w:before="60" w:after="60" w:line="276" w:lineRule="auto"/>
        <w:ind w:left="1304" w:hanging="357"/>
        <w:jc w:val="both"/>
        <w:rPr>
          <w:rFonts w:ascii="Calibri" w:eastAsia="Times New Roman" w:hAnsi="Calibri" w:cs="Calibri"/>
        </w:rPr>
      </w:pPr>
      <w:r w:rsidRPr="00C55EAB">
        <w:rPr>
          <w:rFonts w:ascii="Calibri" w:eastAsia="Times New Roman" w:hAnsi="Calibri" w:cs="Calibri"/>
        </w:rPr>
        <w:t xml:space="preserve">nie zalega z uiszczaniem podatków, opłat, składek na ubezpieczenie społeczne </w:t>
      </w:r>
      <w:r w:rsidRPr="00C55EAB">
        <w:rPr>
          <w:rFonts w:ascii="Calibri" w:eastAsia="Times New Roman" w:hAnsi="Calibri" w:cs="Calibri"/>
        </w:rPr>
        <w:br/>
        <w:t>i zdrowotne albo że uzyskał przewidziane prawem zwolnienie, odroczenie lub rozłożenie na raty zaległych płatności lub wstrzymanie w całości wykonania decyzji właściwego organu,</w:t>
      </w:r>
    </w:p>
    <w:p w:rsidR="00677D6F" w:rsidRPr="00C55EAB" w:rsidRDefault="00677D6F" w:rsidP="00677D6F">
      <w:pPr>
        <w:widowControl w:val="0"/>
        <w:numPr>
          <w:ilvl w:val="0"/>
          <w:numId w:val="30"/>
        </w:numPr>
        <w:autoSpaceDE w:val="0"/>
        <w:autoSpaceDN w:val="0"/>
        <w:adjustRightInd w:val="0"/>
        <w:spacing w:before="60" w:after="60" w:line="276" w:lineRule="auto"/>
        <w:ind w:left="1304" w:hanging="357"/>
        <w:jc w:val="both"/>
        <w:rPr>
          <w:rFonts w:ascii="Calibri" w:eastAsia="Times New Roman" w:hAnsi="Calibri" w:cs="Calibri"/>
        </w:rPr>
      </w:pPr>
      <w:bookmarkStart w:id="17" w:name="_Ref361993239"/>
      <w:r w:rsidRPr="00C55EAB">
        <w:rPr>
          <w:rFonts w:ascii="Calibri" w:eastAsia="Times New Roman" w:hAnsi="Calibri" w:cs="Calibri"/>
        </w:rPr>
        <w:t>nie orzeczono wobec niego zakazu ubiegania się o zamówienie,</w:t>
      </w:r>
      <w:bookmarkEnd w:id="17"/>
    </w:p>
    <w:p w:rsidR="00677D6F" w:rsidRPr="00C55EAB" w:rsidRDefault="00677D6F" w:rsidP="00677D6F">
      <w:pPr>
        <w:widowControl w:val="0"/>
        <w:numPr>
          <w:ilvl w:val="1"/>
          <w:numId w:val="30"/>
        </w:numPr>
        <w:autoSpaceDE w:val="0"/>
        <w:autoSpaceDN w:val="0"/>
        <w:adjustRightInd w:val="0"/>
        <w:spacing w:before="60" w:after="60" w:line="276" w:lineRule="auto"/>
        <w:ind w:left="1066" w:hanging="357"/>
        <w:jc w:val="both"/>
        <w:rPr>
          <w:rFonts w:ascii="Calibri" w:eastAsia="Times New Roman" w:hAnsi="Calibri" w:cs="Calibri"/>
        </w:rPr>
      </w:pPr>
      <w:r w:rsidRPr="00C55EAB">
        <w:rPr>
          <w:rFonts w:ascii="Calibri" w:eastAsia="Times New Roman" w:hAnsi="Calibri"/>
        </w:rPr>
        <w:t xml:space="preserve">pkt </w:t>
      </w:r>
      <w:r w:rsidR="004E7164" w:rsidRPr="00C55EAB">
        <w:rPr>
          <w:rFonts w:ascii="Calibri" w:eastAsia="Times New Roman" w:hAnsi="Calibri"/>
        </w:rPr>
        <w:t>10.2.5) i 10.2.7)</w:t>
      </w:r>
      <w:r w:rsidRPr="00C55EAB">
        <w:rPr>
          <w:rFonts w:ascii="Calibri" w:eastAsia="Times New Roman" w:hAnsi="Calibri"/>
        </w:rPr>
        <w:t xml:space="preserve"> składa zaświadczenie właściwego organu sądowego lub administracyjnego miejsca zamieszkania albo zamieszkania osoby, której dokumenty dotyczą, w zakresie określonym w </w:t>
      </w:r>
      <w:hyperlink r:id="rId18" w:anchor="hiperlinkText.rpc?hiperlink=type=tresc:nro=Powszechny.849724:part=a24u1p4&amp;full=1" w:tgtFrame="_parent" w:history="1">
        <w:r w:rsidRPr="00C55EAB">
          <w:rPr>
            <w:rFonts w:ascii="Calibri" w:eastAsia="Times New Roman" w:hAnsi="Calibri"/>
          </w:rPr>
          <w:t>art. 24 ust. 1 pkt 4-8</w:t>
        </w:r>
      </w:hyperlink>
      <w:r w:rsidRPr="00C55EAB">
        <w:rPr>
          <w:rFonts w:ascii="Calibri" w:eastAsia="Times New Roman" w:hAnsi="Calibri"/>
        </w:rPr>
        <w:t>,</w:t>
      </w:r>
      <w:hyperlink r:id="rId19" w:anchor="hiperlinkText.rpc?hiperlink=type=tresc:nro=Powszechny.849724:part=a24u1p10&amp;full=1" w:tgtFrame="_parent" w:history="1">
        <w:r w:rsidRPr="00C55EAB">
          <w:rPr>
            <w:rFonts w:ascii="Calibri" w:eastAsia="Times New Roman" w:hAnsi="Calibri"/>
          </w:rPr>
          <w:t>10</w:t>
        </w:r>
      </w:hyperlink>
      <w:r w:rsidRPr="00C55EAB">
        <w:rPr>
          <w:rFonts w:ascii="Calibri" w:eastAsia="Times New Roman" w:hAnsi="Calibri"/>
        </w:rPr>
        <w:t xml:space="preserve"> i </w:t>
      </w:r>
      <w:hyperlink r:id="rId20" w:anchor="hiperlinkText.rpc?hiperlink=type=tresc:nro=Powszechny.849724:part=a24u1p11&amp;full=1" w:tgtFrame="_parent" w:history="1">
        <w:r w:rsidRPr="00C55EAB">
          <w:rPr>
            <w:rFonts w:ascii="Calibri" w:eastAsia="Times New Roman" w:hAnsi="Calibri"/>
          </w:rPr>
          <w:t>11</w:t>
        </w:r>
      </w:hyperlink>
      <w:r w:rsidRPr="00C55EAB">
        <w:rPr>
          <w:rFonts w:ascii="Calibri" w:eastAsia="Times New Roman" w:hAnsi="Calibri"/>
        </w:rPr>
        <w:t xml:space="preserve"> ustawy.</w:t>
      </w:r>
    </w:p>
    <w:p w:rsidR="00677D6F" w:rsidRPr="00C55EAB" w:rsidRDefault="00677D6F" w:rsidP="00677D6F">
      <w:pPr>
        <w:pStyle w:val="Nowy3"/>
        <w:rPr>
          <w:b/>
          <w:bCs/>
        </w:rPr>
      </w:pPr>
      <w:bookmarkStart w:id="18" w:name="_Ref361993273"/>
      <w:r w:rsidRPr="00C55EAB">
        <w:t xml:space="preserve">Stosownie do treści § 4 ust. 2 powołanego powyżej rozporządzenia Prezesa Rady Ministrów, dokumenty, o których mowa powyżej w pkt. </w:t>
      </w:r>
      <w:r w:rsidRPr="00AD60D6">
        <w:fldChar w:fldCharType="begin"/>
      </w:r>
      <w:r w:rsidRPr="00C55EAB">
        <w:instrText xml:space="preserve"> REF _Ref361993223 \r \h  \* MERGEFORMAT </w:instrText>
      </w:r>
      <w:r w:rsidRPr="00AD60D6">
        <w:fldChar w:fldCharType="separate"/>
      </w:r>
      <w:r w:rsidR="003A3753">
        <w:t>10.4</w:t>
      </w:r>
      <w:r w:rsidRPr="00AD60D6">
        <w:fldChar w:fldCharType="end"/>
      </w:r>
      <w:r w:rsidRPr="00C55EAB">
        <w:t>.</w:t>
      </w:r>
      <w:r w:rsidR="004E7164" w:rsidRPr="00C55EAB">
        <w:t>1) lit. a)</w:t>
      </w:r>
      <w:r w:rsidRPr="00C55EAB">
        <w:t xml:space="preserve"> i </w:t>
      </w:r>
      <w:r w:rsidRPr="00AD60D6">
        <w:fldChar w:fldCharType="begin"/>
      </w:r>
      <w:r w:rsidRPr="00C55EAB">
        <w:instrText xml:space="preserve"> REF _Ref361993239 \r \h  \* MERGEFORMAT </w:instrText>
      </w:r>
      <w:r w:rsidRPr="00AD60D6">
        <w:fldChar w:fldCharType="separate"/>
      </w:r>
      <w:r w:rsidR="003A3753">
        <w:t>c)</w:t>
      </w:r>
      <w:r w:rsidRPr="00AD60D6">
        <w:fldChar w:fldCharType="end"/>
      </w:r>
      <w:r w:rsidRPr="00C55EAB">
        <w:t xml:space="preserve"> powinny być wystawione nie wcześniej niż 6 miesięcy przed upływem terminu składania ofert. Natomiast dokument, o którym mowa powyżej w pkt. </w:t>
      </w:r>
      <w:r w:rsidRPr="00AD60D6">
        <w:fldChar w:fldCharType="begin"/>
      </w:r>
      <w:r w:rsidRPr="00C55EAB">
        <w:instrText xml:space="preserve"> REF _Ref361993223 \r \h  \* MERGEFORMAT </w:instrText>
      </w:r>
      <w:r w:rsidRPr="00AD60D6">
        <w:fldChar w:fldCharType="separate"/>
      </w:r>
      <w:r w:rsidR="003A3753">
        <w:t>10.4</w:t>
      </w:r>
      <w:r w:rsidRPr="00AD60D6">
        <w:fldChar w:fldCharType="end"/>
      </w:r>
      <w:r w:rsidRPr="00C55EAB">
        <w:t>.</w:t>
      </w:r>
      <w:r w:rsidR="008B6AB8">
        <w:t xml:space="preserve">1) lit. </w:t>
      </w:r>
      <w:r w:rsidR="004E7164" w:rsidRPr="00C55EAB">
        <w:t>b)</w:t>
      </w:r>
      <w:r w:rsidRPr="00C55EAB">
        <w:t>, powinien być wystawiony nie wcześniej niż 3 miesiące przed upływem terminu składania ofert.</w:t>
      </w:r>
      <w:bookmarkEnd w:id="18"/>
    </w:p>
    <w:p w:rsidR="00677D6F" w:rsidRPr="00C55EAB" w:rsidRDefault="00677D6F" w:rsidP="00677D6F">
      <w:pPr>
        <w:pStyle w:val="Nowy3"/>
        <w:rPr>
          <w:b/>
          <w:bCs/>
        </w:rPr>
      </w:pPr>
      <w:r w:rsidRPr="00C55EAB">
        <w:rPr>
          <w:rFonts w:eastAsia="Times New Roman"/>
          <w:lang w:val="x-none" w:eastAsia="x-none"/>
        </w:rPr>
        <w:t xml:space="preserve">Stosownie do treści § 4 ust. 3 powołanego powyżej rozporządzenia, jeżeli w kraju miejsca zamieszkania osoby lub w kraju, w którym wykonawca ma siedzibę lub miejsce zamieszkania, nie wydaje się dokumentów, o których mowa w pkt. </w:t>
      </w:r>
      <w:r w:rsidRPr="00AD60D6">
        <w:rPr>
          <w:rFonts w:eastAsia="Times New Roman"/>
          <w:lang w:val="x-none" w:eastAsia="x-none"/>
        </w:rPr>
        <w:fldChar w:fldCharType="begin"/>
      </w:r>
      <w:r w:rsidRPr="00C55EAB">
        <w:rPr>
          <w:rFonts w:eastAsia="Times New Roman"/>
          <w:lang w:val="x-none" w:eastAsia="x-none"/>
        </w:rPr>
        <w:instrText xml:space="preserve"> REF _Ref361993223 \r \h  \* MERGEFORMAT </w:instrText>
      </w:r>
      <w:r w:rsidRPr="00AD60D6">
        <w:rPr>
          <w:rFonts w:eastAsia="Times New Roman"/>
          <w:lang w:val="x-none" w:eastAsia="x-none"/>
        </w:rPr>
      </w:r>
      <w:r w:rsidRPr="00AD60D6">
        <w:rPr>
          <w:rFonts w:eastAsia="Times New Roman"/>
          <w:lang w:val="x-none" w:eastAsia="x-none"/>
        </w:rPr>
        <w:fldChar w:fldCharType="separate"/>
      </w:r>
      <w:r w:rsidR="003A3753">
        <w:rPr>
          <w:rFonts w:eastAsia="Times New Roman"/>
          <w:lang w:val="x-none" w:eastAsia="x-none"/>
        </w:rPr>
        <w:t>10.4</w:t>
      </w:r>
      <w:r w:rsidRPr="00AD60D6">
        <w:rPr>
          <w:rFonts w:eastAsia="Times New Roman"/>
          <w:lang w:val="x-none" w:eastAsia="x-none"/>
        </w:rPr>
        <w:fldChar w:fldCharType="end"/>
      </w:r>
      <w:r w:rsidRPr="00C55EAB">
        <w:rPr>
          <w:rFonts w:eastAsia="Times New Roman"/>
          <w:lang w:eastAsia="x-none"/>
        </w:rPr>
        <w:t>.</w:t>
      </w:r>
      <w:r w:rsidRPr="00C55EAB">
        <w:rPr>
          <w:rFonts w:eastAsia="Times New Roman"/>
          <w:lang w:val="x-none" w:eastAsia="x-none"/>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w:t>
      </w:r>
      <w:r w:rsidRPr="00AD60D6">
        <w:rPr>
          <w:rFonts w:eastAsia="Times New Roman"/>
          <w:lang w:val="x-none" w:eastAsia="x-none"/>
        </w:rPr>
        <w:fldChar w:fldCharType="begin"/>
      </w:r>
      <w:r w:rsidRPr="00C55EAB">
        <w:rPr>
          <w:rFonts w:eastAsia="Times New Roman"/>
          <w:lang w:val="x-none" w:eastAsia="x-none"/>
        </w:rPr>
        <w:instrText xml:space="preserve"> REF _Ref361993273 \r \h  \* MERGEFORMAT </w:instrText>
      </w:r>
      <w:r w:rsidRPr="00AD60D6">
        <w:rPr>
          <w:rFonts w:eastAsia="Times New Roman"/>
          <w:lang w:val="x-none" w:eastAsia="x-none"/>
        </w:rPr>
      </w:r>
      <w:r w:rsidRPr="00AD60D6">
        <w:rPr>
          <w:rFonts w:eastAsia="Times New Roman"/>
          <w:lang w:val="x-none" w:eastAsia="x-none"/>
        </w:rPr>
        <w:fldChar w:fldCharType="separate"/>
      </w:r>
      <w:r w:rsidR="003A3753">
        <w:rPr>
          <w:rFonts w:eastAsia="Times New Roman"/>
          <w:lang w:val="x-none" w:eastAsia="x-none"/>
        </w:rPr>
        <w:t>10.5</w:t>
      </w:r>
      <w:r w:rsidRPr="00AD60D6">
        <w:rPr>
          <w:rFonts w:eastAsia="Times New Roman"/>
          <w:lang w:val="x-none" w:eastAsia="x-none"/>
        </w:rPr>
        <w:fldChar w:fldCharType="end"/>
      </w:r>
      <w:r w:rsidRPr="00C55EAB">
        <w:rPr>
          <w:rFonts w:eastAsia="Times New Roman"/>
          <w:lang w:val="x-none" w:eastAsia="x-none"/>
        </w:rPr>
        <w:t>. stosuje się odpowiednio.</w:t>
      </w:r>
    </w:p>
    <w:p w:rsidR="00B533E8" w:rsidRPr="00C55EAB" w:rsidRDefault="00B533E8" w:rsidP="00263F5A">
      <w:pPr>
        <w:pStyle w:val="Nowy3"/>
      </w:pPr>
      <w:bookmarkStart w:id="19" w:name="_Ref404855633"/>
      <w:r w:rsidRPr="00C55EAB">
        <w:t>Ponadto Wykonawca wraz z ofertą winien złożyć Listę podmiotów należących do tej samej grupy kapitałowej w rozumieniu ustawy z dnia 16 lutego 2007 r. o ochronie konkurencji i konsumentów (</w:t>
      </w:r>
      <w:proofErr w:type="spellStart"/>
      <w:r w:rsidR="00183EE9" w:rsidRPr="00C55EAB">
        <w:t>t.j</w:t>
      </w:r>
      <w:proofErr w:type="spellEnd"/>
      <w:r w:rsidR="00183EE9" w:rsidRPr="00C55EAB">
        <w:t>. Dz. U. z 2015 r., poz. 184</w:t>
      </w:r>
      <w:r w:rsidR="005C0ACF" w:rsidRPr="00C55EAB">
        <w:t xml:space="preserve"> z późn. zm.</w:t>
      </w:r>
      <w:r w:rsidRPr="00C55EAB">
        <w:t>) albo Informację, o tym, że Wykonawca nie należy do grupy kapitałowej, o których mowa w art. 26 ust. 2d ustawy (w przypadku Wykonawców wspólnie ubiegających się o udzielenie zamówienia,  każdy z tych Wykonawców (np. wspólnicy spółki cywilnej lub członkowie konsorcjum) składa i dołącza do oferty odpowiednio Listę albo Informację lub Lista albo Informacja jest składana i dołączana przez ustanowionego pełnomocnika w imieniu tych Wykonawców) – Listę podmiotów albo Informację należy złożyć w sposób zgodny z Załącznikiem nr 5 do niniejszej IDW.</w:t>
      </w:r>
    </w:p>
    <w:p w:rsidR="00A42EDB" w:rsidRPr="00C55EAB" w:rsidRDefault="00B533E8" w:rsidP="00263F5A">
      <w:pPr>
        <w:pStyle w:val="Nowy3"/>
      </w:pPr>
      <w:r w:rsidRPr="00C55EAB">
        <w:t>Wykonawcy należący do tej samej grupy kapitałowej, w rozumieniu ustawy z dnia 16 lutego 2007 r. o ochronie konkurencji i konsumentów (</w:t>
      </w:r>
      <w:proofErr w:type="spellStart"/>
      <w:r w:rsidR="00183EE9" w:rsidRPr="00C55EAB">
        <w:t>t.j</w:t>
      </w:r>
      <w:proofErr w:type="spellEnd"/>
      <w:r w:rsidR="00183EE9" w:rsidRPr="00C55EAB">
        <w:t xml:space="preserve"> Dz. U. z 2015 r., poz. 184</w:t>
      </w:r>
      <w:r w:rsidR="005C0ACF" w:rsidRPr="00C55EAB">
        <w:t xml:space="preserve"> </w:t>
      </w:r>
      <w:r w:rsidR="00496709" w:rsidRPr="00C55EAB">
        <w:br/>
      </w:r>
      <w:r w:rsidR="005C0ACF" w:rsidRPr="00C55EAB">
        <w:t>z późn. zm.</w:t>
      </w:r>
      <w:r w:rsidRPr="00C55EAB">
        <w:t>), składający odrębne oferty, obowiązani są wykazać, że istniejące między nimi powiązania nie prowadzą do zachwiania uczciwej konkurencji pomiędzy Wykonawcami w niniejszym postępowaniu.</w:t>
      </w:r>
    </w:p>
    <w:bookmarkEnd w:id="19"/>
    <w:p w:rsidR="00DC436B" w:rsidRPr="00C55EAB" w:rsidRDefault="00DC436B" w:rsidP="00B533E8">
      <w:pPr>
        <w:pStyle w:val="Standard"/>
        <w:spacing w:line="276" w:lineRule="auto"/>
        <w:ind w:left="567"/>
        <w:jc w:val="both"/>
        <w:rPr>
          <w:rFonts w:asciiTheme="minorHAnsi" w:hAnsiTheme="minorHAnsi" w:cs="Calibri"/>
        </w:rPr>
      </w:pPr>
    </w:p>
    <w:p w:rsidR="00BE309B" w:rsidRPr="00C55EAB" w:rsidRDefault="00BE309B" w:rsidP="00C23D30">
      <w:pPr>
        <w:pStyle w:val="Standard"/>
        <w:spacing w:line="276" w:lineRule="auto"/>
        <w:jc w:val="both"/>
        <w:rPr>
          <w:rFonts w:asciiTheme="minorHAnsi" w:hAnsiTheme="minorHAnsi" w:cs="Calibri"/>
          <w:b/>
        </w:rPr>
      </w:pPr>
      <w:r w:rsidRPr="00C55EAB">
        <w:rPr>
          <w:rFonts w:asciiTheme="minorHAnsi" w:hAnsiTheme="minorHAnsi" w:cs="Calibri"/>
          <w:b/>
        </w:rPr>
        <w:t>Ocena spełniania przedstawionych powyżej warunków zostanie dokonana wg formuły: „spełnia – nie spełnia”.</w:t>
      </w:r>
    </w:p>
    <w:p w:rsidR="009E4DB2" w:rsidRPr="00C55EAB" w:rsidRDefault="00CE01DE">
      <w:pPr>
        <w:pStyle w:val="Nagwek1"/>
        <w:rPr>
          <w:rFonts w:asciiTheme="minorHAnsi" w:hAnsiTheme="minorHAnsi"/>
        </w:rPr>
      </w:pPr>
      <w:r w:rsidRPr="00C55EAB">
        <w:rPr>
          <w:rFonts w:asciiTheme="minorHAnsi" w:hAnsiTheme="minorHAnsi"/>
        </w:rPr>
        <w:t>Wykon</w:t>
      </w:r>
      <w:r w:rsidR="008870C8" w:rsidRPr="00C55EAB">
        <w:rPr>
          <w:rFonts w:asciiTheme="minorHAnsi" w:hAnsiTheme="minorHAnsi"/>
        </w:rPr>
        <w:t>awcy wspólnie ubiegający się o udzielenie zamówienia</w:t>
      </w:r>
    </w:p>
    <w:p w:rsidR="002349B4" w:rsidRPr="00C55EAB" w:rsidRDefault="002349B4" w:rsidP="00263F5A">
      <w:pPr>
        <w:pStyle w:val="Nowy3"/>
        <w:rPr>
          <w:bCs/>
        </w:rPr>
      </w:pPr>
      <w:r w:rsidRPr="00C55EAB">
        <w:t>Przepisy ustawy i postanowienia SIWZ dotyczące Wykonawcy stosuje się odpowiednio do Wykonawców wspólnie ubiegających się o udzielenie zamówienia.</w:t>
      </w:r>
    </w:p>
    <w:p w:rsidR="00635AB5" w:rsidRPr="00C55EAB" w:rsidRDefault="00635AB5" w:rsidP="00263F5A">
      <w:pPr>
        <w:pStyle w:val="Nowy3"/>
        <w:rPr>
          <w:bCs/>
        </w:rPr>
      </w:pPr>
      <w:r w:rsidRPr="00C55EAB">
        <w:t xml:space="preserve">Ponadto tacy Wykonawcy </w:t>
      </w:r>
      <w:r w:rsidRPr="00C55EAB">
        <w:rPr>
          <w:u w:val="single"/>
        </w:rPr>
        <w:t xml:space="preserve">mają obowiązek ustanowić </w:t>
      </w:r>
      <w:r w:rsidRPr="00C55EAB">
        <w:rPr>
          <w:b/>
          <w:u w:val="single"/>
        </w:rPr>
        <w:t>Pełnomocnika</w:t>
      </w:r>
      <w:r w:rsidRPr="00C55EAB">
        <w:t xml:space="preserve"> do reprezentowania ich w niniejszym postępowaniu albo reprezentowania ich w postępowaniu i zawarcia umowy w sprawie zamówienia publicznego. Zaleca się, aby Pełnomocnikiem był jeden z Wykonawców wspólnie ubiegających się o udzielenie zamówienia.</w:t>
      </w:r>
    </w:p>
    <w:p w:rsidR="002349B4" w:rsidRPr="00C55EAB" w:rsidRDefault="002349B4" w:rsidP="00263F5A">
      <w:pPr>
        <w:pStyle w:val="Nowy3"/>
        <w:rPr>
          <w:bCs/>
        </w:rPr>
      </w:pPr>
      <w:r w:rsidRPr="00C55EAB">
        <w:t>Wszelką korespondencję Zamawiający będzie prowadził wyłącznie z Pełnomocnikiem, ustanowionym przez Wykonawców wspólnie ubiegających się o udzielenie zamówienia.</w:t>
      </w:r>
    </w:p>
    <w:p w:rsidR="002349B4" w:rsidRPr="00C55EAB" w:rsidRDefault="002349B4" w:rsidP="00263F5A">
      <w:pPr>
        <w:pStyle w:val="Nowy3"/>
        <w:rPr>
          <w:bCs/>
        </w:rPr>
      </w:pPr>
      <w:r w:rsidRPr="00C55EAB">
        <w:t xml:space="preserve">Wykonawcy wspólnie ubiegający się o udzielenie zamówienia ponoszą solidarną odpowiedzialność za wykonanie umowy. </w:t>
      </w:r>
    </w:p>
    <w:p w:rsidR="00635AB5" w:rsidRPr="00C55EAB" w:rsidRDefault="002349B4" w:rsidP="00263F5A">
      <w:pPr>
        <w:pStyle w:val="Nowy3"/>
        <w:rPr>
          <w:bCs/>
        </w:rPr>
      </w:pPr>
      <w:bookmarkStart w:id="20" w:name="_Ref361994473"/>
      <w:r w:rsidRPr="00C55EAB">
        <w:t xml:space="preserve">Wykonawcy wspólnie ubiegający się o niniejsze zamówienie, których oferta zostanie uznana za najkorzystniejszą, przed podpisaniem umowy o realizację zamówienia, są zobowiązani przedstawić Zamawiającemu stosowne </w:t>
      </w:r>
      <w:r w:rsidRPr="00C55EAB">
        <w:rPr>
          <w:u w:val="single"/>
        </w:rPr>
        <w:t>porozumienie regulujące ich współpracę.</w:t>
      </w:r>
      <w:bookmarkStart w:id="21" w:name="_Ref410719064"/>
      <w:bookmarkEnd w:id="20"/>
    </w:p>
    <w:bookmarkEnd w:id="21"/>
    <w:p w:rsidR="002349B4" w:rsidRPr="00C55EAB" w:rsidRDefault="002349B4" w:rsidP="00263F5A">
      <w:pPr>
        <w:pStyle w:val="Nowy3"/>
      </w:pPr>
      <w:r w:rsidRPr="00C55EAB">
        <w:t>Ww. porozumienie musi być przedstawione w formie oryginału lub notarialnie poświadczonej kopii (poświadczenie notariusza musi zostać załączone w oryginale).</w:t>
      </w:r>
    </w:p>
    <w:p w:rsidR="004E4111" w:rsidRPr="00C55EAB" w:rsidRDefault="002349B4" w:rsidP="00D50BB9">
      <w:pPr>
        <w:numPr>
          <w:ilvl w:val="1"/>
          <w:numId w:val="25"/>
        </w:numPr>
        <w:spacing w:line="276" w:lineRule="auto"/>
        <w:ind w:left="0" w:firstLine="0"/>
        <w:jc w:val="both"/>
        <w:rPr>
          <w:rFonts w:asciiTheme="minorHAnsi" w:hAnsiTheme="minorHAnsi" w:cs="Calibri"/>
        </w:rPr>
      </w:pPr>
      <w:r w:rsidRPr="00C55EAB">
        <w:rPr>
          <w:rFonts w:asciiTheme="minorHAnsi" w:hAnsiTheme="minorHAnsi"/>
        </w:rPr>
        <w:t xml:space="preserve">W przypadku Wykonawców wspólnie ubiegających się o udzielenie zamówienia, </w:t>
      </w:r>
      <w:r w:rsidR="00496709" w:rsidRPr="00C55EAB">
        <w:rPr>
          <w:rFonts w:asciiTheme="minorHAnsi" w:hAnsiTheme="minorHAnsi"/>
        </w:rPr>
        <w:br/>
        <w:t xml:space="preserve">             </w:t>
      </w:r>
      <w:r w:rsidRPr="00C55EAB">
        <w:rPr>
          <w:rFonts w:asciiTheme="minorHAnsi" w:hAnsiTheme="minorHAnsi"/>
        </w:rPr>
        <w:t xml:space="preserve">którym udzielone zostanie zamówienie, rozliczenia dokonywane będą wyłącznie </w:t>
      </w:r>
      <w:r w:rsidR="00496709" w:rsidRPr="00C55EAB">
        <w:rPr>
          <w:rFonts w:asciiTheme="minorHAnsi" w:hAnsiTheme="minorHAnsi"/>
        </w:rPr>
        <w:br/>
        <w:t xml:space="preserve">             </w:t>
      </w:r>
      <w:r w:rsidRPr="00C55EAB">
        <w:rPr>
          <w:rFonts w:asciiTheme="minorHAnsi" w:hAnsiTheme="minorHAnsi"/>
        </w:rPr>
        <w:t xml:space="preserve">z </w:t>
      </w:r>
      <w:r w:rsidR="00496709" w:rsidRPr="00C55EAB">
        <w:rPr>
          <w:rFonts w:asciiTheme="minorHAnsi" w:hAnsiTheme="minorHAnsi"/>
        </w:rPr>
        <w:t xml:space="preserve">  </w:t>
      </w:r>
      <w:r w:rsidRPr="00C55EAB">
        <w:rPr>
          <w:rFonts w:asciiTheme="minorHAnsi" w:hAnsiTheme="minorHAnsi"/>
        </w:rPr>
        <w:t>Liderem.</w:t>
      </w:r>
    </w:p>
    <w:p w:rsidR="009E4DB2" w:rsidRPr="00C55EAB" w:rsidRDefault="00270754">
      <w:pPr>
        <w:pStyle w:val="Nagwek1"/>
        <w:rPr>
          <w:rFonts w:asciiTheme="minorHAnsi" w:hAnsiTheme="minorHAnsi"/>
        </w:rPr>
      </w:pPr>
      <w:bookmarkStart w:id="22" w:name="_Toc172516574"/>
      <w:r w:rsidRPr="00C55EAB">
        <w:rPr>
          <w:rFonts w:asciiTheme="minorHAnsi" w:hAnsiTheme="minorHAnsi"/>
        </w:rPr>
        <w:t>Wadium</w:t>
      </w:r>
      <w:bookmarkEnd w:id="22"/>
      <w:r w:rsidR="006A23C2" w:rsidRPr="00C55EAB">
        <w:rPr>
          <w:rFonts w:asciiTheme="minorHAnsi" w:hAnsiTheme="minorHAnsi"/>
        </w:rPr>
        <w:t xml:space="preserve"> </w:t>
      </w:r>
      <w:r w:rsidR="008C666C" w:rsidRPr="00C55EAB">
        <w:rPr>
          <w:rFonts w:asciiTheme="minorHAnsi" w:hAnsiTheme="minorHAnsi"/>
        </w:rPr>
        <w:t>i zabezpieczenie należytego wykonania umowy</w:t>
      </w:r>
    </w:p>
    <w:p w:rsidR="006E69E6" w:rsidRPr="00C55EAB" w:rsidRDefault="006E69E6" w:rsidP="00263F5A">
      <w:pPr>
        <w:pStyle w:val="Nowy3"/>
        <w:rPr>
          <w:b/>
          <w:bCs/>
        </w:rPr>
      </w:pPr>
      <w:r w:rsidRPr="00C55EAB">
        <w:t>Zamawiający wymaga wniesienia wadium.</w:t>
      </w:r>
      <w:r w:rsidR="00456326" w:rsidRPr="00C55EAB">
        <w:t xml:space="preserve"> </w:t>
      </w:r>
      <w:r w:rsidRPr="00C55EAB">
        <w:t>Okres ważności wadium musi obejmować cały okres związania ofertą.</w:t>
      </w:r>
    </w:p>
    <w:p w:rsidR="006A23C2" w:rsidRPr="00C55EAB" w:rsidRDefault="006E69E6" w:rsidP="00DE17D9">
      <w:pPr>
        <w:pStyle w:val="Nowy3"/>
        <w:rPr>
          <w:b/>
        </w:rPr>
      </w:pPr>
      <w:r w:rsidRPr="00C55EAB">
        <w:t>Wykonawca zobowiązany jest do wniesienia przed upływem terminu składania ofert wadium w wysokości</w:t>
      </w:r>
      <w:r w:rsidR="00C006AA" w:rsidRPr="00C55EAB">
        <w:t xml:space="preserve"> </w:t>
      </w:r>
      <w:r w:rsidR="00540311" w:rsidRPr="00C55EAB">
        <w:rPr>
          <w:b/>
        </w:rPr>
        <w:t>14</w:t>
      </w:r>
      <w:r w:rsidR="00C006AA" w:rsidRPr="00C55EAB">
        <w:rPr>
          <w:b/>
        </w:rPr>
        <w:t xml:space="preserve"> 000,00</w:t>
      </w:r>
      <w:r w:rsidR="006A23C2" w:rsidRPr="00C55EAB">
        <w:rPr>
          <w:b/>
        </w:rPr>
        <w:t xml:space="preserve"> PLN (słownie</w:t>
      </w:r>
      <w:r w:rsidRPr="00C55EAB">
        <w:rPr>
          <w:b/>
        </w:rPr>
        <w:t xml:space="preserve">: </w:t>
      </w:r>
      <w:r w:rsidR="00DF3379" w:rsidRPr="00C55EAB">
        <w:rPr>
          <w:b/>
        </w:rPr>
        <w:t>czternaście tysięcy</w:t>
      </w:r>
      <w:r w:rsidR="00C006AA" w:rsidRPr="00C55EAB">
        <w:rPr>
          <w:b/>
        </w:rPr>
        <w:t xml:space="preserve"> złotych</w:t>
      </w:r>
      <w:r w:rsidRPr="00C55EAB">
        <w:rPr>
          <w:b/>
        </w:rPr>
        <w:t>)</w:t>
      </w:r>
      <w:r w:rsidR="00DE17D9" w:rsidRPr="00C55EAB">
        <w:rPr>
          <w:b/>
        </w:rPr>
        <w:t>.</w:t>
      </w:r>
    </w:p>
    <w:p w:rsidR="006E69E6" w:rsidRPr="00C55EAB" w:rsidRDefault="006E69E6" w:rsidP="00263F5A">
      <w:pPr>
        <w:pStyle w:val="Nowy3"/>
      </w:pPr>
      <w:r w:rsidRPr="00C55EAB">
        <w:t>Formę wniesienia wadium wybiera Wykonawca spośród przewidzianych w art. 45 ust. 6 ustawy.</w:t>
      </w:r>
    </w:p>
    <w:p w:rsidR="006E69E6" w:rsidRPr="00C55EAB" w:rsidRDefault="006E69E6" w:rsidP="00263F5A">
      <w:pPr>
        <w:pStyle w:val="Nowy3"/>
        <w:rPr>
          <w:b/>
          <w:bCs/>
          <w:u w:val="single"/>
        </w:rPr>
      </w:pPr>
      <w:bookmarkStart w:id="23" w:name="_Toc313281798"/>
      <w:r w:rsidRPr="00C55EAB">
        <w:t>Wadium w pieniądzu (PLN) należy wnieść przelewem na następujący rachunek Zamawiającego: 86 1020 2212 0000 5302 0280 7360</w:t>
      </w:r>
      <w:bookmarkStart w:id="24" w:name="_Toc313281799"/>
      <w:bookmarkEnd w:id="23"/>
      <w:r w:rsidRPr="00C55EAB">
        <w:t xml:space="preserve"> z dopiskiem: „Wadium, nr sprawy UA.271.</w:t>
      </w:r>
      <w:r w:rsidR="005C0058" w:rsidRPr="00C55EAB">
        <w:t>1</w:t>
      </w:r>
      <w:r w:rsidR="00540311" w:rsidRPr="00C55EAB">
        <w:t>.8</w:t>
      </w:r>
      <w:r w:rsidR="00C006AA" w:rsidRPr="00C55EAB">
        <w:t>.</w:t>
      </w:r>
      <w:r w:rsidR="00635AB5" w:rsidRPr="00C55EAB">
        <w:t>201</w:t>
      </w:r>
      <w:r w:rsidR="00735CC6" w:rsidRPr="00C55EAB">
        <w:t>6</w:t>
      </w:r>
      <w:r w:rsidRPr="00C55EAB">
        <w:t>”.</w:t>
      </w:r>
      <w:bookmarkEnd w:id="24"/>
    </w:p>
    <w:p w:rsidR="006E69E6" w:rsidRPr="00C55EAB" w:rsidRDefault="006E69E6" w:rsidP="00C23D30">
      <w:pPr>
        <w:spacing w:before="60" w:after="60" w:line="276" w:lineRule="auto"/>
        <w:ind w:left="709"/>
        <w:jc w:val="both"/>
        <w:rPr>
          <w:rFonts w:asciiTheme="minorHAnsi" w:hAnsiTheme="minorHAnsi" w:cs="Calibri"/>
          <w:b/>
          <w:color w:val="000000"/>
          <w:u w:val="single"/>
        </w:rPr>
      </w:pPr>
      <w:r w:rsidRPr="00C55EAB">
        <w:rPr>
          <w:rFonts w:asciiTheme="minorHAnsi" w:hAnsiTheme="minorHAnsi" w:cs="Calibri"/>
          <w:b/>
          <w:color w:val="000000"/>
          <w:u w:val="single"/>
        </w:rPr>
        <w:t>Do oferty należy dołączyć kopię polecenia przelewu.</w:t>
      </w:r>
    </w:p>
    <w:p w:rsidR="006E69E6" w:rsidRPr="00C55EAB" w:rsidRDefault="006E69E6" w:rsidP="00263F5A">
      <w:pPr>
        <w:pStyle w:val="Nowy3"/>
        <w:rPr>
          <w:b/>
          <w:bCs/>
        </w:rPr>
      </w:pPr>
      <w:r w:rsidRPr="00C55EAB">
        <w:t>W przypadku wnoszenia wadium w innych formach niż pieniężna oryginał dowodu ich wniesienia należy włożyć do koperty z ofertą w osobnej koszulce (nie wpinać trwale do oferty). Kserokopię dowodu wniesienia wadium w formie innej niż pieniężna należy natomiast trwale wpiąć do oferty.</w:t>
      </w:r>
    </w:p>
    <w:p w:rsidR="006E69E6" w:rsidRPr="00C55EAB" w:rsidRDefault="006E69E6" w:rsidP="00263F5A">
      <w:pPr>
        <w:pStyle w:val="Nowy3"/>
        <w:rPr>
          <w:b/>
          <w:bCs/>
        </w:rPr>
      </w:pPr>
      <w:r w:rsidRPr="00C55EAB">
        <w:t xml:space="preserve">Za termin wniesienia wadium w formie pieniężnej zostanie przyjęty termin uznania rachunku Zamawiającego. Tym samym zlecenie dokonania przelewu przez Wykonawcę </w:t>
      </w:r>
      <w:r w:rsidRPr="00C55EAB">
        <w:br/>
        <w:t>w dniu składania ofert lub dniu poprzedzającym może okazać się zbyt późne.</w:t>
      </w:r>
    </w:p>
    <w:p w:rsidR="006E69E6" w:rsidRPr="00C55EAB" w:rsidRDefault="006E69E6" w:rsidP="00263F5A">
      <w:pPr>
        <w:pStyle w:val="Nowy3"/>
        <w:rPr>
          <w:b/>
          <w:bCs/>
        </w:rPr>
      </w:pPr>
      <w:bookmarkStart w:id="25" w:name="_Ref361995281"/>
      <w:r w:rsidRPr="00C55EAB">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 o których mowa w art. 46 ust. 4a i 5 ustawy.</w:t>
      </w:r>
      <w:bookmarkEnd w:id="25"/>
    </w:p>
    <w:p w:rsidR="006E69E6" w:rsidRPr="00C55EAB" w:rsidRDefault="006E69E6" w:rsidP="00263F5A">
      <w:pPr>
        <w:pStyle w:val="Nowy3"/>
        <w:rPr>
          <w:b/>
          <w:bCs/>
        </w:rPr>
      </w:pPr>
      <w:r w:rsidRPr="00C55EAB">
        <w:rPr>
          <w:rStyle w:val="Nowy3Znak"/>
          <w:rFonts w:asciiTheme="minorHAnsi" w:hAnsiTheme="minorHAnsi"/>
        </w:rPr>
        <w:t>Kserokopie dowodu wniesienia wadium, np. dowód przelania pieniędzy na konto</w:t>
      </w:r>
      <w:r w:rsidRPr="00C55EAB">
        <w:t xml:space="preserve"> Zamawiającego, czy kserokopie gwarancji bankowej, ubezpieczeniowej należy wpiąć trwale do oferty. Kserokopia ta winna być poświadczona za zgodność z oryginałem przez osobę(y) uprawnioną(e) do reprezentowania Wykonawcy. </w:t>
      </w:r>
    </w:p>
    <w:p w:rsidR="006E69E6" w:rsidRPr="00C55EAB" w:rsidRDefault="006E69E6" w:rsidP="00263F5A">
      <w:pPr>
        <w:pStyle w:val="Nowy3"/>
        <w:rPr>
          <w:b/>
          <w:bCs/>
        </w:rPr>
      </w:pPr>
      <w:r w:rsidRPr="00C55EAB">
        <w:t>Wykonawca traci wadium wraz z odsetkami w przypadku zaistnienia przesłanek, o których mowa w art. 46 ust. 4a i 5 ustawy.</w:t>
      </w:r>
    </w:p>
    <w:p w:rsidR="00270754" w:rsidRPr="00C55EAB" w:rsidRDefault="00270754" w:rsidP="00263F5A">
      <w:pPr>
        <w:pStyle w:val="Nowy3"/>
        <w:rPr>
          <w:rFonts w:cs="Times New Roman"/>
          <w:bCs/>
        </w:rPr>
      </w:pPr>
      <w:r w:rsidRPr="00C55EAB">
        <w:t xml:space="preserve">Zamawiający </w:t>
      </w:r>
      <w:r w:rsidRPr="00C55EAB">
        <w:rPr>
          <w:u w:val="single"/>
        </w:rPr>
        <w:t>nie wymaga</w:t>
      </w:r>
      <w:r w:rsidRPr="00C55EAB">
        <w:t xml:space="preserve"> wniesienia zabezpieczenia należytego wykonania umowy. </w:t>
      </w:r>
    </w:p>
    <w:p w:rsidR="00270754" w:rsidRPr="00C55EAB" w:rsidRDefault="00270754" w:rsidP="00C23D30">
      <w:pPr>
        <w:spacing w:line="276" w:lineRule="auto"/>
        <w:jc w:val="both"/>
        <w:rPr>
          <w:rFonts w:asciiTheme="minorHAnsi" w:hAnsiTheme="minorHAnsi" w:cs="Calibri"/>
          <w:b/>
        </w:rPr>
      </w:pPr>
    </w:p>
    <w:p w:rsidR="009E4DB2" w:rsidRPr="00C55EAB" w:rsidRDefault="009E4DB2">
      <w:pPr>
        <w:pStyle w:val="Nagwek1"/>
        <w:rPr>
          <w:rFonts w:asciiTheme="minorHAnsi" w:hAnsiTheme="minorHAnsi"/>
        </w:rPr>
      </w:pPr>
      <w:bookmarkStart w:id="26" w:name="_Toc172516576"/>
      <w:r w:rsidRPr="00C55EAB">
        <w:rPr>
          <w:rFonts w:asciiTheme="minorHAnsi" w:hAnsiTheme="minorHAnsi"/>
        </w:rPr>
        <w:t>Waluta w jakiej będą prowadzone rozliczenia związane z realizacją niniejszego zamówienia publicznego.</w:t>
      </w:r>
      <w:bookmarkEnd w:id="26"/>
    </w:p>
    <w:p w:rsidR="00437C00" w:rsidRPr="00C55EAB" w:rsidRDefault="00350162" w:rsidP="00C23D30">
      <w:pPr>
        <w:pStyle w:val="Tekstpodstawowy"/>
        <w:spacing w:line="276" w:lineRule="auto"/>
        <w:rPr>
          <w:rFonts w:asciiTheme="minorHAnsi" w:hAnsiTheme="minorHAnsi" w:cs="Calibri"/>
          <w:b w:val="0"/>
          <w:i w:val="0"/>
        </w:rPr>
      </w:pPr>
      <w:r w:rsidRPr="00C55EAB">
        <w:rPr>
          <w:rFonts w:asciiTheme="minorHAnsi" w:hAnsiTheme="minorHAnsi" w:cs="Calibri"/>
          <w:b w:val="0"/>
          <w:i w:val="0"/>
        </w:rPr>
        <w:t>Wszelkie rozliczenia związane z realizacją zamówienia publicznego, którego dotyczy niniejsza SIWZ dokonywane będą w PLN</w:t>
      </w:r>
      <w:r w:rsidR="00BC358C" w:rsidRPr="00C55EAB">
        <w:rPr>
          <w:rFonts w:asciiTheme="minorHAnsi" w:hAnsiTheme="minorHAnsi" w:cs="Calibri"/>
          <w:b w:val="0"/>
          <w:i w:val="0"/>
        </w:rPr>
        <w:t>.</w:t>
      </w:r>
    </w:p>
    <w:p w:rsidR="009E4DB2" w:rsidRPr="00C55EAB" w:rsidRDefault="009E4DB2">
      <w:pPr>
        <w:pStyle w:val="Nagwek1"/>
        <w:rPr>
          <w:rFonts w:asciiTheme="minorHAnsi" w:hAnsiTheme="minorHAnsi"/>
        </w:rPr>
      </w:pPr>
      <w:bookmarkStart w:id="27" w:name="_Toc172516577"/>
      <w:r w:rsidRPr="00C55EAB">
        <w:rPr>
          <w:rFonts w:asciiTheme="minorHAnsi" w:hAnsiTheme="minorHAnsi"/>
        </w:rPr>
        <w:t>Opis sposobu przygotowania oferty.</w:t>
      </w:r>
      <w:bookmarkEnd w:id="27"/>
    </w:p>
    <w:p w:rsidR="009E4DB2" w:rsidRPr="00C55EAB" w:rsidRDefault="009E4DB2" w:rsidP="00843748">
      <w:pPr>
        <w:pStyle w:val="Nagwek2"/>
        <w:numPr>
          <w:ilvl w:val="1"/>
          <w:numId w:val="25"/>
        </w:numPr>
        <w:spacing w:before="120" w:line="276" w:lineRule="auto"/>
        <w:ind w:left="357" w:hanging="357"/>
        <w:jc w:val="both"/>
        <w:rPr>
          <w:rFonts w:asciiTheme="minorHAnsi" w:hAnsiTheme="minorHAnsi" w:cs="Calibri"/>
          <w:i w:val="0"/>
          <w:color w:val="auto"/>
          <w:sz w:val="24"/>
        </w:rPr>
      </w:pPr>
      <w:r w:rsidRPr="00C55EAB">
        <w:rPr>
          <w:rFonts w:asciiTheme="minorHAnsi" w:hAnsiTheme="minorHAnsi" w:cs="Calibri"/>
          <w:i w:val="0"/>
          <w:color w:val="auto"/>
          <w:sz w:val="24"/>
        </w:rPr>
        <w:t>Wymagania podstawowe.</w:t>
      </w:r>
    </w:p>
    <w:p w:rsidR="009E4DB2" w:rsidRPr="00C55EAB" w:rsidRDefault="009E4DB2" w:rsidP="00C23D3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Każdy Wykonawca może złożyć tylko jedną ofertę</w:t>
      </w:r>
      <w:r w:rsidR="008755C4" w:rsidRPr="00C55EAB">
        <w:rPr>
          <w:rFonts w:asciiTheme="minorHAnsi" w:hAnsiTheme="minorHAnsi" w:cs="Calibri"/>
        </w:rPr>
        <w:t>.</w:t>
      </w:r>
    </w:p>
    <w:p w:rsidR="009E4DB2" w:rsidRPr="00C55EAB" w:rsidRDefault="009E4DB2" w:rsidP="00C23D3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 xml:space="preserve">Ofertę należy przygotować ściśle według wymagań określonych </w:t>
      </w:r>
      <w:r w:rsidR="00F53531" w:rsidRPr="00C55EAB">
        <w:rPr>
          <w:rFonts w:asciiTheme="minorHAnsi" w:hAnsiTheme="minorHAnsi" w:cs="Calibri"/>
        </w:rPr>
        <w:t>w niniejszej IDW</w:t>
      </w:r>
      <w:r w:rsidRPr="00C55EAB">
        <w:rPr>
          <w:rFonts w:asciiTheme="minorHAnsi" w:hAnsiTheme="minorHAnsi" w:cs="Calibri"/>
        </w:rPr>
        <w:t>.</w:t>
      </w:r>
    </w:p>
    <w:p w:rsidR="00F53531" w:rsidRPr="00C55EAB" w:rsidRDefault="00F53531" w:rsidP="00526AB9">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Oferta musi być podpisana przez osobę</w:t>
      </w:r>
      <w:r w:rsidR="0085617E" w:rsidRPr="00C55EAB">
        <w:rPr>
          <w:rFonts w:asciiTheme="minorHAnsi" w:hAnsiTheme="minorHAnsi" w:cs="Calibri"/>
        </w:rPr>
        <w:t>/</w:t>
      </w:r>
      <w:r w:rsidRPr="00C55EAB">
        <w:rPr>
          <w:rFonts w:asciiTheme="minorHAnsi" w:hAnsiTheme="minorHAnsi" w:cs="Calibri"/>
        </w:rPr>
        <w:t xml:space="preserve">osoby uprawnione do składania oświadczeń woli w imieniu Wykonawcy/Wykonawców wspólnie ubiegających się o udzielenie zamówienia. </w:t>
      </w:r>
    </w:p>
    <w:p w:rsidR="00F53531" w:rsidRPr="00C55EAB" w:rsidRDefault="00F53531" w:rsidP="00C23D3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Upoważnienie osób podpisujących ofertę do jej podpisania musi bezpośrednio wynikać z dokumentów dołączonych do oferty. Oznacza to, że jeżeli upoważnienie takie nie wynika wprost z dokumentu stwierdzającego status prawny Wykonawcy (odpisu z właściwego rejestru</w:t>
      </w:r>
      <w:r w:rsidR="00635AB5" w:rsidRPr="00C55EAB">
        <w:rPr>
          <w:rFonts w:asciiTheme="minorHAnsi" w:hAnsiTheme="minorHAnsi" w:cs="Calibri"/>
        </w:rPr>
        <w:t>)</w:t>
      </w:r>
      <w:r w:rsidRPr="00C55EAB">
        <w:rPr>
          <w:rFonts w:asciiTheme="minorHAnsi" w:hAnsiTheme="minorHAnsi" w:cs="Calibri"/>
        </w:rPr>
        <w:t xml:space="preserve"> to do oferty należy dołączyć pełnomocnictwo wystawione przez osoby do tego upoważnione. </w:t>
      </w:r>
    </w:p>
    <w:p w:rsidR="00F53531" w:rsidRPr="00C55EAB" w:rsidRDefault="00F53531" w:rsidP="00C23D3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Oświadczenia i dokumenty składane przez Wykonawcę wraz z ofertą, dla których Zamawiający określił wzory w niniejszej IDW, powinny zostać sporządzone z ich wykorzystaniem lub b</w:t>
      </w:r>
      <w:r w:rsidR="00C441C4" w:rsidRPr="00C55EAB">
        <w:rPr>
          <w:rFonts w:asciiTheme="minorHAnsi" w:hAnsiTheme="minorHAnsi" w:cs="Calibri"/>
        </w:rPr>
        <w:t>yć z nimi zgodne w wymaganym zakresie informacji.</w:t>
      </w:r>
    </w:p>
    <w:p w:rsidR="009E4DB2" w:rsidRPr="00C55EAB" w:rsidRDefault="009E4DB2" w:rsidP="00C23D30">
      <w:pPr>
        <w:numPr>
          <w:ilvl w:val="1"/>
          <w:numId w:val="1"/>
        </w:numPr>
        <w:tabs>
          <w:tab w:val="clear" w:pos="1440"/>
          <w:tab w:val="num" w:pos="720"/>
        </w:tabs>
        <w:spacing w:line="276" w:lineRule="auto"/>
        <w:ind w:left="720"/>
        <w:jc w:val="both"/>
        <w:rPr>
          <w:rFonts w:asciiTheme="minorHAnsi" w:hAnsiTheme="minorHAnsi" w:cs="Calibri"/>
        </w:rPr>
      </w:pPr>
      <w:r w:rsidRPr="00C55EAB">
        <w:rPr>
          <w:rFonts w:asciiTheme="minorHAnsi" w:hAnsiTheme="minorHAnsi" w:cs="Calibri"/>
        </w:rPr>
        <w:t>Wykonawca ponosi wszelkie koszty związane z przygotowaniem i złożeniem oferty</w:t>
      </w:r>
      <w:r w:rsidR="00780FE5" w:rsidRPr="00C55EAB">
        <w:rPr>
          <w:rFonts w:asciiTheme="minorHAnsi" w:hAnsiTheme="minorHAnsi" w:cs="Calibri"/>
        </w:rPr>
        <w:t>.</w:t>
      </w:r>
    </w:p>
    <w:p w:rsidR="009E4DB2" w:rsidRPr="00C55EAB" w:rsidRDefault="009E4DB2" w:rsidP="00844D78">
      <w:pPr>
        <w:pStyle w:val="Nagwek2"/>
        <w:numPr>
          <w:ilvl w:val="1"/>
          <w:numId w:val="25"/>
        </w:numPr>
        <w:spacing w:before="120" w:line="276" w:lineRule="auto"/>
        <w:ind w:left="357" w:hanging="357"/>
        <w:jc w:val="both"/>
        <w:rPr>
          <w:rFonts w:asciiTheme="minorHAnsi" w:hAnsiTheme="minorHAnsi" w:cs="Calibri"/>
          <w:i w:val="0"/>
          <w:color w:val="auto"/>
          <w:sz w:val="24"/>
        </w:rPr>
      </w:pPr>
      <w:bookmarkStart w:id="28" w:name="_Toc504465391"/>
      <w:bookmarkStart w:id="29" w:name="_Ref404855507"/>
      <w:bookmarkStart w:id="30" w:name="_Ref404855519"/>
      <w:r w:rsidRPr="00C55EAB">
        <w:rPr>
          <w:rFonts w:asciiTheme="minorHAnsi" w:hAnsiTheme="minorHAnsi" w:cs="Calibri"/>
          <w:i w:val="0"/>
          <w:color w:val="auto"/>
          <w:sz w:val="24"/>
        </w:rPr>
        <w:t>Forma oferty.</w:t>
      </w:r>
      <w:bookmarkEnd w:id="28"/>
      <w:bookmarkEnd w:id="29"/>
      <w:bookmarkEnd w:id="30"/>
    </w:p>
    <w:p w:rsidR="009D7415" w:rsidRPr="00C55EAB" w:rsidRDefault="009D7415"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Oferta i załączniki do oferty muszą być sporządzone w języku polskim, </w:t>
      </w:r>
      <w:r w:rsidRPr="00C55EAB">
        <w:rPr>
          <w:rFonts w:asciiTheme="minorHAnsi" w:hAnsiTheme="minorHAnsi" w:cs="Calibri"/>
        </w:rPr>
        <w:br/>
        <w:t>w 1 egzemplarzu i muszą mieć formę pisemną.</w:t>
      </w:r>
    </w:p>
    <w:p w:rsidR="009D7415" w:rsidRPr="00C55EAB" w:rsidRDefault="009D7415"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Dokumenty sporządzone w języku obcym są składane wraz z tłumaczeniem na język polsk</w:t>
      </w:r>
      <w:r w:rsidR="003F5C65" w:rsidRPr="00C55EAB">
        <w:rPr>
          <w:rFonts w:asciiTheme="minorHAnsi" w:hAnsiTheme="minorHAnsi" w:cs="Calibri"/>
        </w:rPr>
        <w:t>i.</w:t>
      </w:r>
    </w:p>
    <w:p w:rsidR="009D7415" w:rsidRPr="00C55EAB" w:rsidRDefault="009D7415"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Zaleca się, aby oferta i załączniki miały format nie większy niż A4. Zaleca się złożenie większych arkuszy do formatu A4. </w:t>
      </w:r>
    </w:p>
    <w:p w:rsidR="009D7415" w:rsidRPr="00C55EAB" w:rsidRDefault="009D7415"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Stosowne wypełnienia we wzorach dokumentów stanowiących załączniki do niniejszej IDW i wchodzących następnie w skład oferty mogą być dokonane komputerowo, maszynowo lub ręcznie.</w:t>
      </w:r>
    </w:p>
    <w:p w:rsidR="009D7415" w:rsidRPr="00C55EAB" w:rsidRDefault="009D7415"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Zaleca się, aby dokumenty przygotowywane samodzielnie przez Wykonawcę na podstawie wzorów stanowiących załączniki do niniejszej IDW miały formę wydruku komputerowego lub maszynopisu. </w:t>
      </w:r>
    </w:p>
    <w:p w:rsidR="009D7415" w:rsidRPr="00C55EAB" w:rsidRDefault="009D7415"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Zaleca się, aby całość oferty wraz z załącznikami była złożona w formie uniemożliwiającej jej przypadkowe zdekompletowanie. </w:t>
      </w:r>
    </w:p>
    <w:p w:rsidR="009D7415" w:rsidRPr="00C55EAB" w:rsidRDefault="009D7415"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 xml:space="preserve">Zaleca się, aby wszystkie zapisane strony oferty i załączniki były ponumerowane </w:t>
      </w:r>
      <w:r w:rsidR="004544B7" w:rsidRPr="00C55EAB">
        <w:rPr>
          <w:rFonts w:asciiTheme="minorHAnsi" w:hAnsiTheme="minorHAnsi" w:cs="Calibri"/>
        </w:rPr>
        <w:br/>
      </w:r>
      <w:r w:rsidRPr="00C55EAB">
        <w:rPr>
          <w:rFonts w:asciiTheme="minorHAnsi" w:hAnsiTheme="minorHAnsi" w:cs="Calibri"/>
        </w:rPr>
        <w:t xml:space="preserve">i parafowane przez osobę/osoby uprawnione do składania oświadczeń woli </w:t>
      </w:r>
      <w:r w:rsidR="004544B7" w:rsidRPr="00C55EAB">
        <w:rPr>
          <w:rFonts w:asciiTheme="minorHAnsi" w:hAnsiTheme="minorHAnsi" w:cs="Calibri"/>
        </w:rPr>
        <w:br/>
      </w:r>
      <w:r w:rsidRPr="00C55EAB">
        <w:rPr>
          <w:rFonts w:asciiTheme="minorHAnsi" w:hAnsiTheme="minorHAnsi" w:cs="Calibri"/>
        </w:rPr>
        <w:t>w imieniu Wykonawcy/Wykonawców wspólnie ubiegających się o udzielenie zamówienia.</w:t>
      </w:r>
    </w:p>
    <w:p w:rsidR="00D35638" w:rsidRPr="00C55EAB" w:rsidRDefault="00D35638"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Wszelkie miejsca w ofercie, w których Wykonawca naniósł poprawki lub zmiany wpisywanej przez siebie treści (czyli wyłącznie w miejscach, w których jest to dopuszczone przez Zamawiającego) muszą być podpisane lub parafowane przez osobę/osoby podpisującą ofertę.</w:t>
      </w:r>
    </w:p>
    <w:p w:rsidR="00D35638" w:rsidRPr="00C55EAB" w:rsidRDefault="00E84026" w:rsidP="00C23D30">
      <w:pPr>
        <w:numPr>
          <w:ilvl w:val="0"/>
          <w:numId w:val="2"/>
        </w:numPr>
        <w:tabs>
          <w:tab w:val="clear" w:pos="1440"/>
        </w:tabs>
        <w:spacing w:line="276" w:lineRule="auto"/>
        <w:ind w:left="709" w:hanging="352"/>
        <w:jc w:val="both"/>
        <w:rPr>
          <w:rFonts w:asciiTheme="minorHAnsi" w:hAnsiTheme="minorHAnsi" w:cs="Calibri"/>
        </w:rPr>
      </w:pPr>
      <w:bookmarkStart w:id="31" w:name="_Ref404855514"/>
      <w:r w:rsidRPr="00C55EAB">
        <w:rPr>
          <w:rFonts w:asciiTheme="minorHAnsi" w:hAnsiTheme="minorHAnsi" w:cs="Calibri"/>
        </w:rPr>
        <w:t xml:space="preserve">Dokumenty wchodzące w skład oferty składane są w oryginale lub kopii poświadczonej za zgodność z oryginałem przez Wykonawcę, </w:t>
      </w:r>
      <w:r w:rsidRPr="00C55EAB">
        <w:rPr>
          <w:rFonts w:asciiTheme="minorHAnsi" w:hAnsiTheme="minorHAnsi" w:cs="Calibri"/>
          <w:b/>
          <w:u w:val="single"/>
        </w:rPr>
        <w:t>za wyjątkiem oświadczenia o spełnianiu warunków udziału i Listy podmiotów należących do tej samej grupy kapitałowej w rozumieniu ustawy z dnia 16 lutego 2007 r. o ochronie konkurencji i konsumentów (</w:t>
      </w:r>
      <w:proofErr w:type="spellStart"/>
      <w:r w:rsidR="00A44868" w:rsidRPr="00C55EAB">
        <w:rPr>
          <w:rFonts w:asciiTheme="minorHAnsi" w:hAnsiTheme="minorHAnsi" w:cs="Calibri"/>
          <w:b/>
          <w:u w:val="single"/>
        </w:rPr>
        <w:t>t.j</w:t>
      </w:r>
      <w:proofErr w:type="spellEnd"/>
      <w:r w:rsidR="00A44868" w:rsidRPr="00C55EAB">
        <w:rPr>
          <w:rFonts w:asciiTheme="minorHAnsi" w:hAnsiTheme="minorHAnsi" w:cs="Calibri"/>
          <w:b/>
          <w:u w:val="single"/>
        </w:rPr>
        <w:t>. Dz. U. z 2015 r., poz. 184</w:t>
      </w:r>
      <w:r w:rsidR="00496709" w:rsidRPr="00C55EAB">
        <w:rPr>
          <w:rFonts w:asciiTheme="minorHAnsi" w:hAnsiTheme="minorHAnsi" w:cs="Calibri"/>
          <w:b/>
          <w:u w:val="single"/>
        </w:rPr>
        <w:t xml:space="preserve"> z późn. zm.</w:t>
      </w:r>
      <w:r w:rsidRPr="00C55EAB">
        <w:rPr>
          <w:rFonts w:asciiTheme="minorHAnsi" w:hAnsiTheme="minorHAnsi" w:cs="Calibri"/>
          <w:b/>
          <w:u w:val="single"/>
        </w:rPr>
        <w:t>) albo Informacji, o tym, że Wykonawca nie należy do grupy kapitałowej, które należy</w:t>
      </w:r>
      <w:r w:rsidRPr="00C55EAB">
        <w:rPr>
          <w:rFonts w:asciiTheme="minorHAnsi" w:hAnsiTheme="minorHAnsi" w:cs="Calibri"/>
          <w:u w:val="single"/>
        </w:rPr>
        <w:t xml:space="preserve"> </w:t>
      </w:r>
      <w:r w:rsidRPr="00C55EAB">
        <w:rPr>
          <w:rFonts w:asciiTheme="minorHAnsi" w:hAnsiTheme="minorHAnsi" w:cs="Calibri"/>
          <w:b/>
          <w:u w:val="single"/>
        </w:rPr>
        <w:t>złożyć w oryginale</w:t>
      </w:r>
      <w:r w:rsidRPr="00C55EAB">
        <w:rPr>
          <w:rFonts w:asciiTheme="minorHAnsi" w:hAnsiTheme="minorHAnsi" w:cs="Calibri"/>
          <w:u w:val="single"/>
        </w:rPr>
        <w:t xml:space="preserve">. </w:t>
      </w:r>
      <w:r w:rsidRPr="00C55EAB">
        <w:rPr>
          <w:rFonts w:asciiTheme="minorHAnsi" w:hAnsiTheme="minorHAnsi" w:cs="Calibri"/>
        </w:rPr>
        <w:t>Poświadczenie następuje poprzez złożenie podpisu lub parafy osoby uprawnionej/osób uprawnionych, z adnotacją ,,za zgodność z oryginałem”.</w:t>
      </w:r>
      <w:r w:rsidR="00D72EAD" w:rsidRPr="00C55EAB">
        <w:rPr>
          <w:rFonts w:asciiTheme="minorHAnsi" w:hAnsiTheme="minorHAnsi" w:cs="Calibri"/>
        </w:rPr>
        <w:t xml:space="preserve"> W przypadku </w:t>
      </w:r>
      <w:r w:rsidR="008622CE" w:rsidRPr="00C55EAB">
        <w:rPr>
          <w:rFonts w:asciiTheme="minorHAnsi" w:hAnsiTheme="minorHAnsi" w:cs="Calibri"/>
        </w:rPr>
        <w:t>W</w:t>
      </w:r>
      <w:r w:rsidR="00D72EAD" w:rsidRPr="00C55EAB">
        <w:rPr>
          <w:rFonts w:asciiTheme="minorHAnsi" w:hAnsiTheme="minorHAnsi" w:cs="Calibri"/>
        </w:rPr>
        <w:t>ykonawców wspólnie ubiegających się o udzielenie zamówienia oraz w przypadku, gdy Wykonawca wykazując spełnianie warunków, o których mowa w art</w:t>
      </w:r>
      <w:r w:rsidR="00524EAD" w:rsidRPr="00C55EAB">
        <w:rPr>
          <w:rFonts w:asciiTheme="minorHAnsi" w:hAnsiTheme="minorHAnsi" w:cs="Calibri"/>
        </w:rPr>
        <w:t>.</w:t>
      </w:r>
      <w:r w:rsidR="00D72EAD" w:rsidRPr="00C55EAB">
        <w:rPr>
          <w:rFonts w:asciiTheme="minorHAnsi" w:hAnsiTheme="minorHAnsi" w:cs="Calibri"/>
        </w:rPr>
        <w:t xml:space="preserve"> 22 ust. 1 ustawy, polega na zasobach innych podmiotów na zasadach określonych </w:t>
      </w:r>
      <w:r w:rsidR="004544B7" w:rsidRPr="00C55EAB">
        <w:rPr>
          <w:rFonts w:asciiTheme="minorHAnsi" w:hAnsiTheme="minorHAnsi" w:cs="Calibri"/>
        </w:rPr>
        <w:t>w</w:t>
      </w:r>
      <w:r w:rsidR="00D72EAD" w:rsidRPr="00C55EAB">
        <w:rPr>
          <w:rFonts w:asciiTheme="minorHAnsi" w:hAnsiTheme="minorHAnsi" w:cs="Calibri"/>
        </w:rPr>
        <w:t xml:space="preserve"> art. 26 ust. 2</w:t>
      </w:r>
      <w:r w:rsidR="00524EAD" w:rsidRPr="00C55EAB">
        <w:rPr>
          <w:rFonts w:asciiTheme="minorHAnsi" w:hAnsiTheme="minorHAnsi" w:cs="Calibri"/>
        </w:rPr>
        <w:t>b</w:t>
      </w:r>
      <w:r w:rsidR="00D72EAD" w:rsidRPr="00C55EAB">
        <w:rPr>
          <w:rFonts w:asciiTheme="minorHAnsi" w:hAnsiTheme="minorHAnsi" w:cs="Calibri"/>
        </w:rPr>
        <w:t xml:space="preserve"> ustawy, kopie dokumentów dotyczących odpowiednio </w:t>
      </w:r>
      <w:r w:rsidR="008622CE" w:rsidRPr="00C55EAB">
        <w:rPr>
          <w:rFonts w:asciiTheme="minorHAnsi" w:hAnsiTheme="minorHAnsi" w:cs="Calibri"/>
        </w:rPr>
        <w:t>W</w:t>
      </w:r>
      <w:r w:rsidR="00D72EAD" w:rsidRPr="00C55EAB">
        <w:rPr>
          <w:rFonts w:asciiTheme="minorHAnsi" w:hAnsiTheme="minorHAnsi" w:cs="Calibri"/>
        </w:rPr>
        <w:t xml:space="preserve">ykonawcy lub tych podmiotów są poświadczane za zgodność z oryginałem przez </w:t>
      </w:r>
      <w:r w:rsidR="008622CE" w:rsidRPr="00C55EAB">
        <w:rPr>
          <w:rFonts w:asciiTheme="minorHAnsi" w:hAnsiTheme="minorHAnsi" w:cs="Calibri"/>
        </w:rPr>
        <w:t>W</w:t>
      </w:r>
      <w:r w:rsidR="00D72EAD" w:rsidRPr="00C55EAB">
        <w:rPr>
          <w:rFonts w:asciiTheme="minorHAnsi" w:hAnsiTheme="minorHAnsi" w:cs="Calibri"/>
        </w:rPr>
        <w:t>ykonawcę lub te podmioty.</w:t>
      </w:r>
      <w:bookmarkEnd w:id="31"/>
    </w:p>
    <w:p w:rsidR="00E84026" w:rsidRPr="00C55EAB" w:rsidRDefault="00E84026" w:rsidP="00C23D30">
      <w:pPr>
        <w:spacing w:line="276" w:lineRule="auto"/>
        <w:ind w:left="709"/>
        <w:jc w:val="both"/>
        <w:rPr>
          <w:rFonts w:asciiTheme="minorHAnsi" w:hAnsiTheme="minorHAnsi" w:cs="Calibri"/>
        </w:rPr>
      </w:pPr>
      <w:r w:rsidRPr="00C55EAB">
        <w:rPr>
          <w:rFonts w:asciiTheme="minorHAnsi" w:hAnsiTheme="minorHAnsi" w:cs="Calibri"/>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19 lutego 2013 r. w sprawie rodzajów dokumentów, jakich może żądać zamawiający od wykonawcy, oraz form, w jakich te dokumenty mogą być składane (Dz. U.</w:t>
      </w:r>
      <w:r w:rsidR="0083576A" w:rsidRPr="00C55EAB">
        <w:rPr>
          <w:rFonts w:asciiTheme="minorHAnsi" w:hAnsiTheme="minorHAnsi" w:cs="Calibri"/>
        </w:rPr>
        <w:t>,</w:t>
      </w:r>
      <w:r w:rsidRPr="00C55EAB">
        <w:rPr>
          <w:rFonts w:asciiTheme="minorHAnsi" w:hAnsiTheme="minorHAnsi" w:cs="Calibri"/>
        </w:rPr>
        <w:t xml:space="preserve"> poz. 231).</w:t>
      </w:r>
    </w:p>
    <w:p w:rsidR="00D35638" w:rsidRPr="00C55EAB" w:rsidRDefault="00D35638" w:rsidP="00C23D30">
      <w:pPr>
        <w:numPr>
          <w:ilvl w:val="0"/>
          <w:numId w:val="2"/>
        </w:numPr>
        <w:tabs>
          <w:tab w:val="num" w:pos="720"/>
        </w:tabs>
        <w:spacing w:line="276" w:lineRule="auto"/>
        <w:ind w:left="720"/>
        <w:jc w:val="both"/>
        <w:rPr>
          <w:rFonts w:asciiTheme="minorHAnsi" w:hAnsiTheme="minorHAnsi" w:cs="Calibri"/>
          <w:b/>
        </w:rPr>
      </w:pPr>
      <w:bookmarkStart w:id="32" w:name="_Ref404855528"/>
      <w:r w:rsidRPr="00C55EAB">
        <w:rPr>
          <w:rFonts w:asciiTheme="minorHAnsi" w:hAnsiTheme="minorHAnsi" w:cs="Calibri"/>
          <w:b/>
        </w:rPr>
        <w:t>Pełnomocnictwa</w:t>
      </w:r>
      <w:r w:rsidR="00456326" w:rsidRPr="00C55EAB">
        <w:rPr>
          <w:rFonts w:asciiTheme="minorHAnsi" w:hAnsiTheme="minorHAnsi" w:cs="Calibri"/>
          <w:b/>
        </w:rPr>
        <w:t xml:space="preserve"> </w:t>
      </w:r>
      <w:r w:rsidRPr="00C55EAB">
        <w:rPr>
          <w:rFonts w:asciiTheme="minorHAnsi" w:hAnsiTheme="minorHAnsi" w:cs="Calibri"/>
          <w:b/>
        </w:rPr>
        <w:t>składane przez Wykonawcę wraz z ofertą muszą być przedstawione w formie oryginałów lub notarialnie poświadczonych kopii (poświadczenie notariusza musi zostać załączone w oryginale).</w:t>
      </w:r>
      <w:bookmarkEnd w:id="32"/>
    </w:p>
    <w:p w:rsidR="00D35638" w:rsidRPr="00C55EAB" w:rsidRDefault="00D72EAD" w:rsidP="00C23D30">
      <w:pPr>
        <w:numPr>
          <w:ilvl w:val="0"/>
          <w:numId w:val="2"/>
        </w:numPr>
        <w:tabs>
          <w:tab w:val="num" w:pos="720"/>
        </w:tabs>
        <w:spacing w:line="276" w:lineRule="auto"/>
        <w:ind w:left="720"/>
        <w:jc w:val="both"/>
        <w:rPr>
          <w:rFonts w:asciiTheme="minorHAnsi" w:hAnsiTheme="minorHAnsi" w:cs="Calibri"/>
        </w:rPr>
      </w:pPr>
      <w:r w:rsidRPr="00C55EAB">
        <w:rPr>
          <w:rFonts w:asciiTheme="minorHAnsi" w:hAnsiTheme="minorHAnsi" w:cs="Calibri"/>
        </w:rPr>
        <w:t>Zamawiający może żądać przedstawienia oryginału lub notarialnie poświadczonej kopii dokumentu wyłącznie wtedy, gdy złożona kopia dokumentu jest nieczytelna lub budzi wątpliwości co do jej prawdziwości.</w:t>
      </w:r>
    </w:p>
    <w:p w:rsidR="009E4DB2" w:rsidRPr="00C55EAB" w:rsidRDefault="009E4DB2" w:rsidP="00844D78">
      <w:pPr>
        <w:pStyle w:val="Nagwek2"/>
        <w:numPr>
          <w:ilvl w:val="1"/>
          <w:numId w:val="25"/>
        </w:numPr>
        <w:spacing w:before="120" w:line="276" w:lineRule="auto"/>
        <w:ind w:left="357" w:hanging="357"/>
        <w:jc w:val="both"/>
        <w:rPr>
          <w:rFonts w:asciiTheme="minorHAnsi" w:hAnsiTheme="minorHAnsi"/>
          <w:i w:val="0"/>
          <w:sz w:val="24"/>
        </w:rPr>
      </w:pPr>
      <w:r w:rsidRPr="00C55EAB">
        <w:rPr>
          <w:rFonts w:asciiTheme="minorHAnsi" w:hAnsiTheme="minorHAnsi"/>
          <w:i w:val="0"/>
          <w:sz w:val="24"/>
        </w:rPr>
        <w:t>Zawartość oferty.</w:t>
      </w:r>
    </w:p>
    <w:p w:rsidR="009E4DB2" w:rsidRPr="00C55EAB" w:rsidRDefault="009E4DB2" w:rsidP="00C23D30">
      <w:pPr>
        <w:numPr>
          <w:ilvl w:val="2"/>
          <w:numId w:val="2"/>
        </w:numPr>
        <w:tabs>
          <w:tab w:val="clear" w:pos="2340"/>
        </w:tabs>
        <w:spacing w:line="276" w:lineRule="auto"/>
        <w:ind w:left="714" w:hanging="357"/>
        <w:jc w:val="both"/>
        <w:rPr>
          <w:rFonts w:asciiTheme="minorHAnsi" w:hAnsiTheme="minorHAnsi" w:cs="Calibri"/>
        </w:rPr>
      </w:pPr>
      <w:r w:rsidRPr="00C55EAB">
        <w:rPr>
          <w:rFonts w:asciiTheme="minorHAnsi" w:hAnsiTheme="minorHAnsi" w:cs="Calibri"/>
        </w:rPr>
        <w:t>Kompletna oferta musi zawierać:</w:t>
      </w:r>
    </w:p>
    <w:p w:rsidR="009E4DB2" w:rsidRPr="00C55EAB" w:rsidRDefault="009E4DB2"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Formularz Oferty</w:t>
      </w:r>
      <w:r w:rsidRPr="00C55EAB">
        <w:rPr>
          <w:rFonts w:asciiTheme="minorHAnsi" w:hAnsiTheme="minorHAnsi" w:cs="Calibri"/>
          <w:noProof/>
        </w:rPr>
        <w:t xml:space="preserve">, sporządzony na podstawie wzoru stanowiącego </w:t>
      </w:r>
      <w:r w:rsidR="00472C30" w:rsidRPr="00C55EAB">
        <w:rPr>
          <w:rFonts w:asciiTheme="minorHAnsi" w:hAnsiTheme="minorHAnsi" w:cs="Calibri"/>
          <w:b/>
          <w:noProof/>
        </w:rPr>
        <w:t>Z</w:t>
      </w:r>
      <w:r w:rsidRPr="00C55EAB">
        <w:rPr>
          <w:rFonts w:asciiTheme="minorHAnsi" w:hAnsiTheme="minorHAnsi" w:cs="Calibri"/>
          <w:b/>
          <w:noProof/>
        </w:rPr>
        <w:t>ałącznik nr 1</w:t>
      </w:r>
      <w:r w:rsidRPr="00C55EAB">
        <w:rPr>
          <w:rFonts w:asciiTheme="minorHAnsi" w:hAnsiTheme="minorHAnsi" w:cs="Calibri"/>
          <w:noProof/>
        </w:rPr>
        <w:t xml:space="preserve"> do niniejszej IDW</w:t>
      </w:r>
      <w:r w:rsidR="00E07698">
        <w:rPr>
          <w:rFonts w:asciiTheme="minorHAnsi" w:hAnsiTheme="minorHAnsi" w:cs="Calibri"/>
          <w:noProof/>
        </w:rPr>
        <w:t xml:space="preserve"> wraz z Załącznikiem nr 1 do Formularza Oferty – Specyfikacją techniczną oferowanej maszyny przeładunkowej</w:t>
      </w:r>
      <w:r w:rsidRPr="00C55EAB">
        <w:rPr>
          <w:rFonts w:asciiTheme="minorHAnsi" w:hAnsiTheme="minorHAnsi" w:cs="Calibri"/>
          <w:noProof/>
        </w:rPr>
        <w:t>,</w:t>
      </w:r>
    </w:p>
    <w:p w:rsidR="009E4DB2" w:rsidRPr="00C55EAB" w:rsidRDefault="009E4DB2"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 xml:space="preserve">Oświadczenie Wykonawcy o spełnianiu warunków udziału w postępowaniu, </w:t>
      </w:r>
      <w:r w:rsidRPr="00C55EAB">
        <w:rPr>
          <w:rFonts w:asciiTheme="minorHAnsi" w:hAnsiTheme="minorHAnsi" w:cs="Calibri"/>
          <w:noProof/>
        </w:rPr>
        <w:t xml:space="preserve">sporządzone na podstawie wzoru stanowiącego </w:t>
      </w:r>
      <w:r w:rsidR="00472C30" w:rsidRPr="00C55EAB">
        <w:rPr>
          <w:rFonts w:asciiTheme="minorHAnsi" w:hAnsiTheme="minorHAnsi" w:cs="Calibri"/>
          <w:b/>
          <w:noProof/>
        </w:rPr>
        <w:t>Z</w:t>
      </w:r>
      <w:r w:rsidRPr="00C55EAB">
        <w:rPr>
          <w:rFonts w:asciiTheme="minorHAnsi" w:hAnsiTheme="minorHAnsi" w:cs="Calibri"/>
          <w:b/>
          <w:noProof/>
        </w:rPr>
        <w:t>ałącznik nr 2</w:t>
      </w:r>
      <w:r w:rsidRPr="00C55EAB">
        <w:rPr>
          <w:rFonts w:asciiTheme="minorHAnsi" w:hAnsiTheme="minorHAnsi" w:cs="Calibri"/>
          <w:noProof/>
        </w:rPr>
        <w:t xml:space="preserve"> do niniejszej IDW,</w:t>
      </w:r>
    </w:p>
    <w:p w:rsidR="007823AF" w:rsidRPr="00C55EAB" w:rsidRDefault="007823AF"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Oświadczenie Wykonawcy o braku podstaw do wykluczenia z postępowania</w:t>
      </w:r>
      <w:r w:rsidRPr="00C55EAB">
        <w:rPr>
          <w:rFonts w:asciiTheme="minorHAnsi" w:hAnsiTheme="minorHAnsi" w:cs="Calibri"/>
          <w:noProof/>
        </w:rPr>
        <w:t xml:space="preserve"> sporządzone na podstawie wzoru stanowiącego </w:t>
      </w:r>
      <w:r w:rsidR="00472C30" w:rsidRPr="00C55EAB">
        <w:rPr>
          <w:rFonts w:asciiTheme="minorHAnsi" w:hAnsiTheme="minorHAnsi" w:cs="Calibri"/>
          <w:b/>
          <w:noProof/>
        </w:rPr>
        <w:t>Z</w:t>
      </w:r>
      <w:r w:rsidRPr="00C55EAB">
        <w:rPr>
          <w:rFonts w:asciiTheme="minorHAnsi" w:hAnsiTheme="minorHAnsi" w:cs="Calibri"/>
          <w:b/>
          <w:noProof/>
        </w:rPr>
        <w:t>ałącznik nr</w:t>
      </w:r>
      <w:r w:rsidR="00E46F16" w:rsidRPr="00C55EAB">
        <w:rPr>
          <w:rFonts w:asciiTheme="minorHAnsi" w:hAnsiTheme="minorHAnsi" w:cs="Calibri"/>
          <w:b/>
          <w:noProof/>
        </w:rPr>
        <w:t xml:space="preserve"> 3</w:t>
      </w:r>
      <w:r w:rsidRPr="00C55EAB">
        <w:rPr>
          <w:rFonts w:asciiTheme="minorHAnsi" w:hAnsiTheme="minorHAnsi" w:cs="Calibri"/>
          <w:noProof/>
        </w:rPr>
        <w:t xml:space="preserve"> do niniejszej IDW,</w:t>
      </w:r>
    </w:p>
    <w:p w:rsidR="00C441C4" w:rsidRPr="00C55EAB" w:rsidRDefault="00C441C4"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 xml:space="preserve">aktualny odpis z właściwego rejestru lub z centralnej ewidencji i informacji </w:t>
      </w:r>
      <w:r w:rsidRPr="00C55EAB">
        <w:rPr>
          <w:rFonts w:asciiTheme="minorHAnsi" w:hAnsiTheme="minorHAnsi" w:cs="Calibri"/>
          <w:b/>
          <w:noProof/>
        </w:rPr>
        <w:br/>
        <w:t xml:space="preserve">o działalności gospodarczej, </w:t>
      </w:r>
      <w:r w:rsidRPr="00C55EAB">
        <w:rPr>
          <w:rFonts w:asciiTheme="minorHAnsi" w:hAnsiTheme="minorHAnsi" w:cs="Calibri"/>
          <w:noProof/>
        </w:rPr>
        <w:t>jeżeli odrębne przepisy wymagają wpisu do rejestru lub ewidencji, w celu wykazania braku podstaw do wykluczenia w oparciu o art. 24 ust. 1 pkt 2 ustawy,</w:t>
      </w:r>
    </w:p>
    <w:p w:rsidR="00C441C4" w:rsidRPr="00C55EAB" w:rsidRDefault="00C441C4"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aktualne zaświadczenie właściwego naczelnika urzędu skarbowego</w:t>
      </w:r>
      <w:r w:rsidRPr="00C55EAB">
        <w:rPr>
          <w:rFonts w:asciiTheme="minorHAnsi" w:hAnsiTheme="minorHAnsi" w:cs="Calibri"/>
          <w:noProof/>
        </w:rPr>
        <w:t xml:space="preserve"> potwierdzające, że Wykonawca nie zalega z opłacaniem podatków lub zaświadczenie, że uzyskał przewidziane prawem zwolnienie, odroczenie lub rozłożenie na raty zaległych płatności lub wstrzymanie w całości wykonania decyzji właściwego organu,</w:t>
      </w:r>
    </w:p>
    <w:p w:rsidR="00C441C4" w:rsidRPr="00C55EAB" w:rsidRDefault="00C441C4" w:rsidP="00844D78">
      <w:pPr>
        <w:numPr>
          <w:ilvl w:val="0"/>
          <w:numId w:val="9"/>
        </w:numPr>
        <w:tabs>
          <w:tab w:val="clear" w:pos="2340"/>
          <w:tab w:val="num" w:pos="1080"/>
        </w:tabs>
        <w:spacing w:line="276" w:lineRule="auto"/>
        <w:ind w:left="1080"/>
        <w:jc w:val="both"/>
        <w:rPr>
          <w:rFonts w:asciiTheme="minorHAnsi" w:hAnsiTheme="minorHAnsi" w:cs="Calibri"/>
          <w:noProof/>
        </w:rPr>
      </w:pPr>
      <w:r w:rsidRPr="00C55EAB">
        <w:rPr>
          <w:rFonts w:asciiTheme="minorHAnsi" w:hAnsiTheme="minorHAnsi" w:cs="Calibri"/>
          <w:b/>
          <w:noProof/>
        </w:rPr>
        <w:t>aktualne zaświadczenie właściwego oddziału Zakładu Ubezpieczeń Społecznych lub Kasy Rolniczego Ubezpieczenia Społecznego</w:t>
      </w:r>
      <w:r w:rsidRPr="00C55EAB">
        <w:rPr>
          <w:rFonts w:asciiTheme="minorHAnsi" w:hAnsiTheme="minorHAnsi" w:cs="Calibri"/>
          <w:noProof/>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w:t>
      </w:r>
    </w:p>
    <w:p w:rsidR="00CA07C4" w:rsidRPr="00C55EAB" w:rsidRDefault="009E4DB2" w:rsidP="00844D78">
      <w:pPr>
        <w:numPr>
          <w:ilvl w:val="0"/>
          <w:numId w:val="9"/>
        </w:numPr>
        <w:tabs>
          <w:tab w:val="clear" w:pos="2340"/>
          <w:tab w:val="num" w:pos="1080"/>
        </w:tabs>
        <w:spacing w:line="276" w:lineRule="auto"/>
        <w:ind w:left="1080"/>
        <w:jc w:val="both"/>
        <w:rPr>
          <w:rFonts w:asciiTheme="minorHAnsi" w:hAnsiTheme="minorHAnsi" w:cs="Calibri"/>
          <w:b/>
        </w:rPr>
      </w:pPr>
      <w:r w:rsidRPr="00C55EAB">
        <w:rPr>
          <w:rFonts w:asciiTheme="minorHAnsi" w:hAnsiTheme="minorHAnsi" w:cs="Calibri"/>
          <w:b/>
        </w:rPr>
        <w:t xml:space="preserve">Wykaz wykonanych </w:t>
      </w:r>
      <w:r w:rsidR="00680FB7" w:rsidRPr="00C55EAB">
        <w:rPr>
          <w:rFonts w:asciiTheme="minorHAnsi" w:hAnsiTheme="minorHAnsi" w:cs="Calibri"/>
          <w:b/>
        </w:rPr>
        <w:t xml:space="preserve">głównych </w:t>
      </w:r>
      <w:r w:rsidR="00D31144" w:rsidRPr="00C55EAB">
        <w:rPr>
          <w:rFonts w:asciiTheme="minorHAnsi" w:hAnsiTheme="minorHAnsi" w:cs="Calibri"/>
          <w:b/>
        </w:rPr>
        <w:t>dostaw</w:t>
      </w:r>
      <w:r w:rsidRPr="00C55EAB">
        <w:rPr>
          <w:rFonts w:asciiTheme="minorHAnsi" w:hAnsiTheme="minorHAnsi" w:cs="Calibri"/>
          <w:noProof/>
        </w:rPr>
        <w:t xml:space="preserve"> sporządzony na podstawie wzoru stanowiącego </w:t>
      </w:r>
      <w:r w:rsidR="00472C30" w:rsidRPr="00C55EAB">
        <w:rPr>
          <w:rFonts w:asciiTheme="minorHAnsi" w:hAnsiTheme="minorHAnsi" w:cs="Calibri"/>
          <w:b/>
          <w:noProof/>
        </w:rPr>
        <w:t>Z</w:t>
      </w:r>
      <w:r w:rsidRPr="00C55EAB">
        <w:rPr>
          <w:rFonts w:asciiTheme="minorHAnsi" w:hAnsiTheme="minorHAnsi" w:cs="Calibri"/>
          <w:b/>
          <w:noProof/>
        </w:rPr>
        <w:t>ałącznik nr</w:t>
      </w:r>
      <w:r w:rsidR="00E46F16" w:rsidRPr="00C55EAB">
        <w:rPr>
          <w:rFonts w:asciiTheme="minorHAnsi" w:hAnsiTheme="minorHAnsi" w:cs="Calibri"/>
          <w:b/>
          <w:noProof/>
        </w:rPr>
        <w:t xml:space="preserve"> 4</w:t>
      </w:r>
      <w:r w:rsidRPr="00C55EAB">
        <w:rPr>
          <w:rFonts w:asciiTheme="minorHAnsi" w:hAnsiTheme="minorHAnsi" w:cs="Calibri"/>
          <w:noProof/>
        </w:rPr>
        <w:t xml:space="preserve"> do niniejszej IDW </w:t>
      </w:r>
      <w:r w:rsidRPr="00C55EAB">
        <w:rPr>
          <w:rFonts w:asciiTheme="minorHAnsi" w:hAnsiTheme="minorHAnsi" w:cs="Calibri"/>
          <w:b/>
          <w:noProof/>
        </w:rPr>
        <w:t xml:space="preserve">wraz z </w:t>
      </w:r>
      <w:r w:rsidR="00680FB7" w:rsidRPr="00C55EAB">
        <w:rPr>
          <w:rFonts w:asciiTheme="minorHAnsi" w:hAnsiTheme="minorHAnsi" w:cs="Calibri"/>
          <w:b/>
          <w:noProof/>
        </w:rPr>
        <w:t xml:space="preserve">dowodami </w:t>
      </w:r>
      <w:r w:rsidRPr="00C55EAB">
        <w:rPr>
          <w:rFonts w:asciiTheme="minorHAnsi" w:hAnsiTheme="minorHAnsi" w:cs="Calibri"/>
          <w:b/>
          <w:noProof/>
        </w:rPr>
        <w:t>potwierdzającymi należyte wykonanie tych</w:t>
      </w:r>
      <w:r w:rsidR="00494652" w:rsidRPr="00C55EAB">
        <w:rPr>
          <w:rFonts w:asciiTheme="minorHAnsi" w:hAnsiTheme="minorHAnsi" w:cs="Calibri"/>
          <w:b/>
          <w:noProof/>
        </w:rPr>
        <w:t xml:space="preserve"> dostaw</w:t>
      </w:r>
      <w:r w:rsidR="003F65B5" w:rsidRPr="00C55EAB">
        <w:rPr>
          <w:rFonts w:asciiTheme="minorHAnsi" w:hAnsiTheme="minorHAnsi" w:cs="Calibri"/>
          <w:b/>
          <w:noProof/>
        </w:rPr>
        <w:t>,</w:t>
      </w:r>
    </w:p>
    <w:p w:rsidR="00AE2211" w:rsidRPr="00C55EAB" w:rsidRDefault="00AE2211" w:rsidP="00AE2211">
      <w:pPr>
        <w:numPr>
          <w:ilvl w:val="0"/>
          <w:numId w:val="9"/>
        </w:numPr>
        <w:tabs>
          <w:tab w:val="clear" w:pos="2340"/>
          <w:tab w:val="num" w:pos="1134"/>
        </w:tabs>
        <w:spacing w:line="276" w:lineRule="auto"/>
        <w:ind w:left="1134" w:hanging="425"/>
        <w:jc w:val="both"/>
        <w:rPr>
          <w:rFonts w:asciiTheme="minorHAnsi" w:hAnsiTheme="minorHAnsi" w:cs="Calibri"/>
        </w:rPr>
      </w:pPr>
      <w:r w:rsidRPr="00AD60D6">
        <w:rPr>
          <w:rFonts w:asciiTheme="minorHAnsi" w:hAnsiTheme="minorHAnsi" w:cs="Calibri"/>
          <w:b/>
        </w:rPr>
        <w:t>aktualną informację z Krajowego Rejestru Karnego w zakresie określonym w art. 24 ust. 1 pkt 4-8 ustawy,</w:t>
      </w:r>
      <w:r w:rsidRPr="00C55EAB">
        <w:rPr>
          <w:rFonts w:asciiTheme="minorHAnsi" w:hAnsiTheme="minorHAnsi" w:cs="Calibri"/>
        </w:rPr>
        <w:t xml:space="preserve"> wystawionej nie wcześniej niż 6 miesięcy przed upływem terminu składania ofert;</w:t>
      </w:r>
    </w:p>
    <w:p w:rsidR="00AE2211" w:rsidRPr="00C55EAB" w:rsidRDefault="00AE2211" w:rsidP="00AE2211">
      <w:pPr>
        <w:numPr>
          <w:ilvl w:val="0"/>
          <w:numId w:val="9"/>
        </w:numPr>
        <w:tabs>
          <w:tab w:val="clear" w:pos="2340"/>
          <w:tab w:val="num" w:pos="1134"/>
        </w:tabs>
        <w:spacing w:line="276" w:lineRule="auto"/>
        <w:ind w:left="1134" w:hanging="425"/>
        <w:jc w:val="both"/>
        <w:rPr>
          <w:rFonts w:asciiTheme="minorHAnsi" w:hAnsiTheme="minorHAnsi" w:cs="Calibri"/>
        </w:rPr>
      </w:pPr>
      <w:r w:rsidRPr="00AD60D6">
        <w:rPr>
          <w:rFonts w:asciiTheme="minorHAnsi" w:hAnsiTheme="minorHAnsi" w:cs="Calibri"/>
          <w:b/>
        </w:rPr>
        <w:t>aktualną informację z Krajowego Rejestru Karnego w zakresie określonym w art. 24 ust. 1 pkt 9 ustawy</w:t>
      </w:r>
      <w:r w:rsidRPr="00C55EAB">
        <w:rPr>
          <w:rFonts w:asciiTheme="minorHAnsi" w:hAnsiTheme="minorHAnsi" w:cs="Calibri"/>
        </w:rPr>
        <w:t>, wystawionej nie wcześniej niż 6 miesięcy przed upływem terminu składania ofert;</w:t>
      </w:r>
    </w:p>
    <w:p w:rsidR="00AE2211" w:rsidRPr="00C55EAB" w:rsidRDefault="00AE2211" w:rsidP="00AE2211">
      <w:pPr>
        <w:numPr>
          <w:ilvl w:val="0"/>
          <w:numId w:val="9"/>
        </w:numPr>
        <w:tabs>
          <w:tab w:val="clear" w:pos="2340"/>
          <w:tab w:val="num" w:pos="1134"/>
        </w:tabs>
        <w:spacing w:line="276" w:lineRule="auto"/>
        <w:ind w:left="1134" w:hanging="425"/>
        <w:jc w:val="both"/>
        <w:rPr>
          <w:rFonts w:asciiTheme="minorHAnsi" w:hAnsiTheme="minorHAnsi" w:cs="Calibri"/>
        </w:rPr>
      </w:pPr>
      <w:r w:rsidRPr="00AD60D6">
        <w:rPr>
          <w:rFonts w:asciiTheme="minorHAnsi" w:hAnsiTheme="minorHAnsi" w:cs="Calibri"/>
          <w:b/>
        </w:rPr>
        <w:t>aktualną informację z Krajowego Rejestru Karnego w zakresie określonym w art. 24 ust. 1 pkt 10 i 11 ustawy</w:t>
      </w:r>
      <w:r w:rsidRPr="00C55EAB">
        <w:rPr>
          <w:rFonts w:asciiTheme="minorHAnsi" w:hAnsiTheme="minorHAnsi" w:cs="Calibri"/>
        </w:rPr>
        <w:t>, wystawioną nie wcześniej niż 6 miesięcy przed upływem terminu składania ofert,</w:t>
      </w:r>
    </w:p>
    <w:p w:rsidR="00E84026" w:rsidRPr="00C55EAB" w:rsidRDefault="00E84026" w:rsidP="00844D78">
      <w:pPr>
        <w:numPr>
          <w:ilvl w:val="0"/>
          <w:numId w:val="9"/>
        </w:numPr>
        <w:tabs>
          <w:tab w:val="clear" w:pos="2340"/>
        </w:tabs>
        <w:suppressAutoHyphens/>
        <w:spacing w:line="276" w:lineRule="auto"/>
        <w:ind w:left="1069"/>
        <w:jc w:val="both"/>
        <w:rPr>
          <w:rFonts w:asciiTheme="minorHAnsi" w:hAnsiTheme="minorHAnsi"/>
          <w:noProof/>
        </w:rPr>
      </w:pPr>
      <w:r w:rsidRPr="00C55EAB">
        <w:rPr>
          <w:rFonts w:asciiTheme="minorHAnsi" w:hAnsiTheme="minorHAnsi"/>
          <w:b/>
          <w:noProof/>
        </w:rPr>
        <w:t>Listę podmiotów należących do tej samej grupy kapitałowej</w:t>
      </w:r>
      <w:r w:rsidRPr="00C55EAB">
        <w:rPr>
          <w:rFonts w:asciiTheme="minorHAnsi" w:hAnsiTheme="minorHAnsi"/>
          <w:noProof/>
        </w:rPr>
        <w:t xml:space="preserve"> w rozumieniu ustawy z dnia 16 lutego 2007 r. o ochronie konkurencji i konsumentów (</w:t>
      </w:r>
      <w:r w:rsidR="00A44868" w:rsidRPr="00C55EAB">
        <w:rPr>
          <w:rFonts w:asciiTheme="minorHAnsi" w:hAnsiTheme="minorHAnsi"/>
          <w:noProof/>
        </w:rPr>
        <w:t xml:space="preserve">t.j. </w:t>
      </w:r>
      <w:r w:rsidRPr="00C55EAB">
        <w:rPr>
          <w:rFonts w:asciiTheme="minorHAnsi" w:hAnsiTheme="minorHAnsi"/>
          <w:noProof/>
        </w:rPr>
        <w:t xml:space="preserve">Dz. U. </w:t>
      </w:r>
      <w:r w:rsidR="00A44868" w:rsidRPr="00C55EAB">
        <w:rPr>
          <w:rFonts w:asciiTheme="minorHAnsi" w:hAnsiTheme="minorHAnsi"/>
          <w:noProof/>
        </w:rPr>
        <w:t>z 2015 r., poz. 184</w:t>
      </w:r>
      <w:r w:rsidR="0075011A" w:rsidRPr="00C55EAB">
        <w:rPr>
          <w:rFonts w:asciiTheme="minorHAnsi" w:hAnsiTheme="minorHAnsi"/>
          <w:noProof/>
        </w:rPr>
        <w:t xml:space="preserve"> z póź. zm.</w:t>
      </w:r>
      <w:r w:rsidRPr="00C55EAB">
        <w:rPr>
          <w:rFonts w:asciiTheme="minorHAnsi" w:hAnsiTheme="minorHAnsi"/>
          <w:noProof/>
        </w:rPr>
        <w:t xml:space="preserve">) albo </w:t>
      </w:r>
      <w:r w:rsidRPr="00C55EAB">
        <w:rPr>
          <w:rFonts w:asciiTheme="minorHAnsi" w:hAnsiTheme="minorHAnsi"/>
          <w:b/>
          <w:noProof/>
        </w:rPr>
        <w:t>Informację, o tym, że Wykonawca nie należy do grupy kapitałowej</w:t>
      </w:r>
      <w:r w:rsidRPr="00C55EAB">
        <w:rPr>
          <w:rFonts w:asciiTheme="minorHAnsi" w:hAnsiTheme="minorHAnsi"/>
          <w:noProof/>
        </w:rPr>
        <w:t xml:space="preserve">,  o których mowa w art. 26 ust. 2d ustawy, sporządzone na podstawie wzoru stanowiącego </w:t>
      </w:r>
      <w:r w:rsidRPr="00C55EAB">
        <w:rPr>
          <w:rFonts w:asciiTheme="minorHAnsi" w:hAnsiTheme="minorHAnsi"/>
          <w:b/>
          <w:noProof/>
        </w:rPr>
        <w:t xml:space="preserve">Załącznik nr </w:t>
      </w:r>
      <w:r w:rsidR="00526AB9" w:rsidRPr="00C55EAB">
        <w:rPr>
          <w:rFonts w:asciiTheme="minorHAnsi" w:hAnsiTheme="minorHAnsi"/>
          <w:b/>
          <w:noProof/>
        </w:rPr>
        <w:t>5</w:t>
      </w:r>
      <w:r w:rsidR="00526AB9" w:rsidRPr="00C55EAB">
        <w:rPr>
          <w:rFonts w:asciiTheme="minorHAnsi" w:hAnsiTheme="minorHAnsi"/>
          <w:noProof/>
        </w:rPr>
        <w:t xml:space="preserve"> </w:t>
      </w:r>
      <w:r w:rsidRPr="00C55EAB">
        <w:rPr>
          <w:rFonts w:asciiTheme="minorHAnsi" w:hAnsiTheme="minorHAnsi"/>
          <w:noProof/>
        </w:rPr>
        <w:t>do niniejszej IDW,</w:t>
      </w:r>
    </w:p>
    <w:p w:rsidR="00312CC4" w:rsidRPr="00C55EAB" w:rsidRDefault="00312CC4" w:rsidP="00844D78">
      <w:pPr>
        <w:numPr>
          <w:ilvl w:val="0"/>
          <w:numId w:val="9"/>
        </w:numPr>
        <w:tabs>
          <w:tab w:val="clear" w:pos="2340"/>
        </w:tabs>
        <w:spacing w:line="276" w:lineRule="auto"/>
        <w:ind w:left="1066" w:hanging="357"/>
        <w:jc w:val="both"/>
        <w:rPr>
          <w:rFonts w:asciiTheme="minorHAnsi" w:hAnsiTheme="minorHAnsi" w:cs="Calibri"/>
        </w:rPr>
      </w:pPr>
      <w:r w:rsidRPr="00C55EAB">
        <w:rPr>
          <w:rFonts w:asciiTheme="minorHAnsi" w:hAnsiTheme="minorHAnsi" w:cs="Calibri"/>
          <w:b/>
        </w:rPr>
        <w:t>stosowne Pełnomocnictwo/Pełnomocnictwa</w:t>
      </w:r>
      <w:r w:rsidR="004544B7" w:rsidRPr="00C55EAB">
        <w:rPr>
          <w:rFonts w:asciiTheme="minorHAnsi" w:hAnsiTheme="minorHAnsi" w:cs="Calibri"/>
          <w:b/>
        </w:rPr>
        <w:t xml:space="preserve"> – </w:t>
      </w:r>
      <w:r w:rsidRPr="00C55EAB">
        <w:rPr>
          <w:rFonts w:asciiTheme="minorHAnsi" w:hAnsiTheme="minorHAnsi" w:cs="Calibri"/>
        </w:rPr>
        <w:t>w przypadku, gdy upoważnienie do podpisania oferty nie wynika bezpośrednio z dokumentów załączonych do oferty,</w:t>
      </w:r>
    </w:p>
    <w:p w:rsidR="00312CC4" w:rsidRPr="00C55EAB" w:rsidRDefault="00312CC4" w:rsidP="00844D78">
      <w:pPr>
        <w:numPr>
          <w:ilvl w:val="0"/>
          <w:numId w:val="9"/>
        </w:numPr>
        <w:tabs>
          <w:tab w:val="clear" w:pos="2340"/>
        </w:tabs>
        <w:spacing w:line="276" w:lineRule="auto"/>
        <w:ind w:left="1066" w:hanging="357"/>
        <w:jc w:val="both"/>
        <w:rPr>
          <w:rFonts w:asciiTheme="minorHAnsi" w:hAnsiTheme="minorHAnsi" w:cs="Calibri"/>
          <w:b/>
        </w:rPr>
      </w:pPr>
      <w:r w:rsidRPr="00C55EAB">
        <w:rPr>
          <w:rFonts w:asciiTheme="minorHAnsi" w:hAnsiTheme="minorHAnsi" w:cs="Calibri"/>
        </w:rPr>
        <w:t xml:space="preserve">w przypadku Wykonawców wspólnie ubiegających się o udzielenie zamówienia- </w:t>
      </w:r>
      <w:r w:rsidRPr="00C55EAB">
        <w:rPr>
          <w:rFonts w:asciiTheme="minorHAnsi" w:hAnsiTheme="minorHAnsi" w:cs="Calibri"/>
          <w:b/>
        </w:rPr>
        <w:t>dokument/dokumenty ustanawiający Pełnomocnika</w:t>
      </w:r>
      <w:r w:rsidRPr="00C55EAB">
        <w:rPr>
          <w:rFonts w:asciiTheme="minorHAnsi" w:hAnsiTheme="minorHAnsi" w:cs="Calibri"/>
        </w:rPr>
        <w:t xml:space="preserve"> do reprezentowania ich </w:t>
      </w:r>
      <w:r w:rsidR="004544B7" w:rsidRPr="00C55EAB">
        <w:rPr>
          <w:rFonts w:asciiTheme="minorHAnsi" w:hAnsiTheme="minorHAnsi" w:cs="Calibri"/>
        </w:rPr>
        <w:br/>
      </w:r>
      <w:r w:rsidRPr="00C55EAB">
        <w:rPr>
          <w:rFonts w:asciiTheme="minorHAnsi" w:hAnsiTheme="minorHAnsi" w:cs="Calibri"/>
        </w:rPr>
        <w:t>w postępowaniu o udzielenie zamówienia albo reprezentowania w postępowaniu i zawarcia umowy w sprawie niniejszego zamówienia publicznego</w:t>
      </w:r>
      <w:r w:rsidR="00E84026" w:rsidRPr="00C55EAB">
        <w:rPr>
          <w:rFonts w:asciiTheme="minorHAnsi" w:hAnsiTheme="minorHAnsi" w:cs="Calibri"/>
        </w:rPr>
        <w:t>, jeżeli dotyczy</w:t>
      </w:r>
      <w:r w:rsidRPr="00C55EAB">
        <w:rPr>
          <w:rFonts w:asciiTheme="minorHAnsi" w:hAnsiTheme="minorHAnsi" w:cs="Calibri"/>
        </w:rPr>
        <w:t>,</w:t>
      </w:r>
    </w:p>
    <w:p w:rsidR="00A430A3" w:rsidRPr="00C55EAB" w:rsidRDefault="00A430A3" w:rsidP="00844D78">
      <w:pPr>
        <w:numPr>
          <w:ilvl w:val="0"/>
          <w:numId w:val="9"/>
        </w:numPr>
        <w:tabs>
          <w:tab w:val="clear" w:pos="2340"/>
        </w:tabs>
        <w:spacing w:line="276" w:lineRule="auto"/>
        <w:ind w:left="1066" w:hanging="357"/>
        <w:jc w:val="both"/>
        <w:rPr>
          <w:rFonts w:asciiTheme="minorHAnsi" w:hAnsiTheme="minorHAnsi" w:cs="Calibri"/>
        </w:rPr>
      </w:pPr>
      <w:r w:rsidRPr="00C55EAB">
        <w:rPr>
          <w:rFonts w:asciiTheme="minorHAnsi" w:hAnsiTheme="minorHAnsi" w:cs="Calibri"/>
          <w:b/>
        </w:rPr>
        <w:t>dowód wniesienia wadium</w:t>
      </w:r>
      <w:r w:rsidRPr="00C55EAB">
        <w:rPr>
          <w:rFonts w:asciiTheme="minorHAnsi" w:hAnsiTheme="minorHAnsi" w:cs="Calibri"/>
        </w:rPr>
        <w:t>,</w:t>
      </w:r>
    </w:p>
    <w:p w:rsidR="009E4DB2" w:rsidRPr="00C55EAB" w:rsidRDefault="009E4DB2" w:rsidP="00844D78">
      <w:pPr>
        <w:numPr>
          <w:ilvl w:val="0"/>
          <w:numId w:val="9"/>
        </w:numPr>
        <w:tabs>
          <w:tab w:val="clear" w:pos="2340"/>
        </w:tabs>
        <w:spacing w:line="276" w:lineRule="auto"/>
        <w:ind w:left="1066" w:hanging="357"/>
        <w:jc w:val="both"/>
        <w:rPr>
          <w:rFonts w:asciiTheme="minorHAnsi" w:hAnsiTheme="minorHAnsi" w:cs="Calibri"/>
          <w:noProof/>
        </w:rPr>
      </w:pPr>
      <w:r w:rsidRPr="00C55EAB">
        <w:rPr>
          <w:rFonts w:asciiTheme="minorHAnsi" w:hAnsiTheme="minorHAnsi" w:cs="Calibri"/>
          <w:b/>
        </w:rPr>
        <w:t>pozostałe dokumenty</w:t>
      </w:r>
      <w:r w:rsidRPr="00C55EAB">
        <w:rPr>
          <w:rFonts w:asciiTheme="minorHAnsi" w:hAnsiTheme="minorHAnsi" w:cs="Calibri"/>
        </w:rPr>
        <w:t xml:space="preserve"> wymienione w pkt </w:t>
      </w:r>
      <w:r w:rsidR="006C7215" w:rsidRPr="00AD60D6">
        <w:rPr>
          <w:rFonts w:asciiTheme="minorHAnsi" w:hAnsiTheme="minorHAnsi"/>
        </w:rPr>
        <w:fldChar w:fldCharType="begin"/>
      </w:r>
      <w:r w:rsidR="006C7215" w:rsidRPr="00C55EAB">
        <w:rPr>
          <w:rFonts w:asciiTheme="minorHAnsi" w:hAnsiTheme="minorHAnsi"/>
        </w:rPr>
        <w:instrText xml:space="preserve"> REF _Ref404855581 \r \h  \* MERGEFORMAT </w:instrText>
      </w:r>
      <w:r w:rsidR="006C7215" w:rsidRPr="00AD60D6">
        <w:rPr>
          <w:rFonts w:asciiTheme="minorHAnsi" w:hAnsiTheme="minorHAnsi"/>
        </w:rPr>
      </w:r>
      <w:r w:rsidR="006C7215" w:rsidRPr="00AD60D6">
        <w:rPr>
          <w:rFonts w:asciiTheme="minorHAnsi" w:hAnsiTheme="minorHAnsi"/>
        </w:rPr>
        <w:fldChar w:fldCharType="separate"/>
      </w:r>
      <w:r w:rsidR="003A3753" w:rsidRPr="003A3753">
        <w:rPr>
          <w:rFonts w:asciiTheme="minorHAnsi" w:hAnsiTheme="minorHAnsi" w:cs="Calibri"/>
        </w:rPr>
        <w:t>10</w:t>
      </w:r>
      <w:r w:rsidR="006C7215" w:rsidRPr="00AD60D6">
        <w:rPr>
          <w:rFonts w:asciiTheme="minorHAnsi" w:hAnsiTheme="minorHAnsi"/>
        </w:rPr>
        <w:fldChar w:fldCharType="end"/>
      </w:r>
      <w:r w:rsidRPr="00C55EAB">
        <w:rPr>
          <w:rFonts w:asciiTheme="minorHAnsi" w:hAnsiTheme="minorHAnsi" w:cs="Calibri"/>
        </w:rPr>
        <w:t xml:space="preserve"> niniejszej IDW</w:t>
      </w:r>
      <w:r w:rsidR="00C70A3E" w:rsidRPr="00C55EAB">
        <w:rPr>
          <w:rFonts w:asciiTheme="minorHAnsi" w:hAnsiTheme="minorHAnsi" w:cs="Calibri"/>
        </w:rPr>
        <w:t>, jeżeli dotyczy</w:t>
      </w:r>
      <w:r w:rsidR="00A430A3" w:rsidRPr="00C55EAB">
        <w:rPr>
          <w:rFonts w:asciiTheme="minorHAnsi" w:hAnsiTheme="minorHAnsi" w:cs="Calibri"/>
        </w:rPr>
        <w:t>.</w:t>
      </w:r>
    </w:p>
    <w:p w:rsidR="00A430A3" w:rsidRPr="00C55EAB" w:rsidRDefault="00A430A3" w:rsidP="002F13E7">
      <w:pPr>
        <w:spacing w:line="276" w:lineRule="auto"/>
        <w:ind w:left="1066"/>
        <w:jc w:val="both"/>
        <w:rPr>
          <w:rStyle w:val="Odwoanieprzypisudolnego"/>
          <w:rFonts w:asciiTheme="minorHAnsi" w:hAnsiTheme="minorHAnsi" w:cs="Calibri"/>
          <w:noProof/>
          <w:vertAlign w:val="baseline"/>
        </w:rPr>
      </w:pPr>
    </w:p>
    <w:p w:rsidR="009E4DB2" w:rsidRPr="00C55EAB" w:rsidRDefault="009E4DB2" w:rsidP="00C23D30">
      <w:pPr>
        <w:numPr>
          <w:ilvl w:val="2"/>
          <w:numId w:val="2"/>
        </w:numPr>
        <w:tabs>
          <w:tab w:val="clear" w:pos="2340"/>
        </w:tabs>
        <w:spacing w:line="276" w:lineRule="auto"/>
        <w:ind w:left="709"/>
        <w:jc w:val="both"/>
        <w:rPr>
          <w:rFonts w:asciiTheme="minorHAnsi" w:hAnsiTheme="minorHAnsi" w:cs="Calibri"/>
        </w:rPr>
      </w:pPr>
      <w:r w:rsidRPr="00AD60D6">
        <w:rPr>
          <w:rFonts w:asciiTheme="minorHAnsi" w:hAnsiTheme="minorHAnsi" w:cs="Calibri"/>
        </w:rPr>
        <w:t xml:space="preserve">Pożądane przez Zamawiającego jest złożenie w ofercie spisu treści </w:t>
      </w:r>
      <w:r w:rsidR="00494652" w:rsidRPr="00C55EAB">
        <w:rPr>
          <w:rFonts w:asciiTheme="minorHAnsi" w:hAnsiTheme="minorHAnsi" w:cs="Calibri"/>
        </w:rPr>
        <w:br/>
      </w:r>
      <w:r w:rsidRPr="00C55EAB">
        <w:rPr>
          <w:rFonts w:asciiTheme="minorHAnsi" w:hAnsiTheme="minorHAnsi" w:cs="Calibri"/>
        </w:rPr>
        <w:t>z wyszczególnieniem ilości stron wchodzących w skład oferty.</w:t>
      </w:r>
    </w:p>
    <w:p w:rsidR="009E4DB2" w:rsidRPr="00C55EAB" w:rsidRDefault="009E4DB2" w:rsidP="00C23D30">
      <w:pPr>
        <w:spacing w:line="276" w:lineRule="auto"/>
        <w:jc w:val="both"/>
        <w:rPr>
          <w:rFonts w:asciiTheme="minorHAnsi" w:hAnsiTheme="minorHAnsi" w:cs="Calibri"/>
          <w:b/>
        </w:rPr>
      </w:pPr>
    </w:p>
    <w:p w:rsidR="009E4DB2" w:rsidRPr="00C55EAB" w:rsidRDefault="009E4DB2" w:rsidP="00844D78">
      <w:pPr>
        <w:pStyle w:val="Nagwek2"/>
        <w:numPr>
          <w:ilvl w:val="1"/>
          <w:numId w:val="25"/>
        </w:numPr>
        <w:spacing w:line="276" w:lineRule="auto"/>
        <w:ind w:left="567" w:hanging="567"/>
        <w:jc w:val="both"/>
        <w:rPr>
          <w:rFonts w:asciiTheme="minorHAnsi" w:hAnsiTheme="minorHAnsi"/>
          <w:i w:val="0"/>
          <w:sz w:val="24"/>
        </w:rPr>
      </w:pPr>
      <w:r w:rsidRPr="00C55EAB">
        <w:rPr>
          <w:rFonts w:asciiTheme="minorHAnsi" w:hAnsiTheme="minorHAnsi"/>
          <w:i w:val="0"/>
          <w:sz w:val="24"/>
        </w:rPr>
        <w:t xml:space="preserve">Informacje stanowiące tajemnicę przedsiębiorstwa w rozumieniu przepisów o zwalczaniu nieuczciwej konkurencji. </w:t>
      </w:r>
    </w:p>
    <w:p w:rsidR="00A430A3" w:rsidRPr="00C55EAB" w:rsidRDefault="00A430A3" w:rsidP="002F13E7">
      <w:pPr>
        <w:spacing w:line="276" w:lineRule="auto"/>
        <w:ind w:left="360"/>
        <w:jc w:val="both"/>
        <w:rPr>
          <w:rFonts w:asciiTheme="minorHAnsi" w:hAnsiTheme="minorHAnsi"/>
        </w:rPr>
      </w:pPr>
      <w:r w:rsidRPr="00C55EAB">
        <w:rPr>
          <w:rFonts w:asciiTheme="minorHAnsi"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(np. oświadczeniem zawartym w Formularzu Oferty) oraz </w:t>
      </w:r>
      <w:r w:rsidRPr="00C55EAB">
        <w:rPr>
          <w:rFonts w:asciiTheme="minorHAnsi" w:hAnsiTheme="minorHAnsi"/>
          <w:b/>
        </w:rPr>
        <w:t>wykazał, iż zastrzeżone informacje stanowią tajemnicę przedsiębiorstwa.</w:t>
      </w:r>
      <w:r w:rsidRPr="00C55EAB">
        <w:rPr>
          <w:rFonts w:asciiTheme="minorHAnsi" w:hAnsiTheme="minorHAnsi"/>
        </w:rPr>
        <w:t xml:space="preserve"> Wykonawca nie może zastrzec informacji, o których mowa w art. 86 ust. 4 ustawy.</w:t>
      </w:r>
    </w:p>
    <w:p w:rsidR="00A430A3" w:rsidRPr="00C55EAB" w:rsidRDefault="00A430A3" w:rsidP="002F13E7">
      <w:pPr>
        <w:spacing w:line="276" w:lineRule="auto"/>
        <w:ind w:left="360"/>
        <w:jc w:val="both"/>
        <w:rPr>
          <w:rFonts w:asciiTheme="minorHAnsi" w:hAnsiTheme="minorHAnsi"/>
        </w:rPr>
      </w:pPr>
      <w:r w:rsidRPr="00C55EAB">
        <w:rPr>
          <w:rFonts w:asciiTheme="minorHAnsi" w:hAnsiTheme="minorHAnsi"/>
        </w:rPr>
        <w:t>Zamawiający uzna wykazanie przez Wykonawcę, iż zastrzeżone informacje stanowią tajemnicę przedsiębiorstwa, jeżeli Wykonawca udowodni, że:</w:t>
      </w:r>
    </w:p>
    <w:p w:rsidR="00A430A3" w:rsidRPr="00C55EAB" w:rsidRDefault="00A430A3" w:rsidP="00844D78">
      <w:pPr>
        <w:numPr>
          <w:ilvl w:val="0"/>
          <w:numId w:val="32"/>
        </w:numPr>
        <w:spacing w:line="276" w:lineRule="auto"/>
        <w:jc w:val="both"/>
        <w:rPr>
          <w:rFonts w:asciiTheme="minorHAnsi" w:hAnsiTheme="minorHAnsi"/>
        </w:rPr>
      </w:pPr>
      <w:r w:rsidRPr="00C55EAB">
        <w:rPr>
          <w:rFonts w:asciiTheme="minorHAnsi" w:hAnsiTheme="minorHAnsi"/>
        </w:rPr>
        <w:t>zastrzeżone informacje stanowią tajemnicę przedsiębiorstwa w rozumieniu przepisów o zwalczaniu nieuczciwej konkurencji tzn. że nie były wcześniej ujawnione do publicznej wiadomości,</w:t>
      </w:r>
    </w:p>
    <w:p w:rsidR="00A430A3" w:rsidRPr="00C55EAB" w:rsidRDefault="00A430A3" w:rsidP="00844D78">
      <w:pPr>
        <w:numPr>
          <w:ilvl w:val="0"/>
          <w:numId w:val="32"/>
        </w:numPr>
        <w:spacing w:line="276" w:lineRule="auto"/>
        <w:jc w:val="both"/>
        <w:rPr>
          <w:rFonts w:asciiTheme="minorHAnsi" w:hAnsiTheme="minorHAnsi"/>
        </w:rPr>
      </w:pPr>
      <w:r w:rsidRPr="00C55EAB">
        <w:rPr>
          <w:rFonts w:asciiTheme="minorHAnsi" w:hAnsiTheme="minorHAnsi"/>
        </w:rPr>
        <w:t>zastrzeżone informacje stanowią informacje techniczne, technologiczne, organizacyjne przedsiębiorstwa lub inne informacje posiadające wartość gospodarczą,</w:t>
      </w:r>
    </w:p>
    <w:p w:rsidR="00A430A3" w:rsidRPr="00C55EAB" w:rsidRDefault="00A430A3" w:rsidP="00844D78">
      <w:pPr>
        <w:numPr>
          <w:ilvl w:val="0"/>
          <w:numId w:val="32"/>
        </w:numPr>
        <w:spacing w:line="276" w:lineRule="auto"/>
        <w:jc w:val="both"/>
        <w:rPr>
          <w:rFonts w:asciiTheme="minorHAnsi" w:hAnsiTheme="minorHAnsi"/>
        </w:rPr>
      </w:pPr>
      <w:r w:rsidRPr="00C55EAB">
        <w:rPr>
          <w:rFonts w:asciiTheme="minorHAnsi" w:hAnsiTheme="minorHAnsi"/>
        </w:rPr>
        <w:t>podjął wobec nich środki niezbędne do zachowania ich poufności.</w:t>
      </w:r>
    </w:p>
    <w:p w:rsidR="00A430A3" w:rsidRPr="00C55EAB" w:rsidRDefault="00A430A3" w:rsidP="002F13E7">
      <w:pPr>
        <w:spacing w:line="276" w:lineRule="auto"/>
        <w:ind w:left="360"/>
        <w:jc w:val="both"/>
        <w:rPr>
          <w:rFonts w:asciiTheme="minorHAnsi" w:hAnsiTheme="minorHAnsi"/>
        </w:rPr>
      </w:pPr>
      <w:r w:rsidRPr="00C55EAB">
        <w:rPr>
          <w:rFonts w:asciiTheme="minorHAnsi" w:hAnsiTheme="minorHAnsi"/>
        </w:rPr>
        <w:t>Zaleca się, aby informacje zastrzeżone jako tajemnica przed</w:t>
      </w:r>
      <w:r w:rsidR="007B787F" w:rsidRPr="00C55EAB">
        <w:rPr>
          <w:rFonts w:asciiTheme="minorHAnsi" w:hAnsiTheme="minorHAnsi"/>
        </w:rPr>
        <w:t xml:space="preserve">siębiorstwa, były złożone wraz </w:t>
      </w:r>
      <w:r w:rsidRPr="00C55EAB">
        <w:rPr>
          <w:rFonts w:asciiTheme="minorHAnsi" w:hAnsiTheme="minorHAnsi"/>
        </w:rPr>
        <w:t>z ofertą, jako odrębny plik dokumentów, opakowany w oddzielną, odpowiednio oznaczoną kopertę. Konsekwencje niewłaściwego oznakowania ww. informacji ponosi Wykonawca.</w:t>
      </w:r>
    </w:p>
    <w:p w:rsidR="009E4DB2" w:rsidRPr="00C55EAB" w:rsidRDefault="009E4DB2">
      <w:pPr>
        <w:pStyle w:val="Nagwek1"/>
        <w:rPr>
          <w:rFonts w:asciiTheme="minorHAnsi" w:hAnsiTheme="minorHAnsi"/>
        </w:rPr>
      </w:pPr>
      <w:bookmarkStart w:id="33" w:name="_Toc172516578"/>
      <w:r w:rsidRPr="00C55EAB">
        <w:rPr>
          <w:rFonts w:asciiTheme="minorHAnsi" w:hAnsiTheme="minorHAnsi"/>
        </w:rPr>
        <w:t>Osoby uprawnione do porozumiewania się z Wykonawcami.</w:t>
      </w:r>
      <w:bookmarkEnd w:id="33"/>
    </w:p>
    <w:p w:rsidR="0079266C" w:rsidRPr="00C55EAB" w:rsidRDefault="009E4DB2" w:rsidP="002F13E7">
      <w:pPr>
        <w:spacing w:line="276" w:lineRule="auto"/>
        <w:jc w:val="both"/>
        <w:rPr>
          <w:rFonts w:asciiTheme="minorHAnsi" w:hAnsiTheme="minorHAnsi" w:cs="Calibri"/>
        </w:rPr>
      </w:pPr>
      <w:r w:rsidRPr="00C55EAB">
        <w:rPr>
          <w:rFonts w:asciiTheme="minorHAnsi" w:hAnsiTheme="minorHAnsi" w:cs="Calibri"/>
        </w:rPr>
        <w:t>Osobą upoważnion</w:t>
      </w:r>
      <w:r w:rsidR="00A430A3" w:rsidRPr="00C55EAB">
        <w:rPr>
          <w:rFonts w:asciiTheme="minorHAnsi" w:hAnsiTheme="minorHAnsi" w:cs="Calibri"/>
        </w:rPr>
        <w:t xml:space="preserve">ą </w:t>
      </w:r>
      <w:r w:rsidRPr="00C55EAB">
        <w:rPr>
          <w:rFonts w:asciiTheme="minorHAnsi" w:hAnsiTheme="minorHAnsi" w:cs="Calibri"/>
        </w:rPr>
        <w:t xml:space="preserve">przez Zamawiającego do kontaktowania się z Wykonawcami </w:t>
      </w:r>
      <w:r w:rsidR="007B787F" w:rsidRPr="00C55EAB">
        <w:rPr>
          <w:rFonts w:asciiTheme="minorHAnsi" w:hAnsiTheme="minorHAnsi" w:cs="Calibri"/>
        </w:rPr>
        <w:br/>
      </w:r>
      <w:r w:rsidRPr="00C55EAB">
        <w:rPr>
          <w:rFonts w:asciiTheme="minorHAnsi" w:hAnsiTheme="minorHAnsi" w:cs="Calibri"/>
        </w:rPr>
        <w:t xml:space="preserve">w sprawach dotyczących procedury zamówień publicznych </w:t>
      </w:r>
      <w:r w:rsidR="00526AB9" w:rsidRPr="00C55EAB">
        <w:rPr>
          <w:rFonts w:asciiTheme="minorHAnsi" w:hAnsiTheme="minorHAnsi" w:cs="Calibri"/>
        </w:rPr>
        <w:t xml:space="preserve">jest </w:t>
      </w:r>
      <w:r w:rsidR="0079266C" w:rsidRPr="00C55EAB">
        <w:rPr>
          <w:rFonts w:asciiTheme="minorHAnsi" w:hAnsiTheme="minorHAnsi" w:cs="Calibri"/>
        </w:rPr>
        <w:t xml:space="preserve">Pani </w:t>
      </w:r>
      <w:r w:rsidR="00627750" w:rsidRPr="00C55EAB">
        <w:rPr>
          <w:rFonts w:asciiTheme="minorHAnsi" w:hAnsiTheme="minorHAnsi" w:cs="Calibri"/>
        </w:rPr>
        <w:t>Aneta Garwol</w:t>
      </w:r>
      <w:r w:rsidR="00BF6225" w:rsidRPr="00BF6225">
        <w:rPr>
          <w:rFonts w:asciiTheme="minorHAnsi" w:hAnsiTheme="minorHAnsi" w:cs="Calibri"/>
        </w:rPr>
        <w:t xml:space="preserve"> </w:t>
      </w:r>
      <w:r w:rsidR="00BF6225" w:rsidRPr="00C55EAB">
        <w:rPr>
          <w:rFonts w:asciiTheme="minorHAnsi" w:hAnsiTheme="minorHAnsi" w:cs="Calibri"/>
        </w:rPr>
        <w:t>lub Pani Beata Wiktorowska</w:t>
      </w:r>
      <w:r w:rsidRPr="00C55EAB">
        <w:rPr>
          <w:rFonts w:asciiTheme="minorHAnsi" w:hAnsiTheme="minorHAnsi" w:cs="Calibri"/>
        </w:rPr>
        <w:t xml:space="preserve">, tel. nr </w:t>
      </w:r>
      <w:r w:rsidR="00D73524" w:rsidRPr="00C55EAB">
        <w:rPr>
          <w:rFonts w:asciiTheme="minorHAnsi" w:hAnsiTheme="minorHAnsi" w:cs="Calibri"/>
        </w:rPr>
        <w:t>62/ 763 56 7</w:t>
      </w:r>
      <w:r w:rsidR="00627750" w:rsidRPr="00C55EAB">
        <w:rPr>
          <w:rFonts w:asciiTheme="minorHAnsi" w:hAnsiTheme="minorHAnsi" w:cs="Calibri"/>
        </w:rPr>
        <w:t>1</w:t>
      </w:r>
      <w:r w:rsidR="0079266C" w:rsidRPr="00C55EAB">
        <w:rPr>
          <w:rFonts w:asciiTheme="minorHAnsi" w:hAnsiTheme="minorHAnsi" w:cs="Calibri"/>
        </w:rPr>
        <w:t>,</w:t>
      </w:r>
      <w:r w:rsidR="00526AB9" w:rsidRPr="00C55EAB">
        <w:rPr>
          <w:rFonts w:asciiTheme="minorHAnsi" w:hAnsiTheme="minorHAnsi" w:cs="Calibri"/>
        </w:rPr>
        <w:t xml:space="preserve"> </w:t>
      </w:r>
      <w:r w:rsidR="0079266C" w:rsidRPr="00C55EAB">
        <w:rPr>
          <w:rFonts w:asciiTheme="minorHAnsi" w:hAnsiTheme="minorHAnsi" w:cs="Calibri"/>
        </w:rPr>
        <w:t>nr faksu Zamawiającego 62/ 763 56 51</w:t>
      </w:r>
      <w:r w:rsidR="00BF6225">
        <w:rPr>
          <w:rFonts w:asciiTheme="minorHAnsi" w:hAnsiTheme="minorHAnsi" w:cs="Calibri"/>
        </w:rPr>
        <w:t>.</w:t>
      </w:r>
    </w:p>
    <w:p w:rsidR="009E4DB2" w:rsidRPr="00C55EAB" w:rsidRDefault="009E4DB2">
      <w:pPr>
        <w:pStyle w:val="Nagwek1"/>
        <w:rPr>
          <w:rFonts w:asciiTheme="minorHAnsi" w:hAnsiTheme="minorHAnsi"/>
        </w:rPr>
      </w:pPr>
      <w:bookmarkStart w:id="34" w:name="_Toc172516579"/>
      <w:r w:rsidRPr="00C55EAB">
        <w:rPr>
          <w:rFonts w:asciiTheme="minorHAnsi" w:hAnsiTheme="minorHAnsi"/>
        </w:rPr>
        <w:t>Miejsce, termin i sposób złożenia oferty.</w:t>
      </w:r>
      <w:bookmarkEnd w:id="34"/>
    </w:p>
    <w:p w:rsidR="009E4DB2" w:rsidRPr="00C55EAB" w:rsidRDefault="009E4DB2"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 xml:space="preserve">Ofertę należy złożyć w </w:t>
      </w:r>
      <w:r w:rsidR="00A81323" w:rsidRPr="00C55EAB">
        <w:rPr>
          <w:rFonts w:asciiTheme="minorHAnsi" w:hAnsiTheme="minorHAnsi" w:cs="Calibri"/>
        </w:rPr>
        <w:t>sekretariacie Zakładu</w:t>
      </w:r>
      <w:r w:rsidR="0079266C" w:rsidRPr="00C55EAB">
        <w:rPr>
          <w:rFonts w:asciiTheme="minorHAnsi" w:hAnsiTheme="minorHAnsi" w:cs="Calibri"/>
        </w:rPr>
        <w:t xml:space="preserve"> Unieszkodliwiania Odpadów Komunalnych „Orli Staw”, Orli Staw 2, 62</w:t>
      </w:r>
      <w:r w:rsidR="00723E27" w:rsidRPr="00C55EAB">
        <w:rPr>
          <w:rFonts w:asciiTheme="minorHAnsi" w:hAnsiTheme="minorHAnsi" w:cs="Calibri"/>
        </w:rPr>
        <w:t xml:space="preserve"> -</w:t>
      </w:r>
      <w:r w:rsidR="0079266C" w:rsidRPr="00C55EAB">
        <w:rPr>
          <w:rFonts w:asciiTheme="minorHAnsi" w:hAnsiTheme="minorHAnsi" w:cs="Calibri"/>
        </w:rPr>
        <w:t> 834 Ceków</w:t>
      </w:r>
      <w:r w:rsidR="00456326" w:rsidRPr="00C55EAB">
        <w:rPr>
          <w:rFonts w:asciiTheme="minorHAnsi" w:hAnsiTheme="minorHAnsi" w:cs="Calibri"/>
        </w:rPr>
        <w:t xml:space="preserve"> </w:t>
      </w:r>
      <w:r w:rsidRPr="00C55EAB">
        <w:rPr>
          <w:rFonts w:asciiTheme="minorHAnsi" w:hAnsiTheme="minorHAnsi" w:cs="Calibri"/>
        </w:rPr>
        <w:t>w nieprzekraczalnym terminie:</w:t>
      </w:r>
    </w:p>
    <w:p w:rsidR="009E4DB2" w:rsidRPr="00C55EAB" w:rsidRDefault="009E4DB2" w:rsidP="00C23D30">
      <w:pPr>
        <w:tabs>
          <w:tab w:val="left" w:pos="360"/>
        </w:tabs>
        <w:spacing w:line="276" w:lineRule="auto"/>
        <w:jc w:val="both"/>
        <w:rPr>
          <w:rFonts w:asciiTheme="minorHAnsi" w:hAnsiTheme="minorHAns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09"/>
        <w:gridCol w:w="2409"/>
        <w:gridCol w:w="2410"/>
        <w:gridCol w:w="2410"/>
      </w:tblGrid>
      <w:tr w:rsidR="009E4DB2" w:rsidRPr="00C55EAB" w:rsidTr="000345AE">
        <w:trPr>
          <w:jc w:val="center"/>
        </w:trPr>
        <w:tc>
          <w:tcPr>
            <w:tcW w:w="1250" w:type="pct"/>
            <w:vAlign w:val="center"/>
          </w:tcPr>
          <w:p w:rsidR="009E4DB2" w:rsidRPr="00C55EAB" w:rsidRDefault="009E4DB2" w:rsidP="00F9030A">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do dnia</w:t>
            </w:r>
            <w:r w:rsidR="002F6D1F" w:rsidRPr="00C55EAB">
              <w:rPr>
                <w:rFonts w:asciiTheme="minorHAnsi" w:hAnsiTheme="minorHAnsi" w:cs="Calibri"/>
                <w:b/>
              </w:rPr>
              <w:t xml:space="preserve"> </w:t>
            </w:r>
          </w:p>
        </w:tc>
        <w:tc>
          <w:tcPr>
            <w:tcW w:w="1250" w:type="pct"/>
            <w:vAlign w:val="center"/>
          </w:tcPr>
          <w:p w:rsidR="009E4DB2" w:rsidRPr="00C55EAB" w:rsidRDefault="00F61E70" w:rsidP="00BF6225">
            <w:pPr>
              <w:tabs>
                <w:tab w:val="left" w:pos="360"/>
              </w:tabs>
              <w:spacing w:before="80" w:after="80" w:line="276" w:lineRule="auto"/>
              <w:jc w:val="center"/>
              <w:rPr>
                <w:rFonts w:asciiTheme="minorHAnsi" w:hAnsiTheme="minorHAnsi" w:cs="Calibri"/>
                <w:b/>
              </w:rPr>
            </w:pPr>
            <w:r>
              <w:rPr>
                <w:rFonts w:asciiTheme="minorHAnsi" w:hAnsiTheme="minorHAnsi" w:cs="Calibri"/>
                <w:b/>
              </w:rPr>
              <w:t>6 czerwca</w:t>
            </w:r>
            <w:r w:rsidR="00735CC6" w:rsidRPr="00C55EAB">
              <w:rPr>
                <w:rFonts w:asciiTheme="minorHAnsi" w:hAnsiTheme="minorHAnsi" w:cs="Calibri"/>
                <w:b/>
              </w:rPr>
              <w:t xml:space="preserve"> 2016</w:t>
            </w:r>
            <w:r w:rsidR="002F6D1F" w:rsidRPr="00C55EAB">
              <w:rPr>
                <w:rFonts w:asciiTheme="minorHAnsi" w:hAnsiTheme="minorHAnsi" w:cs="Calibri"/>
                <w:b/>
              </w:rPr>
              <w:t xml:space="preserve"> </w:t>
            </w:r>
            <w:r w:rsidR="009E4DB2" w:rsidRPr="00C55EAB">
              <w:rPr>
                <w:rFonts w:asciiTheme="minorHAnsi" w:hAnsiTheme="minorHAnsi" w:cs="Calibri"/>
                <w:b/>
              </w:rPr>
              <w:t>r</w:t>
            </w:r>
            <w:r w:rsidR="005A1CDD" w:rsidRPr="00C55EAB">
              <w:rPr>
                <w:rFonts w:asciiTheme="minorHAnsi" w:hAnsiTheme="minorHAnsi" w:cs="Calibri"/>
                <w:b/>
              </w:rPr>
              <w:t>oku</w:t>
            </w:r>
          </w:p>
        </w:tc>
        <w:tc>
          <w:tcPr>
            <w:tcW w:w="1250" w:type="pct"/>
            <w:vAlign w:val="center"/>
          </w:tcPr>
          <w:p w:rsidR="009E4DB2" w:rsidRPr="00C55EAB" w:rsidRDefault="009E4DB2" w:rsidP="00C23D30">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do godz.</w:t>
            </w:r>
          </w:p>
        </w:tc>
        <w:tc>
          <w:tcPr>
            <w:tcW w:w="1250" w:type="pct"/>
            <w:vAlign w:val="center"/>
          </w:tcPr>
          <w:p w:rsidR="009E4DB2" w:rsidRPr="00C55EAB" w:rsidRDefault="005A1CDD" w:rsidP="00C23D30">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10.00</w:t>
            </w:r>
          </w:p>
        </w:tc>
      </w:tr>
    </w:tbl>
    <w:p w:rsidR="009E4DB2" w:rsidRPr="00C55EAB" w:rsidRDefault="009E4DB2" w:rsidP="00C23D30">
      <w:pPr>
        <w:pStyle w:val="Tekstpodstawowy2"/>
        <w:tabs>
          <w:tab w:val="left" w:pos="360"/>
        </w:tabs>
        <w:spacing w:line="276" w:lineRule="auto"/>
        <w:rPr>
          <w:rFonts w:asciiTheme="minorHAnsi" w:hAnsiTheme="minorHAnsi" w:cs="Calibri"/>
        </w:rPr>
      </w:pPr>
    </w:p>
    <w:p w:rsidR="009E4DB2" w:rsidRPr="00C55EAB" w:rsidRDefault="009E4DB2"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Ofertę należy złożyć w nieprzezroczystej, zabezpieczonej przed otwarciem kopercie (paczce). Kopertę (paczkę)należy opisać następująco:</w:t>
      </w:r>
    </w:p>
    <w:p w:rsidR="009E4DB2" w:rsidRPr="00C55EAB" w:rsidRDefault="009E4DB2" w:rsidP="00C23D30">
      <w:pPr>
        <w:numPr>
          <w:ilvl w:val="12"/>
          <w:numId w:val="0"/>
        </w:numPr>
        <w:spacing w:line="276" w:lineRule="auto"/>
        <w:ind w:firstLine="1701"/>
        <w:jc w:val="both"/>
        <w:rPr>
          <w:rFonts w:asciiTheme="minorHAnsi" w:hAnsiTheme="minorHAnsi" w:cs="Calibri"/>
          <w:b/>
          <w:i/>
        </w:rPr>
      </w:pPr>
    </w:p>
    <w:p w:rsidR="009E4DB2" w:rsidRPr="00C55EAB" w:rsidRDefault="0079266C" w:rsidP="00C23D30">
      <w:pPr>
        <w:numPr>
          <w:ilvl w:val="12"/>
          <w:numId w:val="0"/>
        </w:numPr>
        <w:spacing w:line="276" w:lineRule="auto"/>
        <w:jc w:val="center"/>
        <w:rPr>
          <w:rFonts w:asciiTheme="minorHAnsi" w:hAnsiTheme="minorHAnsi" w:cs="Calibri"/>
          <w:b/>
        </w:rPr>
      </w:pPr>
      <w:r w:rsidRPr="00C55EAB">
        <w:rPr>
          <w:rFonts w:asciiTheme="minorHAnsi" w:hAnsiTheme="minorHAnsi" w:cs="Calibri"/>
          <w:b/>
        </w:rPr>
        <w:t>Związek Komunalny Gmin „Czyste Miasto, Czysta Gmina”</w:t>
      </w:r>
    </w:p>
    <w:p w:rsidR="009E6E0F" w:rsidRPr="00C55EAB" w:rsidRDefault="009E6E0F" w:rsidP="00C23D30">
      <w:pPr>
        <w:numPr>
          <w:ilvl w:val="12"/>
          <w:numId w:val="0"/>
        </w:numPr>
        <w:spacing w:line="276" w:lineRule="auto"/>
        <w:jc w:val="center"/>
        <w:rPr>
          <w:rFonts w:asciiTheme="minorHAnsi" w:hAnsiTheme="minorHAnsi" w:cs="Calibri"/>
          <w:b/>
        </w:rPr>
      </w:pPr>
    </w:p>
    <w:p w:rsidR="009E4DB2" w:rsidRPr="00C55EAB" w:rsidRDefault="009E4DB2" w:rsidP="00BC0A70">
      <w:pPr>
        <w:numPr>
          <w:ilvl w:val="12"/>
          <w:numId w:val="0"/>
        </w:numPr>
        <w:spacing w:line="276" w:lineRule="auto"/>
        <w:jc w:val="center"/>
        <w:rPr>
          <w:rFonts w:asciiTheme="minorHAnsi" w:hAnsiTheme="minorHAnsi" w:cs="Calibri"/>
          <w:b/>
        </w:rPr>
      </w:pPr>
      <w:r w:rsidRPr="00C55EAB">
        <w:rPr>
          <w:rFonts w:asciiTheme="minorHAnsi" w:hAnsiTheme="minorHAnsi" w:cs="Calibri"/>
          <w:b/>
        </w:rPr>
        <w:t xml:space="preserve">Oferta w postępowaniu na </w:t>
      </w:r>
      <w:r w:rsidR="00B76742" w:rsidRPr="00C55EAB">
        <w:rPr>
          <w:rFonts w:asciiTheme="minorHAnsi" w:hAnsiTheme="minorHAnsi" w:cs="Calibri"/>
          <w:b/>
        </w:rPr>
        <w:t>„Dostawę</w:t>
      </w:r>
      <w:r w:rsidR="00A44868" w:rsidRPr="00C55EAB">
        <w:rPr>
          <w:rFonts w:asciiTheme="minorHAnsi" w:hAnsiTheme="minorHAnsi" w:cs="Calibri"/>
          <w:b/>
        </w:rPr>
        <w:t xml:space="preserve"> </w:t>
      </w:r>
      <w:r w:rsidR="00C006AA" w:rsidRPr="00C55EAB">
        <w:rPr>
          <w:rFonts w:asciiTheme="minorHAnsi" w:hAnsiTheme="minorHAnsi" w:cs="Calibri"/>
          <w:b/>
        </w:rPr>
        <w:t xml:space="preserve">fabrycznie </w:t>
      </w:r>
      <w:r w:rsidR="00BC0A70" w:rsidRPr="00C55EAB">
        <w:rPr>
          <w:rFonts w:asciiTheme="minorHAnsi" w:hAnsiTheme="minorHAnsi" w:cs="Calibri"/>
          <w:b/>
        </w:rPr>
        <w:t>nowej</w:t>
      </w:r>
      <w:r w:rsidR="00250DD5" w:rsidRPr="00C55EAB">
        <w:rPr>
          <w:rFonts w:asciiTheme="minorHAnsi" w:hAnsiTheme="minorHAnsi" w:cs="Calibri"/>
          <w:b/>
        </w:rPr>
        <w:t xml:space="preserve"> </w:t>
      </w:r>
      <w:r w:rsidR="00BC0A70" w:rsidRPr="00C55EAB">
        <w:rPr>
          <w:rFonts w:asciiTheme="minorHAnsi" w:hAnsiTheme="minorHAnsi" w:cs="Calibri"/>
          <w:b/>
        </w:rPr>
        <w:t>maszyny przeładunkowej</w:t>
      </w:r>
      <w:r w:rsidR="00A44868" w:rsidRPr="00C55EAB">
        <w:rPr>
          <w:rFonts w:asciiTheme="minorHAnsi" w:hAnsiTheme="minorHAnsi" w:cs="Calibri"/>
          <w:b/>
        </w:rPr>
        <w:t xml:space="preserve"> do Zakładu Unieszkodliwiania Odpadów Komunalnych „Orli Staw</w:t>
      </w:r>
      <w:r w:rsidR="003D69F3" w:rsidRPr="00C55EAB">
        <w:rPr>
          <w:rFonts w:asciiTheme="minorHAnsi" w:hAnsiTheme="minorHAnsi" w:cs="Calibri"/>
          <w:b/>
        </w:rPr>
        <w:t>”</w:t>
      </w:r>
      <w:r w:rsidR="00A44868" w:rsidRPr="00C55EAB">
        <w:rPr>
          <w:rFonts w:asciiTheme="minorHAnsi" w:hAnsiTheme="minorHAnsi" w:cs="Calibri"/>
          <w:b/>
        </w:rPr>
        <w:t>”</w:t>
      </w:r>
    </w:p>
    <w:p w:rsidR="00A93EEB" w:rsidRPr="00C55EAB" w:rsidRDefault="00A93EEB" w:rsidP="00C23D30">
      <w:pPr>
        <w:numPr>
          <w:ilvl w:val="12"/>
          <w:numId w:val="0"/>
        </w:numPr>
        <w:spacing w:line="276" w:lineRule="auto"/>
        <w:jc w:val="center"/>
        <w:rPr>
          <w:rFonts w:asciiTheme="minorHAnsi" w:hAnsiTheme="minorHAnsi" w:cs="Calibri"/>
          <w:b/>
        </w:rPr>
      </w:pPr>
    </w:p>
    <w:p w:rsidR="009E4DB2" w:rsidRPr="00C55EAB" w:rsidRDefault="009E4DB2" w:rsidP="00C23D30">
      <w:pPr>
        <w:numPr>
          <w:ilvl w:val="12"/>
          <w:numId w:val="0"/>
        </w:numPr>
        <w:spacing w:line="276" w:lineRule="auto"/>
        <w:jc w:val="center"/>
        <w:rPr>
          <w:rFonts w:asciiTheme="minorHAnsi" w:hAnsiTheme="minorHAnsi" w:cs="Calibri"/>
          <w:b/>
        </w:rPr>
      </w:pPr>
      <w:r w:rsidRPr="00C55EAB">
        <w:rPr>
          <w:rFonts w:asciiTheme="minorHAnsi" w:hAnsiTheme="minorHAnsi" w:cs="Calibri"/>
          <w:b/>
        </w:rPr>
        <w:t>Nie otwierać przed dniem</w:t>
      </w:r>
      <w:r w:rsidRPr="00C55EAB">
        <w:rPr>
          <w:rFonts w:asciiTheme="minorHAnsi" w:hAnsiTheme="minorHAnsi" w:cs="Calibri"/>
        </w:rPr>
        <w:t>:</w:t>
      </w:r>
      <w:r w:rsidR="002F6D1F" w:rsidRPr="00C55EAB">
        <w:rPr>
          <w:rFonts w:asciiTheme="minorHAnsi" w:hAnsiTheme="minorHAnsi" w:cs="Calibri"/>
          <w:b/>
        </w:rPr>
        <w:t xml:space="preserve"> </w:t>
      </w:r>
      <w:r w:rsidR="00F61E70">
        <w:rPr>
          <w:rFonts w:asciiTheme="minorHAnsi" w:hAnsiTheme="minorHAnsi" w:cs="Calibri"/>
          <w:b/>
        </w:rPr>
        <w:t>6 czerwca</w:t>
      </w:r>
      <w:r w:rsidR="00735CC6" w:rsidRPr="00C55EAB">
        <w:rPr>
          <w:rFonts w:asciiTheme="minorHAnsi" w:hAnsiTheme="minorHAnsi" w:cs="Calibri"/>
          <w:b/>
        </w:rPr>
        <w:t xml:space="preserve"> 2016</w:t>
      </w:r>
      <w:r w:rsidR="002F6D1F" w:rsidRPr="00C55EAB">
        <w:rPr>
          <w:rFonts w:asciiTheme="minorHAnsi" w:hAnsiTheme="minorHAnsi" w:cs="Calibri"/>
          <w:b/>
        </w:rPr>
        <w:t xml:space="preserve"> roku,</w:t>
      </w:r>
      <w:r w:rsidR="005A1CDD" w:rsidRPr="00C55EAB">
        <w:rPr>
          <w:rFonts w:asciiTheme="minorHAnsi" w:hAnsiTheme="minorHAnsi" w:cs="Calibri"/>
          <w:b/>
        </w:rPr>
        <w:t xml:space="preserve"> godz. 10.05</w:t>
      </w:r>
    </w:p>
    <w:p w:rsidR="0006397C" w:rsidRPr="00C55EAB" w:rsidRDefault="0006397C" w:rsidP="00C23D30">
      <w:pPr>
        <w:numPr>
          <w:ilvl w:val="12"/>
          <w:numId w:val="0"/>
        </w:numPr>
        <w:spacing w:line="276" w:lineRule="auto"/>
        <w:ind w:left="1843"/>
        <w:jc w:val="both"/>
        <w:rPr>
          <w:rFonts w:asciiTheme="minorHAnsi" w:hAnsiTheme="minorHAnsi" w:cs="Calibri"/>
        </w:rPr>
      </w:pPr>
    </w:p>
    <w:p w:rsidR="0006397C" w:rsidRPr="00C55EAB" w:rsidRDefault="0006397C" w:rsidP="00844D78">
      <w:pPr>
        <w:numPr>
          <w:ilvl w:val="1"/>
          <w:numId w:val="25"/>
        </w:numPr>
        <w:spacing w:line="276" w:lineRule="auto"/>
        <w:ind w:left="482" w:hanging="482"/>
        <w:jc w:val="both"/>
        <w:rPr>
          <w:rFonts w:asciiTheme="minorHAnsi" w:hAnsiTheme="minorHAnsi" w:cs="Calibri"/>
        </w:rPr>
      </w:pPr>
      <w:r w:rsidRPr="00C55EAB">
        <w:rPr>
          <w:rFonts w:asciiTheme="minorHAnsi" w:hAnsiTheme="minorHAnsi" w:cs="Calibri"/>
        </w:rPr>
        <w:t xml:space="preserve">Na </w:t>
      </w:r>
      <w:r w:rsidR="00BF2A30" w:rsidRPr="00C55EAB">
        <w:rPr>
          <w:rFonts w:asciiTheme="minorHAnsi" w:hAnsiTheme="minorHAnsi" w:cs="Calibri"/>
        </w:rPr>
        <w:t xml:space="preserve">kopercie(paczce) oprócz opisu jw. </w:t>
      </w:r>
      <w:r w:rsidRPr="00C55EAB">
        <w:rPr>
          <w:rFonts w:asciiTheme="minorHAnsi" w:hAnsiTheme="minorHAnsi" w:cs="Calibri"/>
        </w:rPr>
        <w:t>zaleca się umieścić nazwę i adres Wykonawcy.</w:t>
      </w:r>
    </w:p>
    <w:p w:rsidR="00DA4DE1" w:rsidRPr="00C55EAB" w:rsidRDefault="00DA4DE1">
      <w:pPr>
        <w:pStyle w:val="Nagwek1"/>
        <w:rPr>
          <w:rFonts w:asciiTheme="minorHAnsi" w:hAnsiTheme="minorHAnsi"/>
        </w:rPr>
      </w:pPr>
      <w:bookmarkStart w:id="35" w:name="_Toc138219800"/>
      <w:bookmarkStart w:id="36" w:name="_Toc157574706"/>
      <w:r w:rsidRPr="00C55EAB">
        <w:rPr>
          <w:rFonts w:asciiTheme="minorHAnsi" w:hAnsiTheme="minorHAnsi"/>
        </w:rPr>
        <w:t>Zmiany lub wycofanie złożonej oferty.</w:t>
      </w:r>
      <w:bookmarkEnd w:id="35"/>
      <w:bookmarkEnd w:id="36"/>
    </w:p>
    <w:p w:rsidR="00DA4DE1" w:rsidRPr="00C55EAB" w:rsidRDefault="00DA4DE1" w:rsidP="00844D78">
      <w:pPr>
        <w:numPr>
          <w:ilvl w:val="1"/>
          <w:numId w:val="25"/>
        </w:numPr>
        <w:spacing w:line="276" w:lineRule="auto"/>
        <w:jc w:val="both"/>
        <w:rPr>
          <w:rFonts w:asciiTheme="minorHAnsi" w:hAnsiTheme="minorHAnsi" w:cs="Calibri"/>
        </w:rPr>
      </w:pPr>
      <w:r w:rsidRPr="00C55EAB">
        <w:rPr>
          <w:rFonts w:asciiTheme="minorHAnsi" w:hAnsiTheme="minorHAnsi" w:cs="Calibri"/>
        </w:rPr>
        <w:t>Skuteczność zmian lub wycofania złożonej oferty.</w:t>
      </w:r>
    </w:p>
    <w:p w:rsidR="00DA4DE1" w:rsidRPr="00C55EAB" w:rsidRDefault="00DA4DE1" w:rsidP="00C23D30">
      <w:pPr>
        <w:spacing w:line="276" w:lineRule="auto"/>
        <w:ind w:left="709"/>
        <w:jc w:val="both"/>
        <w:rPr>
          <w:rFonts w:asciiTheme="minorHAnsi" w:hAnsiTheme="minorHAnsi" w:cs="Calibri"/>
        </w:rPr>
      </w:pPr>
      <w:r w:rsidRPr="00C55EAB">
        <w:rPr>
          <w:rFonts w:asciiTheme="minorHAnsi" w:hAnsiTheme="minorHAnsi" w:cs="Calibri"/>
        </w:rPr>
        <w:t>Wykonawca może wprowadzić zmiany lub wycofać złożoną przez siebie ofertę. Zmiany lub wycofanie złożonej oferty są skuteczne tylko wówczas, gdy zostały dokonane przed upływem terminu składania ofert.</w:t>
      </w:r>
    </w:p>
    <w:p w:rsidR="00DA4DE1" w:rsidRPr="00C55EAB" w:rsidRDefault="00DA4DE1" w:rsidP="00C23D30">
      <w:pPr>
        <w:spacing w:line="276" w:lineRule="auto"/>
        <w:ind w:left="360"/>
        <w:jc w:val="both"/>
        <w:rPr>
          <w:rFonts w:asciiTheme="minorHAnsi" w:hAnsiTheme="minorHAnsi" w:cs="Calibri"/>
        </w:rPr>
      </w:pPr>
    </w:p>
    <w:p w:rsidR="00DA4DE1" w:rsidRPr="00C55EAB" w:rsidRDefault="00DA4DE1" w:rsidP="00844D78">
      <w:pPr>
        <w:numPr>
          <w:ilvl w:val="1"/>
          <w:numId w:val="25"/>
        </w:numPr>
        <w:spacing w:line="276" w:lineRule="auto"/>
        <w:ind w:left="482" w:hanging="482"/>
        <w:jc w:val="both"/>
        <w:rPr>
          <w:rFonts w:asciiTheme="minorHAnsi" w:hAnsiTheme="minorHAnsi" w:cs="Calibri"/>
        </w:rPr>
      </w:pPr>
      <w:bookmarkStart w:id="37" w:name="_Toc504465397"/>
      <w:r w:rsidRPr="00C55EAB">
        <w:rPr>
          <w:rFonts w:asciiTheme="minorHAnsi" w:hAnsiTheme="minorHAnsi" w:cs="Calibri"/>
        </w:rPr>
        <w:t>Zmiana złożonej oferty</w:t>
      </w:r>
      <w:bookmarkEnd w:id="37"/>
      <w:r w:rsidRPr="00C55EAB">
        <w:rPr>
          <w:rFonts w:asciiTheme="minorHAnsi" w:hAnsiTheme="minorHAnsi" w:cs="Calibri"/>
        </w:rPr>
        <w:t>.</w:t>
      </w:r>
    </w:p>
    <w:p w:rsidR="00DA4DE1" w:rsidRPr="00C55EAB" w:rsidRDefault="00DA4DE1" w:rsidP="00C23D30">
      <w:pPr>
        <w:spacing w:line="276" w:lineRule="auto"/>
        <w:ind w:left="709"/>
        <w:jc w:val="both"/>
        <w:rPr>
          <w:rFonts w:asciiTheme="minorHAnsi" w:hAnsiTheme="minorHAnsi" w:cs="Calibri"/>
        </w:rPr>
      </w:pPr>
      <w:r w:rsidRPr="00C55EAB">
        <w:rPr>
          <w:rFonts w:asciiTheme="minorHAnsi" w:hAnsiTheme="minorHAnsi" w:cs="Calibri"/>
        </w:rPr>
        <w:t>Zmiany złożonej oferty muszą być złożone w miejscu i według zasad obowiązujących przy składaniu oferty. Odpowiednio opisane koperty zawierające zmiany należy dodatko</w:t>
      </w:r>
      <w:bookmarkStart w:id="38" w:name="_Toc504465398"/>
      <w:r w:rsidRPr="00C55EAB">
        <w:rPr>
          <w:rFonts w:asciiTheme="minorHAnsi" w:hAnsiTheme="minorHAnsi" w:cs="Calibri"/>
        </w:rPr>
        <w:t>wo opatrzyć dopiskiem "ZMIANA". W przypadku złożenia kilku „ZMIAN” kopertę każdej „ZMIANY” należy dodatkowo opatrzyć napisem „zmiana nr .....”.</w:t>
      </w:r>
    </w:p>
    <w:p w:rsidR="00DA4DE1" w:rsidRPr="00C55EAB" w:rsidRDefault="00DA4DE1" w:rsidP="00C23D30">
      <w:pPr>
        <w:spacing w:line="276" w:lineRule="auto"/>
        <w:ind w:left="180"/>
        <w:jc w:val="both"/>
        <w:rPr>
          <w:rFonts w:asciiTheme="minorHAnsi" w:hAnsiTheme="minorHAnsi" w:cs="Calibri"/>
        </w:rPr>
      </w:pPr>
    </w:p>
    <w:p w:rsidR="00DA4DE1" w:rsidRPr="00C55EAB" w:rsidRDefault="00DA4DE1" w:rsidP="00844D78">
      <w:pPr>
        <w:numPr>
          <w:ilvl w:val="1"/>
          <w:numId w:val="25"/>
        </w:numPr>
        <w:spacing w:line="276" w:lineRule="auto"/>
        <w:ind w:left="482" w:hanging="482"/>
        <w:jc w:val="both"/>
        <w:rPr>
          <w:rFonts w:asciiTheme="minorHAnsi" w:hAnsiTheme="minorHAnsi" w:cs="Calibri"/>
        </w:rPr>
      </w:pPr>
      <w:r w:rsidRPr="00C55EAB">
        <w:rPr>
          <w:rFonts w:asciiTheme="minorHAnsi" w:hAnsiTheme="minorHAnsi" w:cs="Calibri"/>
        </w:rPr>
        <w:t>Wycofanie złożonej oferty</w:t>
      </w:r>
      <w:bookmarkEnd w:id="38"/>
      <w:r w:rsidRPr="00C55EAB">
        <w:rPr>
          <w:rFonts w:asciiTheme="minorHAnsi" w:hAnsiTheme="minorHAnsi" w:cs="Calibri"/>
        </w:rPr>
        <w:t>.</w:t>
      </w:r>
    </w:p>
    <w:p w:rsidR="00DA4DE1" w:rsidRPr="00C55EAB" w:rsidRDefault="00DA4DE1" w:rsidP="00C23D30">
      <w:pPr>
        <w:spacing w:line="276" w:lineRule="auto"/>
        <w:ind w:left="709"/>
        <w:jc w:val="both"/>
        <w:rPr>
          <w:rFonts w:asciiTheme="minorHAnsi" w:hAnsiTheme="minorHAnsi" w:cs="Calibri"/>
        </w:rPr>
      </w:pPr>
      <w:r w:rsidRPr="00C55EAB">
        <w:rPr>
          <w:rFonts w:asciiTheme="minorHAnsi" w:hAnsiTheme="minorHAnsi" w:cs="Calibri"/>
        </w:rPr>
        <w:t>Wycofanie złożonej oferty następuje poprzez złożenie pisemnego oświadczenia podpisanego przez osobę/osoby uprawnioną do reprezentowania Wykonawcy. W celu potwierdzenia uprawnienia osób do złożenia oświadczenia o wycofaniu oferty, do oświadczenia należy załączyć odpowiednie dokumenty (np. aktualny KRS, i jeśli to konieczne - pełnomocnictwo).</w:t>
      </w:r>
    </w:p>
    <w:p w:rsidR="009E4DB2" w:rsidRPr="00C55EAB" w:rsidRDefault="009E4DB2">
      <w:pPr>
        <w:pStyle w:val="Nagwek1"/>
        <w:rPr>
          <w:rFonts w:asciiTheme="minorHAnsi" w:hAnsiTheme="minorHAnsi"/>
        </w:rPr>
      </w:pPr>
      <w:bookmarkStart w:id="39" w:name="_Toc172516580"/>
      <w:r w:rsidRPr="00C55EAB">
        <w:rPr>
          <w:rFonts w:asciiTheme="minorHAnsi" w:hAnsiTheme="minorHAnsi"/>
        </w:rPr>
        <w:t>Miejsce i termin otwarcia ofert.</w:t>
      </w:r>
      <w:bookmarkEnd w:id="39"/>
    </w:p>
    <w:p w:rsidR="009E4DB2" w:rsidRPr="00C55EAB" w:rsidRDefault="009E4DB2" w:rsidP="00844D78">
      <w:pPr>
        <w:numPr>
          <w:ilvl w:val="1"/>
          <w:numId w:val="25"/>
        </w:numPr>
        <w:spacing w:line="276" w:lineRule="auto"/>
        <w:ind w:left="567" w:hanging="510"/>
        <w:jc w:val="both"/>
        <w:rPr>
          <w:rFonts w:asciiTheme="minorHAnsi" w:hAnsiTheme="minorHAnsi" w:cs="Calibri"/>
        </w:rPr>
      </w:pPr>
      <w:r w:rsidRPr="00C55EAB">
        <w:rPr>
          <w:rFonts w:asciiTheme="minorHAnsi" w:hAnsiTheme="minorHAnsi" w:cs="Calibri"/>
        </w:rPr>
        <w:t xml:space="preserve">Otwarcie ofert nastąpi w </w:t>
      </w:r>
      <w:r w:rsidR="00B76742" w:rsidRPr="00C55EAB">
        <w:rPr>
          <w:rFonts w:asciiTheme="minorHAnsi" w:hAnsiTheme="minorHAnsi" w:cs="Calibri"/>
        </w:rPr>
        <w:t>Zakładzie Unieszkodliwiania Odpadów Komunalnych „Orli Staw”, Orli Staw 2, 62</w:t>
      </w:r>
      <w:r w:rsidR="00723E27" w:rsidRPr="00C55EAB">
        <w:rPr>
          <w:rFonts w:asciiTheme="minorHAnsi" w:hAnsiTheme="minorHAnsi" w:cs="Calibri"/>
        </w:rPr>
        <w:t xml:space="preserve"> -</w:t>
      </w:r>
      <w:r w:rsidR="00B76742" w:rsidRPr="00C55EAB">
        <w:rPr>
          <w:rFonts w:asciiTheme="minorHAnsi" w:hAnsiTheme="minorHAnsi" w:cs="Calibri"/>
        </w:rPr>
        <w:t> 834 Ceków</w:t>
      </w:r>
    </w:p>
    <w:p w:rsidR="009E4DB2" w:rsidRPr="00C55EAB" w:rsidRDefault="009E4DB2" w:rsidP="00C23D30">
      <w:pPr>
        <w:pStyle w:val="Stopka"/>
        <w:tabs>
          <w:tab w:val="clear" w:pos="4536"/>
          <w:tab w:val="clear" w:pos="9072"/>
        </w:tabs>
        <w:spacing w:line="276" w:lineRule="auto"/>
        <w:jc w:val="both"/>
        <w:rPr>
          <w:rFonts w:asciiTheme="minorHAnsi" w:hAnsiTheme="minorHAnsi" w:cs="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09"/>
        <w:gridCol w:w="2409"/>
        <w:gridCol w:w="2410"/>
        <w:gridCol w:w="2410"/>
      </w:tblGrid>
      <w:tr w:rsidR="009E4DB2" w:rsidRPr="00C55EAB" w:rsidTr="000345AE">
        <w:tc>
          <w:tcPr>
            <w:tcW w:w="1250" w:type="pct"/>
            <w:vAlign w:val="center"/>
          </w:tcPr>
          <w:p w:rsidR="009E4DB2" w:rsidRPr="00C55EAB" w:rsidRDefault="00E773F1" w:rsidP="00F9030A">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w</w:t>
            </w:r>
            <w:r w:rsidR="009E4DB2" w:rsidRPr="00C55EAB">
              <w:rPr>
                <w:rFonts w:asciiTheme="minorHAnsi" w:hAnsiTheme="minorHAnsi" w:cs="Calibri"/>
                <w:b/>
              </w:rPr>
              <w:t xml:space="preserve"> dniu</w:t>
            </w:r>
            <w:r w:rsidR="002F6D1F" w:rsidRPr="00C55EAB">
              <w:rPr>
                <w:rFonts w:asciiTheme="minorHAnsi" w:hAnsiTheme="minorHAnsi" w:cs="Calibri"/>
                <w:b/>
              </w:rPr>
              <w:t xml:space="preserve"> </w:t>
            </w:r>
          </w:p>
        </w:tc>
        <w:tc>
          <w:tcPr>
            <w:tcW w:w="1250" w:type="pct"/>
            <w:vAlign w:val="center"/>
          </w:tcPr>
          <w:p w:rsidR="009E4DB2" w:rsidRPr="00C55EAB" w:rsidRDefault="00F61E70" w:rsidP="00BF6225">
            <w:pPr>
              <w:tabs>
                <w:tab w:val="left" w:pos="360"/>
              </w:tabs>
              <w:spacing w:before="80" w:after="80" w:line="276" w:lineRule="auto"/>
              <w:jc w:val="center"/>
              <w:rPr>
                <w:rFonts w:asciiTheme="minorHAnsi" w:hAnsiTheme="minorHAnsi" w:cs="Calibri"/>
                <w:b/>
              </w:rPr>
            </w:pPr>
            <w:r>
              <w:rPr>
                <w:rFonts w:asciiTheme="minorHAnsi" w:hAnsiTheme="minorHAnsi" w:cs="Calibri"/>
                <w:b/>
              </w:rPr>
              <w:t>6 czerwca</w:t>
            </w:r>
            <w:r w:rsidR="00735CC6" w:rsidRPr="00C55EAB">
              <w:rPr>
                <w:rFonts w:asciiTheme="minorHAnsi" w:hAnsiTheme="minorHAnsi" w:cs="Calibri"/>
                <w:b/>
              </w:rPr>
              <w:t xml:space="preserve"> 2016</w:t>
            </w:r>
            <w:r w:rsidR="00436221" w:rsidRPr="00C55EAB">
              <w:rPr>
                <w:rFonts w:asciiTheme="minorHAnsi" w:hAnsiTheme="minorHAnsi" w:cs="Calibri"/>
                <w:b/>
              </w:rPr>
              <w:t xml:space="preserve"> roku</w:t>
            </w:r>
          </w:p>
        </w:tc>
        <w:tc>
          <w:tcPr>
            <w:tcW w:w="1250" w:type="pct"/>
            <w:vAlign w:val="center"/>
          </w:tcPr>
          <w:p w:rsidR="009E4DB2" w:rsidRPr="00C55EAB" w:rsidRDefault="009E4DB2" w:rsidP="00C23D30">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o godz.</w:t>
            </w:r>
          </w:p>
        </w:tc>
        <w:tc>
          <w:tcPr>
            <w:tcW w:w="1250" w:type="pct"/>
            <w:vAlign w:val="center"/>
          </w:tcPr>
          <w:p w:rsidR="009E4DB2" w:rsidRPr="00C55EAB" w:rsidRDefault="005A1CDD" w:rsidP="00C23D30">
            <w:pPr>
              <w:tabs>
                <w:tab w:val="left" w:pos="360"/>
              </w:tabs>
              <w:spacing w:before="80" w:after="80" w:line="276" w:lineRule="auto"/>
              <w:jc w:val="center"/>
              <w:rPr>
                <w:rFonts w:asciiTheme="minorHAnsi" w:hAnsiTheme="minorHAnsi" w:cs="Calibri"/>
                <w:b/>
              </w:rPr>
            </w:pPr>
            <w:r w:rsidRPr="00C55EAB">
              <w:rPr>
                <w:rFonts w:asciiTheme="minorHAnsi" w:hAnsiTheme="minorHAnsi" w:cs="Calibri"/>
                <w:b/>
              </w:rPr>
              <w:t>10.05</w:t>
            </w:r>
          </w:p>
        </w:tc>
      </w:tr>
    </w:tbl>
    <w:p w:rsidR="00E773F1" w:rsidRPr="00C55EAB" w:rsidRDefault="00E773F1" w:rsidP="00C23D30">
      <w:pPr>
        <w:spacing w:line="276" w:lineRule="auto"/>
        <w:ind w:left="567"/>
        <w:jc w:val="both"/>
        <w:rPr>
          <w:rFonts w:asciiTheme="minorHAnsi" w:hAnsiTheme="minorHAnsi" w:cs="Calibri"/>
        </w:rPr>
      </w:pPr>
    </w:p>
    <w:p w:rsidR="00C8668B" w:rsidRPr="00C55EAB" w:rsidRDefault="009E7F55"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Bezpośrednio przed otwarciem ofert Zamawiający poda kwotę, jaką zamierza przeznaczyć na sfinansowanie zamówienia.</w:t>
      </w:r>
    </w:p>
    <w:p w:rsidR="00C8668B" w:rsidRPr="00C55EAB" w:rsidRDefault="009E7F55"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Koperty oznakowane dopiskiem "ZMIANA" zostaną otwarte przed otwarciem kopert zawierających oferty, których dotyczą te zmiany. Po stwierdzeniu poprawności procedury dokonania zmian, zmiany zostaną dołączone do oferty.</w:t>
      </w:r>
    </w:p>
    <w:p w:rsidR="009E7F55" w:rsidRPr="00C55EAB" w:rsidRDefault="009E7F55" w:rsidP="00844D78">
      <w:pPr>
        <w:numPr>
          <w:ilvl w:val="1"/>
          <w:numId w:val="25"/>
        </w:numPr>
        <w:spacing w:line="276" w:lineRule="auto"/>
        <w:ind w:left="567" w:hanging="567"/>
        <w:jc w:val="both"/>
        <w:rPr>
          <w:rFonts w:asciiTheme="minorHAnsi" w:hAnsiTheme="minorHAnsi" w:cs="Calibri"/>
        </w:rPr>
      </w:pPr>
      <w:r w:rsidRPr="00C55EAB">
        <w:rPr>
          <w:rFonts w:asciiTheme="minorHAnsi" w:hAnsiTheme="minorHAnsi" w:cs="Calibri"/>
        </w:rPr>
        <w:t xml:space="preserve">W trakcie otwierania kopert z ofertami Zamawiający każdorazowo poda obecnym </w:t>
      </w:r>
      <w:r w:rsidRPr="00C55EAB">
        <w:rPr>
          <w:rFonts w:asciiTheme="minorHAnsi" w:hAnsiTheme="minorHAnsi" w:cs="Calibri"/>
        </w:rPr>
        <w:br/>
        <w:t>w szczególności:</w:t>
      </w:r>
    </w:p>
    <w:p w:rsidR="009E7F55" w:rsidRPr="00C55EAB" w:rsidRDefault="009E7F55" w:rsidP="00844D78">
      <w:pPr>
        <w:numPr>
          <w:ilvl w:val="0"/>
          <w:numId w:val="11"/>
        </w:numPr>
        <w:spacing w:line="276" w:lineRule="auto"/>
        <w:ind w:left="709" w:firstLine="0"/>
        <w:jc w:val="both"/>
        <w:rPr>
          <w:rFonts w:asciiTheme="minorHAnsi" w:hAnsiTheme="minorHAnsi" w:cs="Calibri"/>
        </w:rPr>
      </w:pPr>
      <w:r w:rsidRPr="00C55EAB">
        <w:rPr>
          <w:rFonts w:asciiTheme="minorHAnsi" w:hAnsiTheme="minorHAnsi" w:cs="Calibri"/>
        </w:rPr>
        <w:t>stan koperty zawierającej otwieraną ofertę,</w:t>
      </w:r>
    </w:p>
    <w:p w:rsidR="009E7F55" w:rsidRPr="00C55EAB" w:rsidRDefault="009E7F55" w:rsidP="00844D78">
      <w:pPr>
        <w:numPr>
          <w:ilvl w:val="0"/>
          <w:numId w:val="11"/>
        </w:numPr>
        <w:spacing w:line="276" w:lineRule="auto"/>
        <w:ind w:left="709" w:firstLine="0"/>
        <w:jc w:val="both"/>
        <w:rPr>
          <w:rFonts w:asciiTheme="minorHAnsi" w:hAnsiTheme="minorHAnsi" w:cs="Calibri"/>
        </w:rPr>
      </w:pPr>
      <w:r w:rsidRPr="00C55EAB">
        <w:rPr>
          <w:rFonts w:asciiTheme="minorHAnsi" w:hAnsiTheme="minorHAnsi" w:cs="Calibri"/>
        </w:rPr>
        <w:t>nazwę i adres Wykonawcy, którego oferta jest otwierana,</w:t>
      </w:r>
    </w:p>
    <w:p w:rsidR="009E7F55" w:rsidRPr="00C55EAB" w:rsidRDefault="009E7F55" w:rsidP="00844D78">
      <w:pPr>
        <w:numPr>
          <w:ilvl w:val="0"/>
          <w:numId w:val="11"/>
        </w:numPr>
        <w:spacing w:line="276" w:lineRule="auto"/>
        <w:ind w:left="709" w:firstLine="0"/>
        <w:jc w:val="both"/>
        <w:rPr>
          <w:rFonts w:asciiTheme="minorHAnsi" w:hAnsiTheme="minorHAnsi" w:cs="Calibri"/>
        </w:rPr>
      </w:pPr>
      <w:r w:rsidRPr="00C55EAB">
        <w:rPr>
          <w:rFonts w:asciiTheme="minorHAnsi" w:hAnsiTheme="minorHAnsi" w:cs="Calibri"/>
        </w:rPr>
        <w:t>informacje dotyczące ceny, terminu wykonania,</w:t>
      </w:r>
      <w:r w:rsidR="002F6D1F" w:rsidRPr="00C55EAB">
        <w:rPr>
          <w:rFonts w:asciiTheme="minorHAnsi" w:hAnsiTheme="minorHAnsi" w:cs="Calibri"/>
        </w:rPr>
        <w:t xml:space="preserve"> okresu gwarancji,</w:t>
      </w:r>
      <w:r w:rsidRPr="00C55EAB">
        <w:rPr>
          <w:rFonts w:asciiTheme="minorHAnsi" w:hAnsiTheme="minorHAnsi" w:cs="Calibri"/>
        </w:rPr>
        <w:t xml:space="preserve"> warunków płatności</w:t>
      </w:r>
      <w:r w:rsidR="002F6D1F" w:rsidRPr="00C55EAB">
        <w:rPr>
          <w:rFonts w:asciiTheme="minorHAnsi" w:hAnsiTheme="minorHAnsi" w:cs="Calibri"/>
        </w:rPr>
        <w:t xml:space="preserve"> zawartych w ofertach</w:t>
      </w:r>
      <w:r w:rsidRPr="00C55EAB">
        <w:rPr>
          <w:rFonts w:asciiTheme="minorHAnsi" w:hAnsiTheme="minorHAnsi" w:cs="Calibri"/>
        </w:rPr>
        <w:t>.</w:t>
      </w:r>
    </w:p>
    <w:p w:rsidR="009E4DB2" w:rsidRPr="00C55EAB" w:rsidRDefault="009E4DB2">
      <w:pPr>
        <w:pStyle w:val="Nagwek1"/>
        <w:rPr>
          <w:rFonts w:asciiTheme="minorHAnsi" w:hAnsiTheme="minorHAnsi"/>
        </w:rPr>
      </w:pPr>
      <w:bookmarkStart w:id="40" w:name="_Toc172516581"/>
      <w:r w:rsidRPr="00C55EAB">
        <w:rPr>
          <w:rFonts w:asciiTheme="minorHAnsi" w:hAnsiTheme="minorHAnsi"/>
        </w:rPr>
        <w:t>Termin związania ofertą</w:t>
      </w:r>
      <w:bookmarkEnd w:id="40"/>
    </w:p>
    <w:p w:rsidR="009E4DB2" w:rsidRPr="00C55EAB" w:rsidRDefault="009E4DB2" w:rsidP="00C23D30">
      <w:pPr>
        <w:spacing w:line="276" w:lineRule="auto"/>
        <w:jc w:val="both"/>
        <w:rPr>
          <w:rFonts w:asciiTheme="minorHAnsi" w:hAnsiTheme="minorHAnsi"/>
        </w:rPr>
      </w:pPr>
      <w:r w:rsidRPr="00C55EAB">
        <w:rPr>
          <w:rFonts w:asciiTheme="minorHAnsi" w:hAnsiTheme="minorHAnsi"/>
        </w:rPr>
        <w:t xml:space="preserve">Wykonawca pozostaje związany złożoną ofertą przez </w:t>
      </w:r>
      <w:r w:rsidR="00250DD5" w:rsidRPr="00C55EAB">
        <w:rPr>
          <w:rFonts w:asciiTheme="minorHAnsi" w:hAnsiTheme="minorHAnsi"/>
        </w:rPr>
        <w:t>60</w:t>
      </w:r>
      <w:r w:rsidRPr="00C55EAB">
        <w:rPr>
          <w:rFonts w:asciiTheme="minorHAnsi" w:hAnsiTheme="minorHAnsi"/>
        </w:rPr>
        <w:t xml:space="preserve"> dni. Bieg terminu związania ofertą rozpoczyna się wraz z upływem terminu składania ofert.</w:t>
      </w:r>
    </w:p>
    <w:p w:rsidR="009E4DB2" w:rsidRPr="00C55EAB" w:rsidRDefault="009E4DB2">
      <w:pPr>
        <w:pStyle w:val="Nagwek1"/>
        <w:rPr>
          <w:rFonts w:asciiTheme="minorHAnsi" w:hAnsiTheme="minorHAnsi"/>
        </w:rPr>
      </w:pPr>
      <w:bookmarkStart w:id="41" w:name="_Toc172516582"/>
      <w:r w:rsidRPr="00C55EAB">
        <w:rPr>
          <w:rFonts w:asciiTheme="minorHAnsi" w:hAnsiTheme="minorHAnsi"/>
        </w:rPr>
        <w:t>Opis sposobu obliczenia ceny</w:t>
      </w:r>
      <w:r w:rsidR="00077518" w:rsidRPr="00C55EAB">
        <w:rPr>
          <w:rFonts w:asciiTheme="minorHAnsi" w:hAnsiTheme="minorHAnsi"/>
        </w:rPr>
        <w:t xml:space="preserve"> oraz poprawianie omyłek rachunkowych w obliczeniu ceny.</w:t>
      </w:r>
      <w:bookmarkEnd w:id="41"/>
    </w:p>
    <w:p w:rsidR="00350162" w:rsidRPr="00C55EAB" w:rsidRDefault="00350162" w:rsidP="00844D78">
      <w:pPr>
        <w:numPr>
          <w:ilvl w:val="1"/>
          <w:numId w:val="25"/>
        </w:numPr>
        <w:spacing w:line="276" w:lineRule="auto"/>
        <w:ind w:left="567" w:hanging="567"/>
        <w:jc w:val="both"/>
        <w:rPr>
          <w:rFonts w:asciiTheme="minorHAnsi" w:hAnsiTheme="minorHAnsi"/>
        </w:rPr>
      </w:pPr>
      <w:r w:rsidRPr="00C55EAB">
        <w:rPr>
          <w:rFonts w:asciiTheme="minorHAnsi" w:hAnsiTheme="minorHAnsi"/>
          <w:noProof/>
        </w:rPr>
        <w:t>Podana w ofercie cena musi być wyrażona w PLN</w:t>
      </w:r>
      <w:r w:rsidRPr="00C55EAB">
        <w:rPr>
          <w:rFonts w:asciiTheme="minorHAnsi" w:hAnsiTheme="minorHAnsi"/>
          <w:b/>
          <w:i/>
          <w:noProof/>
        </w:rPr>
        <w:t xml:space="preserve">. </w:t>
      </w:r>
      <w:r w:rsidRPr="00C55EAB">
        <w:rPr>
          <w:rFonts w:asciiTheme="minorHAnsi" w:hAnsiTheme="minorHAnsi"/>
          <w:noProof/>
        </w:rPr>
        <w:t>Cena musi uwzględniać wszystkie wymagania niniejszej SIWZ oraz obejmować wszelkie koszty, jakie poniesie Wykonawca z tytułu należytej oraz zgodnej z obowiązującymi przepisami realizacji przedmiotu zamówienia.</w:t>
      </w:r>
      <w:r w:rsidRPr="00C55EAB">
        <w:rPr>
          <w:rFonts w:asciiTheme="minorHAnsi" w:hAnsiTheme="minorHAnsi"/>
          <w:b/>
          <w:noProof/>
        </w:rPr>
        <w:t xml:space="preserve"> </w:t>
      </w:r>
      <w:r w:rsidRPr="00C55EAB">
        <w:rPr>
          <w:rFonts w:asciiTheme="minorHAnsi" w:hAnsiTheme="minorHAnsi"/>
          <w:noProof/>
        </w:rPr>
        <w:t>Podatek od towarów i usług (VAT) winien być podany oddzielnie w Formularzu Oferty. VAT będzie płacony w kwotach należnych zgodnie z przepisami prawa polskiego dotyczącymi stawek VAT</w:t>
      </w:r>
      <w:r w:rsidR="00F666C1" w:rsidRPr="00C55EAB">
        <w:rPr>
          <w:rFonts w:asciiTheme="minorHAnsi" w:hAnsiTheme="minorHAnsi"/>
        </w:rPr>
        <w:t>.</w:t>
      </w:r>
    </w:p>
    <w:p w:rsidR="00350162" w:rsidRPr="00C55EAB" w:rsidRDefault="00526AB9" w:rsidP="00263F5A">
      <w:pPr>
        <w:pStyle w:val="Nowy3"/>
        <w:rPr>
          <w:b/>
        </w:rPr>
      </w:pPr>
      <w:r w:rsidRPr="00C55EAB">
        <w:t xml:space="preserve">Ceną przedmiotu zamówienia jest kwota wymieniona w Formularzu Oferty. Cena </w:t>
      </w:r>
      <w:r w:rsidR="00F600AC" w:rsidRPr="00C55EAB">
        <w:t xml:space="preserve">brutto oferty </w:t>
      </w:r>
      <w:r w:rsidRPr="00C55EAB">
        <w:t>jest stała i nie podlega zmianie przez cały okres trwania umowy</w:t>
      </w:r>
      <w:r w:rsidR="0075011A" w:rsidRPr="00C55EAB">
        <w:t>.</w:t>
      </w:r>
      <w:r w:rsidR="00350162" w:rsidRPr="00C55EAB">
        <w:t xml:space="preserve"> </w:t>
      </w:r>
    </w:p>
    <w:p w:rsidR="00350162" w:rsidRPr="00C55EAB" w:rsidRDefault="00350162"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 xml:space="preserve">Wszelkie płatności będą dokonywane w PLN. Sposób zapłaty i rozliczenia za realizację niniejszego zamówienia, określone zostały w Części </w:t>
      </w:r>
      <w:r w:rsidR="00526AB9" w:rsidRPr="00C55EAB">
        <w:rPr>
          <w:rFonts w:asciiTheme="minorHAnsi" w:hAnsiTheme="minorHAnsi"/>
        </w:rPr>
        <w:t xml:space="preserve">III </w:t>
      </w:r>
      <w:r w:rsidRPr="00C55EAB">
        <w:rPr>
          <w:rFonts w:asciiTheme="minorHAnsi" w:hAnsiTheme="minorHAnsi"/>
        </w:rPr>
        <w:t>niniejszej SIWZ –</w:t>
      </w:r>
      <w:r w:rsidR="00526AB9" w:rsidRPr="00C55EAB">
        <w:rPr>
          <w:rFonts w:asciiTheme="minorHAnsi" w:hAnsiTheme="minorHAnsi"/>
        </w:rPr>
        <w:t xml:space="preserve"> </w:t>
      </w:r>
      <w:r w:rsidRPr="00C55EAB">
        <w:rPr>
          <w:rFonts w:asciiTheme="minorHAnsi" w:hAnsiTheme="minorHAnsi"/>
        </w:rPr>
        <w:t xml:space="preserve">Wzorze umowy </w:t>
      </w:r>
      <w:r w:rsidRPr="00C55EAB">
        <w:rPr>
          <w:rFonts w:asciiTheme="minorHAnsi" w:hAnsiTheme="minorHAnsi"/>
        </w:rPr>
        <w:br/>
        <w:t>w sprawie zamówienia publicznego</w:t>
      </w:r>
      <w:r w:rsidR="00DF12ED" w:rsidRPr="00C55EAB">
        <w:rPr>
          <w:rFonts w:asciiTheme="minorHAnsi" w:hAnsiTheme="minorHAnsi"/>
        </w:rPr>
        <w:t>.</w:t>
      </w:r>
    </w:p>
    <w:p w:rsidR="00350162" w:rsidRPr="00C55EAB" w:rsidRDefault="00F600AC"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350162" w:rsidRPr="00C55EAB">
        <w:rPr>
          <w:rFonts w:asciiTheme="minorHAnsi" w:hAnsiTheme="minorHAnsi"/>
        </w:rPr>
        <w:t xml:space="preserve">. </w:t>
      </w:r>
    </w:p>
    <w:p w:rsidR="00350162" w:rsidRPr="00C55EAB" w:rsidRDefault="00350162"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Wszystkie ceny należy podać w PLN, z dokładnością do drugiego miejsca po przecinku.</w:t>
      </w:r>
    </w:p>
    <w:p w:rsidR="00350162" w:rsidRPr="00C55EAB" w:rsidRDefault="00350162"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Podając ceny, końcówki poniżej 0,005 PLN pomija się, a końcówki 0,005 PLN i wyższe, zaokrągla się do 0,01 PLN.</w:t>
      </w:r>
    </w:p>
    <w:p w:rsidR="00077518" w:rsidRPr="00C55EAB" w:rsidRDefault="00350162" w:rsidP="00844D78">
      <w:pPr>
        <w:numPr>
          <w:ilvl w:val="1"/>
          <w:numId w:val="25"/>
        </w:numPr>
        <w:spacing w:line="276" w:lineRule="auto"/>
        <w:ind w:left="567" w:hanging="567"/>
        <w:jc w:val="both"/>
        <w:rPr>
          <w:rFonts w:asciiTheme="minorHAnsi" w:hAnsiTheme="minorHAnsi"/>
          <w:b/>
        </w:rPr>
      </w:pPr>
      <w:r w:rsidRPr="00C55EAB">
        <w:rPr>
          <w:rFonts w:asciiTheme="minorHAnsi" w:hAnsiTheme="minorHAnsi"/>
        </w:rPr>
        <w:t>Zamawiający poprawi w ofercie omyłki zgodnie z art. 87 ust. 2 ustawy.</w:t>
      </w:r>
    </w:p>
    <w:p w:rsidR="009E4DB2" w:rsidRPr="00C55EAB" w:rsidRDefault="009E4DB2">
      <w:pPr>
        <w:pStyle w:val="Nagwek1"/>
        <w:rPr>
          <w:rFonts w:asciiTheme="minorHAnsi" w:hAnsiTheme="minorHAnsi"/>
        </w:rPr>
      </w:pPr>
      <w:bookmarkStart w:id="42" w:name="_Toc172516583"/>
      <w:r w:rsidRPr="00C55EAB">
        <w:rPr>
          <w:rFonts w:asciiTheme="minorHAnsi" w:hAnsiTheme="minorHAnsi"/>
        </w:rPr>
        <w:t>Kryteria oceny ofert.</w:t>
      </w:r>
      <w:bookmarkEnd w:id="42"/>
    </w:p>
    <w:p w:rsidR="009E4DB2" w:rsidRPr="00C55EAB" w:rsidRDefault="009E4DB2"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cs="Calibri"/>
          <w:noProof/>
        </w:rPr>
        <w:t>Zamawiający oceni i porówna jedynie te oferty, które:</w:t>
      </w:r>
    </w:p>
    <w:p w:rsidR="009E4DB2" w:rsidRPr="00C55EAB" w:rsidRDefault="009E4DB2" w:rsidP="0030599C">
      <w:pPr>
        <w:numPr>
          <w:ilvl w:val="1"/>
          <w:numId w:val="3"/>
        </w:numPr>
        <w:tabs>
          <w:tab w:val="clear" w:pos="1440"/>
        </w:tabs>
        <w:spacing w:line="276" w:lineRule="auto"/>
        <w:ind w:left="1134"/>
        <w:jc w:val="both"/>
        <w:rPr>
          <w:rFonts w:asciiTheme="minorHAnsi" w:hAnsiTheme="minorHAnsi" w:cs="Calibri"/>
          <w:noProof/>
        </w:rPr>
      </w:pPr>
      <w:r w:rsidRPr="00C55EAB">
        <w:rPr>
          <w:rFonts w:asciiTheme="minorHAnsi" w:hAnsiTheme="minorHAnsi" w:cs="Calibri"/>
          <w:noProof/>
        </w:rPr>
        <w:t xml:space="preserve">zostaną złożone przez Wykonawców nie wykluczonych przez Zamawiającego </w:t>
      </w:r>
      <w:r w:rsidR="004544B7" w:rsidRPr="00C55EAB">
        <w:rPr>
          <w:rFonts w:asciiTheme="minorHAnsi" w:hAnsiTheme="minorHAnsi" w:cs="Calibri"/>
          <w:noProof/>
        </w:rPr>
        <w:br/>
      </w:r>
      <w:r w:rsidRPr="00C55EAB">
        <w:rPr>
          <w:rFonts w:asciiTheme="minorHAnsi" w:hAnsiTheme="minorHAnsi" w:cs="Calibri"/>
          <w:noProof/>
        </w:rPr>
        <w:t>z niniejszego postępowania;</w:t>
      </w:r>
    </w:p>
    <w:p w:rsidR="009E4DB2" w:rsidRPr="00C55EAB" w:rsidRDefault="009E4DB2" w:rsidP="0030599C">
      <w:pPr>
        <w:numPr>
          <w:ilvl w:val="1"/>
          <w:numId w:val="3"/>
        </w:numPr>
        <w:tabs>
          <w:tab w:val="clear" w:pos="1440"/>
        </w:tabs>
        <w:spacing w:line="276" w:lineRule="auto"/>
        <w:ind w:left="1134"/>
        <w:jc w:val="both"/>
        <w:rPr>
          <w:rFonts w:asciiTheme="minorHAnsi" w:hAnsiTheme="minorHAnsi" w:cs="Calibri"/>
          <w:noProof/>
        </w:rPr>
      </w:pPr>
      <w:r w:rsidRPr="00C55EAB">
        <w:rPr>
          <w:rFonts w:asciiTheme="minorHAnsi" w:hAnsiTheme="minorHAnsi" w:cs="Calibri"/>
          <w:noProof/>
        </w:rPr>
        <w:t xml:space="preserve">nie zostaną odrzucone przez Zamawiającego. </w:t>
      </w:r>
    </w:p>
    <w:p w:rsidR="009E4DB2" w:rsidRPr="00C55EAB" w:rsidRDefault="009E4DB2" w:rsidP="00C23D30">
      <w:pPr>
        <w:spacing w:line="276" w:lineRule="auto"/>
        <w:ind w:left="360"/>
        <w:jc w:val="both"/>
        <w:rPr>
          <w:rFonts w:asciiTheme="minorHAnsi" w:hAnsiTheme="minorHAnsi" w:cs="Calibri"/>
          <w:noProof/>
        </w:rPr>
      </w:pPr>
    </w:p>
    <w:p w:rsidR="009E4DB2" w:rsidRPr="00C55EAB" w:rsidRDefault="009E4DB2"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cs="Calibri"/>
          <w:noProof/>
        </w:rPr>
        <w:t>Oferty zostaną ocenione przez Zamawia</w:t>
      </w:r>
      <w:r w:rsidR="00B76742" w:rsidRPr="00C55EAB">
        <w:rPr>
          <w:rFonts w:asciiTheme="minorHAnsi" w:hAnsiTheme="minorHAnsi" w:cs="Calibri"/>
          <w:noProof/>
        </w:rPr>
        <w:t xml:space="preserve">jącego w oparciu o </w:t>
      </w:r>
      <w:r w:rsidR="00C8668B" w:rsidRPr="00C55EAB">
        <w:rPr>
          <w:rFonts w:asciiTheme="minorHAnsi" w:hAnsiTheme="minorHAnsi" w:cs="Calibri"/>
          <w:noProof/>
        </w:rPr>
        <w:t>następujące</w:t>
      </w:r>
      <w:r w:rsidR="00B76742" w:rsidRPr="00C55EAB">
        <w:rPr>
          <w:rFonts w:asciiTheme="minorHAnsi" w:hAnsiTheme="minorHAnsi" w:cs="Calibri"/>
          <w:noProof/>
        </w:rPr>
        <w:t xml:space="preserve"> kryteri</w:t>
      </w:r>
      <w:r w:rsidR="00C8668B" w:rsidRPr="00C55EAB">
        <w:rPr>
          <w:rFonts w:asciiTheme="minorHAnsi" w:hAnsiTheme="minorHAnsi" w:cs="Calibri"/>
          <w:noProof/>
        </w:rPr>
        <w:t>a</w:t>
      </w:r>
      <w:r w:rsidR="00B76742" w:rsidRPr="00C55EAB">
        <w:rPr>
          <w:rFonts w:asciiTheme="minorHAnsi" w:hAnsiTheme="minorHAnsi" w:cs="Calibri"/>
          <w:noProof/>
        </w:rPr>
        <w:t>:</w:t>
      </w:r>
    </w:p>
    <w:p w:rsidR="00F50FDD" w:rsidRPr="00C55EAB" w:rsidRDefault="00F50FDD" w:rsidP="00C23D30">
      <w:pPr>
        <w:spacing w:line="276" w:lineRule="auto"/>
        <w:jc w:val="both"/>
        <w:rPr>
          <w:rFonts w:asciiTheme="minorHAnsi" w:hAnsiTheme="minorHAnsi" w:cs="Calibri"/>
          <w:noProof/>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1"/>
        <w:gridCol w:w="1559"/>
        <w:gridCol w:w="2552"/>
      </w:tblGrid>
      <w:tr w:rsidR="009E4DB2" w:rsidRPr="00C55EAB" w:rsidTr="000345AE">
        <w:trPr>
          <w:jc w:val="center"/>
        </w:trPr>
        <w:tc>
          <w:tcPr>
            <w:tcW w:w="567" w:type="dxa"/>
            <w:vAlign w:val="center"/>
          </w:tcPr>
          <w:p w:rsidR="009E4DB2" w:rsidRPr="00C55EAB" w:rsidRDefault="009E4DB2" w:rsidP="00C23D30">
            <w:pPr>
              <w:spacing w:line="276" w:lineRule="auto"/>
              <w:jc w:val="center"/>
              <w:rPr>
                <w:rFonts w:asciiTheme="minorHAnsi" w:hAnsiTheme="minorHAnsi" w:cs="Calibri"/>
                <w:noProof/>
              </w:rPr>
            </w:pPr>
          </w:p>
          <w:p w:rsidR="009E4DB2" w:rsidRPr="00C55EAB" w:rsidRDefault="00BB7624" w:rsidP="00C23D30">
            <w:pPr>
              <w:spacing w:line="276" w:lineRule="auto"/>
              <w:jc w:val="center"/>
              <w:rPr>
                <w:rFonts w:asciiTheme="minorHAnsi" w:hAnsiTheme="minorHAnsi" w:cs="Calibri"/>
                <w:noProof/>
              </w:rPr>
            </w:pPr>
            <w:r w:rsidRPr="00C55EAB">
              <w:rPr>
                <w:rFonts w:asciiTheme="minorHAnsi" w:hAnsiTheme="minorHAnsi" w:cs="Calibri"/>
                <w:noProof/>
              </w:rPr>
              <w:t>L</w:t>
            </w:r>
            <w:r w:rsidR="009E4DB2" w:rsidRPr="00C55EAB">
              <w:rPr>
                <w:rFonts w:asciiTheme="minorHAnsi" w:hAnsiTheme="minorHAnsi" w:cs="Calibri"/>
                <w:noProof/>
              </w:rPr>
              <w:t>p.</w:t>
            </w:r>
          </w:p>
        </w:tc>
        <w:tc>
          <w:tcPr>
            <w:tcW w:w="4961" w:type="dxa"/>
            <w:vAlign w:val="center"/>
          </w:tcPr>
          <w:p w:rsidR="009E4DB2" w:rsidRPr="00C55EAB" w:rsidRDefault="009E4DB2" w:rsidP="00C23D30">
            <w:pPr>
              <w:spacing w:line="276" w:lineRule="auto"/>
              <w:jc w:val="center"/>
              <w:rPr>
                <w:rFonts w:asciiTheme="minorHAnsi" w:hAnsiTheme="minorHAnsi" w:cs="Calibri"/>
                <w:noProof/>
              </w:rPr>
            </w:pPr>
          </w:p>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Kryterium</w:t>
            </w:r>
          </w:p>
        </w:tc>
        <w:tc>
          <w:tcPr>
            <w:tcW w:w="1559" w:type="dxa"/>
            <w:vAlign w:val="center"/>
          </w:tcPr>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Znaczenie</w:t>
            </w:r>
          </w:p>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procentowe</w:t>
            </w:r>
          </w:p>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kryterium</w:t>
            </w:r>
          </w:p>
        </w:tc>
        <w:tc>
          <w:tcPr>
            <w:tcW w:w="2552" w:type="dxa"/>
            <w:vAlign w:val="center"/>
          </w:tcPr>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Maksymalna ilość</w:t>
            </w:r>
            <w:r w:rsidR="00F50FDD" w:rsidRPr="00C55EAB">
              <w:rPr>
                <w:rFonts w:asciiTheme="minorHAnsi" w:hAnsiTheme="minorHAnsi" w:cs="Calibri"/>
                <w:noProof/>
              </w:rPr>
              <w:t xml:space="preserve"> punktów jaką</w:t>
            </w:r>
            <w:r w:rsidRPr="00C55EAB">
              <w:rPr>
                <w:rFonts w:asciiTheme="minorHAnsi" w:hAnsiTheme="minorHAnsi" w:cs="Calibri"/>
                <w:noProof/>
              </w:rPr>
              <w:t xml:space="preserve"> może otrzymać oferta</w:t>
            </w:r>
          </w:p>
          <w:p w:rsidR="009E4DB2" w:rsidRPr="00C55EAB" w:rsidRDefault="009E4DB2" w:rsidP="00C23D30">
            <w:pPr>
              <w:spacing w:line="276" w:lineRule="auto"/>
              <w:jc w:val="center"/>
              <w:rPr>
                <w:rFonts w:asciiTheme="minorHAnsi" w:hAnsiTheme="minorHAnsi" w:cs="Calibri"/>
                <w:noProof/>
              </w:rPr>
            </w:pPr>
            <w:r w:rsidRPr="00C55EAB">
              <w:rPr>
                <w:rFonts w:asciiTheme="minorHAnsi" w:hAnsiTheme="minorHAnsi" w:cs="Calibri"/>
                <w:noProof/>
              </w:rPr>
              <w:t>za dane kryterium</w:t>
            </w:r>
          </w:p>
        </w:tc>
      </w:tr>
      <w:tr w:rsidR="009E4DB2" w:rsidRPr="00C55EAB" w:rsidTr="000345AE">
        <w:trPr>
          <w:jc w:val="center"/>
        </w:trPr>
        <w:tc>
          <w:tcPr>
            <w:tcW w:w="567" w:type="dxa"/>
          </w:tcPr>
          <w:p w:rsidR="009E4DB2" w:rsidRPr="00C55EAB" w:rsidRDefault="009E4DB2" w:rsidP="0030599C">
            <w:pPr>
              <w:numPr>
                <w:ilvl w:val="0"/>
                <w:numId w:val="4"/>
              </w:numPr>
              <w:spacing w:line="276" w:lineRule="auto"/>
              <w:jc w:val="both"/>
              <w:rPr>
                <w:rFonts w:asciiTheme="minorHAnsi" w:hAnsiTheme="minorHAnsi" w:cs="Calibri"/>
                <w:noProof/>
              </w:rPr>
            </w:pPr>
          </w:p>
        </w:tc>
        <w:tc>
          <w:tcPr>
            <w:tcW w:w="4961" w:type="dxa"/>
          </w:tcPr>
          <w:p w:rsidR="009E4DB2" w:rsidRPr="00C55EAB" w:rsidRDefault="009E4DB2" w:rsidP="00C23D30">
            <w:pPr>
              <w:numPr>
                <w:ilvl w:val="12"/>
                <w:numId w:val="0"/>
              </w:numPr>
              <w:spacing w:line="276" w:lineRule="auto"/>
              <w:jc w:val="both"/>
              <w:rPr>
                <w:rFonts w:asciiTheme="minorHAnsi" w:hAnsiTheme="minorHAnsi" w:cs="Calibri"/>
                <w:noProof/>
              </w:rPr>
            </w:pPr>
            <w:r w:rsidRPr="00C55EAB">
              <w:rPr>
                <w:rFonts w:asciiTheme="minorHAnsi" w:hAnsiTheme="minorHAnsi" w:cs="Calibri"/>
                <w:noProof/>
              </w:rPr>
              <w:t>Cena</w:t>
            </w:r>
            <w:r w:rsidR="00E322BB" w:rsidRPr="00C55EAB">
              <w:rPr>
                <w:rFonts w:asciiTheme="minorHAnsi" w:hAnsiTheme="minorHAnsi" w:cs="Calibri"/>
                <w:noProof/>
              </w:rPr>
              <w:t xml:space="preserve"> brutto</w:t>
            </w:r>
            <w:r w:rsidRPr="00C55EAB">
              <w:rPr>
                <w:rFonts w:asciiTheme="minorHAnsi" w:hAnsiTheme="minorHAnsi" w:cs="Calibri"/>
                <w:noProof/>
              </w:rPr>
              <w:t xml:space="preserve"> </w:t>
            </w:r>
            <w:r w:rsidR="00F600AC" w:rsidRPr="00C55EAB">
              <w:rPr>
                <w:rFonts w:asciiTheme="minorHAnsi" w:hAnsiTheme="minorHAnsi" w:cs="Calibri"/>
                <w:noProof/>
              </w:rPr>
              <w:t xml:space="preserve">oferty </w:t>
            </w:r>
            <w:r w:rsidRPr="00C55EAB">
              <w:rPr>
                <w:rFonts w:asciiTheme="minorHAnsi" w:hAnsiTheme="minorHAnsi" w:cs="Calibri"/>
                <w:noProof/>
              </w:rPr>
              <w:t>( C )</w:t>
            </w:r>
          </w:p>
        </w:tc>
        <w:tc>
          <w:tcPr>
            <w:tcW w:w="1559" w:type="dxa"/>
            <w:vAlign w:val="center"/>
          </w:tcPr>
          <w:p w:rsidR="009E4DB2" w:rsidRPr="00C55EAB" w:rsidRDefault="006253B5" w:rsidP="00C23D30">
            <w:pPr>
              <w:numPr>
                <w:ilvl w:val="12"/>
                <w:numId w:val="0"/>
              </w:numPr>
              <w:spacing w:line="276" w:lineRule="auto"/>
              <w:jc w:val="center"/>
              <w:rPr>
                <w:rFonts w:asciiTheme="minorHAnsi" w:hAnsiTheme="minorHAnsi" w:cs="Calibri"/>
                <w:noProof/>
              </w:rPr>
            </w:pPr>
            <w:r w:rsidRPr="00C55EAB">
              <w:rPr>
                <w:rFonts w:asciiTheme="minorHAnsi" w:hAnsiTheme="minorHAnsi" w:cs="Calibri"/>
                <w:noProof/>
              </w:rPr>
              <w:t>90</w:t>
            </w:r>
            <w:r w:rsidR="009E4DB2" w:rsidRPr="00C55EAB">
              <w:rPr>
                <w:rFonts w:asciiTheme="minorHAnsi" w:hAnsiTheme="minorHAnsi" w:cs="Calibri"/>
                <w:noProof/>
              </w:rPr>
              <w:t xml:space="preserve"> %</w:t>
            </w:r>
          </w:p>
        </w:tc>
        <w:tc>
          <w:tcPr>
            <w:tcW w:w="2552" w:type="dxa"/>
            <w:vAlign w:val="center"/>
          </w:tcPr>
          <w:p w:rsidR="009E4DB2" w:rsidRPr="00C55EAB" w:rsidRDefault="00065D03" w:rsidP="00C23D30">
            <w:pPr>
              <w:numPr>
                <w:ilvl w:val="12"/>
                <w:numId w:val="0"/>
              </w:numPr>
              <w:spacing w:line="276" w:lineRule="auto"/>
              <w:jc w:val="center"/>
              <w:rPr>
                <w:rFonts w:asciiTheme="minorHAnsi" w:hAnsiTheme="minorHAnsi" w:cs="Calibri"/>
                <w:noProof/>
              </w:rPr>
            </w:pPr>
            <w:r w:rsidRPr="00C55EAB">
              <w:rPr>
                <w:rFonts w:asciiTheme="minorHAnsi" w:hAnsiTheme="minorHAnsi" w:cs="Calibri"/>
                <w:noProof/>
              </w:rPr>
              <w:t>90 pkt.</w:t>
            </w:r>
          </w:p>
        </w:tc>
      </w:tr>
      <w:tr w:rsidR="00C8668B" w:rsidRPr="00C55EAB" w:rsidTr="000345AE">
        <w:trPr>
          <w:jc w:val="center"/>
        </w:trPr>
        <w:tc>
          <w:tcPr>
            <w:tcW w:w="567" w:type="dxa"/>
          </w:tcPr>
          <w:p w:rsidR="00C8668B" w:rsidRPr="00C55EAB" w:rsidRDefault="00C8668B" w:rsidP="0030599C">
            <w:pPr>
              <w:numPr>
                <w:ilvl w:val="0"/>
                <w:numId w:val="4"/>
              </w:numPr>
              <w:spacing w:line="276" w:lineRule="auto"/>
              <w:jc w:val="both"/>
              <w:rPr>
                <w:rFonts w:asciiTheme="minorHAnsi" w:hAnsiTheme="minorHAnsi" w:cs="Calibri"/>
                <w:noProof/>
              </w:rPr>
            </w:pPr>
          </w:p>
        </w:tc>
        <w:tc>
          <w:tcPr>
            <w:tcW w:w="4961" w:type="dxa"/>
          </w:tcPr>
          <w:p w:rsidR="00C8668B" w:rsidRPr="00C55EAB" w:rsidRDefault="00065D03" w:rsidP="00C23D30">
            <w:pPr>
              <w:numPr>
                <w:ilvl w:val="12"/>
                <w:numId w:val="0"/>
              </w:numPr>
              <w:spacing w:line="276" w:lineRule="auto"/>
              <w:jc w:val="both"/>
              <w:rPr>
                <w:rFonts w:asciiTheme="minorHAnsi" w:hAnsiTheme="minorHAnsi" w:cs="Calibri"/>
                <w:noProof/>
              </w:rPr>
            </w:pPr>
            <w:r w:rsidRPr="00C55EAB">
              <w:rPr>
                <w:rFonts w:asciiTheme="minorHAnsi" w:hAnsiTheme="minorHAnsi" w:cs="Calibri"/>
                <w:noProof/>
              </w:rPr>
              <w:t xml:space="preserve">Okres gwarancji </w:t>
            </w:r>
            <w:r w:rsidR="00922A63" w:rsidRPr="00C55EAB">
              <w:rPr>
                <w:rFonts w:asciiTheme="minorHAnsi" w:hAnsiTheme="minorHAnsi" w:cs="Calibri"/>
                <w:noProof/>
              </w:rPr>
              <w:t xml:space="preserve">jakości </w:t>
            </w:r>
            <w:r w:rsidRPr="00C55EAB">
              <w:rPr>
                <w:rFonts w:asciiTheme="minorHAnsi" w:hAnsiTheme="minorHAnsi" w:cs="Calibri"/>
                <w:noProof/>
              </w:rPr>
              <w:t>( G )</w:t>
            </w:r>
          </w:p>
        </w:tc>
        <w:tc>
          <w:tcPr>
            <w:tcW w:w="1559" w:type="dxa"/>
            <w:vAlign w:val="center"/>
          </w:tcPr>
          <w:p w:rsidR="00C8668B" w:rsidRPr="00C55EAB" w:rsidRDefault="006253B5" w:rsidP="00C23D30">
            <w:pPr>
              <w:numPr>
                <w:ilvl w:val="12"/>
                <w:numId w:val="0"/>
              </w:numPr>
              <w:spacing w:line="276" w:lineRule="auto"/>
              <w:jc w:val="center"/>
              <w:rPr>
                <w:rFonts w:asciiTheme="minorHAnsi" w:hAnsiTheme="minorHAnsi" w:cs="Calibri"/>
                <w:noProof/>
              </w:rPr>
            </w:pPr>
            <w:r w:rsidRPr="00C55EAB">
              <w:rPr>
                <w:rFonts w:asciiTheme="minorHAnsi" w:hAnsiTheme="minorHAnsi" w:cs="Calibri"/>
                <w:noProof/>
              </w:rPr>
              <w:t>10</w:t>
            </w:r>
            <w:r w:rsidR="00C8668B" w:rsidRPr="00C55EAB">
              <w:rPr>
                <w:rFonts w:asciiTheme="minorHAnsi" w:hAnsiTheme="minorHAnsi" w:cs="Calibri"/>
                <w:noProof/>
              </w:rPr>
              <w:t>%</w:t>
            </w:r>
          </w:p>
        </w:tc>
        <w:tc>
          <w:tcPr>
            <w:tcW w:w="2552" w:type="dxa"/>
            <w:vAlign w:val="center"/>
          </w:tcPr>
          <w:p w:rsidR="00C8668B" w:rsidRPr="00C55EAB" w:rsidRDefault="00065D03" w:rsidP="00C23D30">
            <w:pPr>
              <w:numPr>
                <w:ilvl w:val="12"/>
                <w:numId w:val="0"/>
              </w:numPr>
              <w:spacing w:line="276" w:lineRule="auto"/>
              <w:jc w:val="center"/>
              <w:rPr>
                <w:rFonts w:asciiTheme="minorHAnsi" w:hAnsiTheme="minorHAnsi" w:cs="Calibri"/>
                <w:noProof/>
              </w:rPr>
            </w:pPr>
            <w:r w:rsidRPr="00C55EAB">
              <w:rPr>
                <w:rFonts w:asciiTheme="minorHAnsi" w:hAnsiTheme="minorHAnsi" w:cs="Calibri"/>
                <w:noProof/>
              </w:rPr>
              <w:t>10 pkt.</w:t>
            </w:r>
          </w:p>
        </w:tc>
      </w:tr>
    </w:tbl>
    <w:p w:rsidR="001F7561" w:rsidRPr="00C55EAB" w:rsidRDefault="001F7561" w:rsidP="001F7561">
      <w:pPr>
        <w:spacing w:line="276" w:lineRule="auto"/>
        <w:jc w:val="both"/>
        <w:rPr>
          <w:rFonts w:asciiTheme="minorHAnsi" w:hAnsiTheme="minorHAnsi" w:cs="Calibri"/>
          <w:noProof/>
        </w:rPr>
      </w:pPr>
    </w:p>
    <w:p w:rsidR="009E4DB2" w:rsidRPr="00C55EAB" w:rsidRDefault="009E4DB2" w:rsidP="00844D78">
      <w:pPr>
        <w:numPr>
          <w:ilvl w:val="1"/>
          <w:numId w:val="25"/>
        </w:numPr>
        <w:spacing w:line="276" w:lineRule="auto"/>
        <w:ind w:left="482" w:hanging="482"/>
        <w:jc w:val="both"/>
        <w:rPr>
          <w:rFonts w:asciiTheme="minorHAnsi" w:hAnsiTheme="minorHAnsi"/>
          <w:noProof/>
        </w:rPr>
      </w:pPr>
      <w:bookmarkStart w:id="43" w:name="_Toc504465407"/>
      <w:r w:rsidRPr="00C55EAB">
        <w:rPr>
          <w:rFonts w:asciiTheme="minorHAnsi" w:hAnsiTheme="minorHAnsi"/>
          <w:noProof/>
        </w:rPr>
        <w:t xml:space="preserve">Zasady oceny </w:t>
      </w:r>
      <w:bookmarkEnd w:id="43"/>
      <w:r w:rsidR="00D90649" w:rsidRPr="00C55EAB">
        <w:rPr>
          <w:rFonts w:asciiTheme="minorHAnsi" w:hAnsiTheme="minorHAnsi"/>
          <w:noProof/>
        </w:rPr>
        <w:t>ofert</w:t>
      </w:r>
      <w:r w:rsidRPr="00C55EAB">
        <w:rPr>
          <w:rFonts w:asciiTheme="minorHAnsi" w:hAnsiTheme="minorHAnsi"/>
          <w:noProof/>
        </w:rPr>
        <w:t>.</w:t>
      </w:r>
    </w:p>
    <w:p w:rsidR="009E4DB2" w:rsidRPr="00C55EAB" w:rsidRDefault="009E4DB2" w:rsidP="00C23D30">
      <w:pPr>
        <w:spacing w:line="276" w:lineRule="auto"/>
        <w:jc w:val="both"/>
        <w:rPr>
          <w:rFonts w:asciiTheme="minorHAnsi" w:hAnsiTheme="minorHAnsi" w:cs="Calibri"/>
        </w:rPr>
      </w:pPr>
    </w:p>
    <w:p w:rsidR="009E4DB2" w:rsidRPr="00C55EAB" w:rsidRDefault="00D90649" w:rsidP="00844D78">
      <w:pPr>
        <w:pStyle w:val="Tekstpodstawowy21"/>
        <w:numPr>
          <w:ilvl w:val="2"/>
          <w:numId w:val="25"/>
        </w:numPr>
        <w:spacing w:line="276" w:lineRule="auto"/>
        <w:ind w:left="720"/>
        <w:rPr>
          <w:rFonts w:asciiTheme="minorHAnsi" w:hAnsiTheme="minorHAnsi" w:cs="Calibri"/>
          <w:noProof/>
          <w:sz w:val="24"/>
        </w:rPr>
      </w:pPr>
      <w:r w:rsidRPr="00C55EAB">
        <w:rPr>
          <w:rFonts w:asciiTheme="minorHAnsi" w:hAnsiTheme="minorHAnsi" w:cs="Calibri"/>
          <w:noProof/>
          <w:sz w:val="24"/>
        </w:rPr>
        <w:t xml:space="preserve">Badana </w:t>
      </w:r>
      <w:r w:rsidR="009E4DB2" w:rsidRPr="00C55EAB">
        <w:rPr>
          <w:rFonts w:asciiTheme="minorHAnsi" w:hAnsiTheme="minorHAnsi" w:cs="Calibri"/>
          <w:noProof/>
          <w:sz w:val="24"/>
        </w:rPr>
        <w:t>ofe</w:t>
      </w:r>
      <w:r w:rsidR="00B76742" w:rsidRPr="00C55EAB">
        <w:rPr>
          <w:rFonts w:asciiTheme="minorHAnsi" w:hAnsiTheme="minorHAnsi" w:cs="Calibri"/>
          <w:noProof/>
          <w:sz w:val="24"/>
        </w:rPr>
        <w:t>rta otrzyma zaokrągloną do dwóch</w:t>
      </w:r>
      <w:r w:rsidR="009E4DB2" w:rsidRPr="00C55EAB">
        <w:rPr>
          <w:rFonts w:asciiTheme="minorHAnsi" w:hAnsiTheme="minorHAnsi" w:cs="Calibri"/>
          <w:noProof/>
          <w:sz w:val="24"/>
        </w:rPr>
        <w:t xml:space="preserve"> miejsc po przecinku ilość punktów wynikającą z działania:</w:t>
      </w:r>
    </w:p>
    <w:p w:rsidR="00E773F1" w:rsidRPr="00C55EAB" w:rsidRDefault="00E773F1" w:rsidP="00C23D30">
      <w:pPr>
        <w:pStyle w:val="Tekstpodstawowy21"/>
        <w:spacing w:line="276" w:lineRule="auto"/>
        <w:ind w:left="3402"/>
        <w:rPr>
          <w:rFonts w:asciiTheme="minorHAnsi" w:hAnsiTheme="minorHAnsi" w:cs="Calibri"/>
          <w:noProof/>
          <w:sz w:val="24"/>
        </w:rPr>
      </w:pPr>
    </w:p>
    <w:p w:rsidR="00E773F1" w:rsidRPr="00C55EAB" w:rsidRDefault="00FE4BE7" w:rsidP="00DF12ED">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P</m:t>
              </m:r>
            </m:e>
            <m:sub>
              <m:r>
                <w:rPr>
                  <w:rFonts w:ascii="Cambria Math" w:hAnsi="Cambria Math" w:cs="Calibri"/>
                  <w:noProof/>
                  <w:sz w:val="24"/>
                </w:rPr>
                <m:t>i</m:t>
              </m:r>
            </m:sub>
          </m:sSub>
          <m:r>
            <w:rPr>
              <w:rFonts w:ascii="Cambria Math" w:hAnsi="Cambria Math" w:cs="Calibri" w:hint="eastAsia"/>
              <w:noProof/>
              <w:sz w:val="24"/>
            </w:rPr>
            <m:t>=</m:t>
          </m:r>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r>
            <w:rPr>
              <w:rFonts w:ascii="Cambria Math" w:hAnsi="Cambria Math" w:cs="Calibri" w:hint="eastAsia"/>
              <w:noProof/>
              <w:sz w:val="24"/>
            </w:rPr>
            <m:t>+</m:t>
          </m:r>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m:oMathPara>
    </w:p>
    <w:p w:rsidR="00BB7624" w:rsidRPr="00C55EAB" w:rsidRDefault="00BB7624" w:rsidP="00C23D30">
      <w:pPr>
        <w:pStyle w:val="Tekstpodstawowy21"/>
        <w:spacing w:line="276" w:lineRule="auto"/>
        <w:ind w:left="0"/>
        <w:rPr>
          <w:rFonts w:asciiTheme="minorHAnsi" w:hAnsiTheme="minorHAnsi" w:cs="Calibri"/>
          <w:noProof/>
          <w:sz w:val="24"/>
        </w:rPr>
      </w:pPr>
      <w:r w:rsidRPr="00C55EAB">
        <w:rPr>
          <w:rFonts w:asciiTheme="minorHAnsi" w:hAnsiTheme="minorHAnsi" w:cs="Calibri"/>
          <w:noProof/>
          <w:sz w:val="24"/>
        </w:rPr>
        <w:t>gdzie:</w:t>
      </w:r>
    </w:p>
    <w:p w:rsidR="00E773F1" w:rsidRPr="00C55EAB" w:rsidRDefault="00FE4BE7"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P</m:t>
            </m:r>
          </m:e>
          <m:sub>
            <m:r>
              <w:rPr>
                <w:rFonts w:ascii="Cambria Math" w:hAnsi="Cambria Math" w:cs="Calibri"/>
                <w:noProof/>
                <w:sz w:val="24"/>
              </w:rPr>
              <m:t>i</m:t>
            </m:r>
          </m:sub>
        </m:sSub>
      </m:oMath>
      <w:r w:rsidR="00BB7624" w:rsidRPr="00C55EAB">
        <w:rPr>
          <w:rFonts w:asciiTheme="minorHAnsi" w:hAnsiTheme="minorHAnsi" w:cs="Calibri"/>
          <w:noProof/>
          <w:sz w:val="24"/>
        </w:rPr>
        <w:t xml:space="preserve"> – ilość punktów jakie otrzyma oferta </w:t>
      </w:r>
      <w:r w:rsidR="00BB7624" w:rsidRPr="00C55EAB">
        <w:rPr>
          <w:rFonts w:asciiTheme="minorHAnsi" w:hAnsiTheme="minorHAnsi" w:cs="Calibri"/>
          <w:i/>
          <w:noProof/>
          <w:sz w:val="24"/>
        </w:rPr>
        <w:t>i</w:t>
      </w:r>
    </w:p>
    <w:p w:rsidR="00BB7624" w:rsidRPr="00C55EAB" w:rsidRDefault="00FE4BE7"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oMath>
      <w:r w:rsidR="00BB7624" w:rsidRPr="00C55EAB">
        <w:rPr>
          <w:rFonts w:asciiTheme="minorHAnsi" w:hAnsiTheme="minorHAnsi" w:cs="Calibri"/>
          <w:noProof/>
          <w:sz w:val="24"/>
        </w:rPr>
        <w:t xml:space="preserve"> – ilość punktów jakie otrzyma oferta </w:t>
      </w:r>
      <w:r w:rsidR="00BB7624" w:rsidRPr="00C55EAB">
        <w:rPr>
          <w:rFonts w:asciiTheme="minorHAnsi" w:hAnsiTheme="minorHAnsi" w:cs="Calibri"/>
          <w:i/>
          <w:noProof/>
          <w:sz w:val="24"/>
        </w:rPr>
        <w:t>i</w:t>
      </w:r>
      <w:r w:rsidR="00BB7624" w:rsidRPr="00C55EAB">
        <w:rPr>
          <w:rFonts w:asciiTheme="minorHAnsi" w:hAnsiTheme="minorHAnsi" w:cs="Calibri"/>
          <w:noProof/>
          <w:sz w:val="24"/>
        </w:rPr>
        <w:t xml:space="preserve"> w ramach kryterium nr 1</w:t>
      </w:r>
    </w:p>
    <w:p w:rsidR="00BB7624" w:rsidRPr="00C55EAB" w:rsidRDefault="00FE4BE7"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w:r w:rsidR="00BB7624" w:rsidRPr="00C55EAB">
        <w:rPr>
          <w:rFonts w:asciiTheme="minorHAnsi" w:hAnsiTheme="minorHAnsi" w:cs="Calibri"/>
          <w:noProof/>
          <w:sz w:val="24"/>
        </w:rPr>
        <w:t xml:space="preserve"> – ilość punktów jakie otrzyma oferta </w:t>
      </w:r>
      <w:r w:rsidR="00BB7624" w:rsidRPr="00C55EAB">
        <w:rPr>
          <w:rFonts w:asciiTheme="minorHAnsi" w:hAnsiTheme="minorHAnsi" w:cs="Calibri"/>
          <w:i/>
          <w:noProof/>
          <w:sz w:val="24"/>
        </w:rPr>
        <w:t>i</w:t>
      </w:r>
      <w:r w:rsidR="00BB7624" w:rsidRPr="00C55EAB">
        <w:rPr>
          <w:rFonts w:asciiTheme="minorHAnsi" w:hAnsiTheme="minorHAnsi" w:cs="Calibri"/>
          <w:noProof/>
          <w:sz w:val="24"/>
        </w:rPr>
        <w:t xml:space="preserve"> w ramach kryterium nr 2</w:t>
      </w:r>
    </w:p>
    <w:p w:rsidR="00BB7624" w:rsidRPr="00C55EAB" w:rsidRDefault="00BB7624" w:rsidP="00C23D30">
      <w:pPr>
        <w:pStyle w:val="Tekstpodstawowy21"/>
        <w:spacing w:line="276" w:lineRule="auto"/>
        <w:ind w:left="0"/>
        <w:rPr>
          <w:rFonts w:asciiTheme="minorHAnsi" w:hAnsiTheme="minorHAnsi" w:cs="Calibri"/>
          <w:noProof/>
          <w:sz w:val="24"/>
        </w:rPr>
      </w:pPr>
    </w:p>
    <w:p w:rsidR="00BB42F8" w:rsidRPr="00C55EAB" w:rsidRDefault="00650EB1" w:rsidP="00C23D30">
      <w:pPr>
        <w:pStyle w:val="Tekstpodstawowy21"/>
        <w:numPr>
          <w:ilvl w:val="4"/>
          <w:numId w:val="2"/>
        </w:numPr>
        <w:tabs>
          <w:tab w:val="clear" w:pos="3600"/>
        </w:tabs>
        <w:spacing w:line="276" w:lineRule="auto"/>
        <w:ind w:left="426" w:hanging="426"/>
        <w:rPr>
          <w:rFonts w:asciiTheme="minorHAnsi" w:hAnsiTheme="minorHAnsi" w:cs="Calibri"/>
          <w:noProof/>
          <w:sz w:val="24"/>
          <w:u w:val="single"/>
        </w:rPr>
      </w:pPr>
      <w:r w:rsidRPr="00C55EAB">
        <w:rPr>
          <w:rFonts w:asciiTheme="minorHAnsi" w:hAnsiTheme="minorHAnsi" w:cs="Calibri"/>
          <w:noProof/>
          <w:sz w:val="24"/>
          <w:u w:val="single"/>
        </w:rPr>
        <w:t>s</w:t>
      </w:r>
      <w:r w:rsidR="00BB42F8" w:rsidRPr="00C55EAB">
        <w:rPr>
          <w:rFonts w:asciiTheme="minorHAnsi" w:hAnsiTheme="minorHAnsi" w:cs="Calibri"/>
          <w:noProof/>
          <w:sz w:val="24"/>
          <w:u w:val="single"/>
        </w:rPr>
        <w:t>posób wyliczenia ilości punktów w ramach kryterium nr 1</w:t>
      </w:r>
    </w:p>
    <w:p w:rsidR="00BB42F8" w:rsidRPr="00C55EAB" w:rsidRDefault="00BB42F8" w:rsidP="00C23D30">
      <w:pPr>
        <w:pStyle w:val="Tekstpodstawowy21"/>
        <w:spacing w:line="276" w:lineRule="auto"/>
        <w:ind w:left="0"/>
        <w:rPr>
          <w:rFonts w:asciiTheme="minorHAnsi" w:hAnsiTheme="minorHAnsi" w:cs="Calibri"/>
          <w:noProof/>
          <w:sz w:val="24"/>
        </w:rPr>
      </w:pPr>
    </w:p>
    <w:p w:rsidR="009E4DB2" w:rsidRPr="00C55EAB" w:rsidRDefault="00FE4BE7" w:rsidP="00C23D30">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r>
            <w:rPr>
              <w:rFonts w:ascii="Cambria Math" w:hAnsi="Cambria Math" w:cs="Calibri" w:hint="eastAsia"/>
              <w:noProof/>
              <w:sz w:val="24"/>
            </w:rPr>
            <m:t>=</m:t>
          </m:r>
          <m:f>
            <m:fPr>
              <m:ctrlPr>
                <w:rPr>
                  <w:rFonts w:ascii="Cambria Math" w:hAnsi="Cambria Math" w:cs="Calibri"/>
                  <w:i/>
                  <w:noProof/>
                  <w:sz w:val="24"/>
                </w:rPr>
              </m:ctrlPr>
            </m:fPr>
            <m:num>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min</m:t>
                  </m:r>
                </m:sub>
              </m:sSub>
            </m:num>
            <m:den>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bad</m:t>
                  </m:r>
                </m:sub>
              </m:sSub>
            </m:den>
          </m:f>
          <m:r>
            <w:rPr>
              <w:rFonts w:ascii="Cambria Math" w:hAnsi="Cambria Math" w:cs="Calibri"/>
              <w:noProof/>
              <w:sz w:val="24"/>
            </w:rPr>
            <m:t>∙Max(C)</m:t>
          </m:r>
        </m:oMath>
      </m:oMathPara>
    </w:p>
    <w:p w:rsidR="009E4DB2" w:rsidRPr="00C55EAB" w:rsidRDefault="009E4DB2" w:rsidP="00C23D30">
      <w:pPr>
        <w:pStyle w:val="Tekstpodstawowy21"/>
        <w:spacing w:line="276" w:lineRule="auto"/>
        <w:ind w:left="0"/>
        <w:rPr>
          <w:rFonts w:asciiTheme="minorHAnsi" w:hAnsiTheme="minorHAnsi" w:cs="Calibri"/>
          <w:noProof/>
          <w:sz w:val="24"/>
        </w:rPr>
      </w:pPr>
      <w:r w:rsidRPr="00C55EAB">
        <w:rPr>
          <w:rFonts w:asciiTheme="minorHAnsi" w:hAnsiTheme="minorHAnsi" w:cs="Calibri"/>
          <w:noProof/>
          <w:sz w:val="24"/>
        </w:rPr>
        <w:t>gdzie:</w:t>
      </w:r>
    </w:p>
    <w:p w:rsidR="00E74456" w:rsidRPr="00C55EAB" w:rsidRDefault="00FE4BE7"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oMath>
      <w:r w:rsidR="00E74456" w:rsidRPr="00C55EAB">
        <w:rPr>
          <w:rFonts w:asciiTheme="minorHAnsi" w:hAnsiTheme="minorHAnsi" w:cs="Calibri"/>
          <w:noProof/>
          <w:sz w:val="24"/>
        </w:rPr>
        <w:t xml:space="preserve"> – ilość punktów jakie otrzyma oferta </w:t>
      </w:r>
      <w:r w:rsidR="00E74456" w:rsidRPr="00C55EAB">
        <w:rPr>
          <w:rFonts w:asciiTheme="minorHAnsi" w:hAnsiTheme="minorHAnsi" w:cs="Calibri"/>
          <w:i/>
          <w:noProof/>
          <w:sz w:val="24"/>
        </w:rPr>
        <w:t>i</w:t>
      </w:r>
      <w:r w:rsidR="00E74456" w:rsidRPr="00C55EAB">
        <w:rPr>
          <w:rFonts w:asciiTheme="minorHAnsi" w:hAnsiTheme="minorHAnsi" w:cs="Calibri"/>
          <w:noProof/>
          <w:sz w:val="24"/>
        </w:rPr>
        <w:t xml:space="preserve"> w ramach kryterium nr 1</w:t>
      </w:r>
    </w:p>
    <w:p w:rsidR="00E74456" w:rsidRPr="00C55EAB" w:rsidRDefault="00FE4BE7"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min</m:t>
            </m:r>
          </m:sub>
        </m:sSub>
      </m:oMath>
      <w:r w:rsidR="00E74456" w:rsidRPr="00C55EAB">
        <w:rPr>
          <w:rFonts w:asciiTheme="minorHAnsi" w:hAnsiTheme="minorHAnsi" w:cs="Calibri"/>
          <w:noProof/>
          <w:sz w:val="24"/>
        </w:rPr>
        <w:t xml:space="preserve"> – najniższa cena </w:t>
      </w:r>
      <w:r w:rsidR="00F50FDD" w:rsidRPr="00C55EAB">
        <w:rPr>
          <w:rFonts w:asciiTheme="minorHAnsi" w:hAnsiTheme="minorHAnsi" w:cs="Calibri"/>
          <w:noProof/>
          <w:sz w:val="24"/>
        </w:rPr>
        <w:t xml:space="preserve">brutto </w:t>
      </w:r>
      <w:r w:rsidR="001F7561" w:rsidRPr="00C55EAB">
        <w:rPr>
          <w:rFonts w:asciiTheme="minorHAnsi" w:hAnsiTheme="minorHAnsi" w:cs="Calibri"/>
          <w:noProof/>
          <w:sz w:val="24"/>
        </w:rPr>
        <w:t xml:space="preserve">oferty </w:t>
      </w:r>
      <w:r w:rsidR="00E74456" w:rsidRPr="00C55EAB">
        <w:rPr>
          <w:rFonts w:asciiTheme="minorHAnsi" w:hAnsiTheme="minorHAnsi" w:cs="Calibri"/>
          <w:noProof/>
          <w:sz w:val="24"/>
        </w:rPr>
        <w:t>spośród wszystkich ważnych i nieodrzuconych ofert</w:t>
      </w:r>
    </w:p>
    <w:p w:rsidR="00E74456" w:rsidRPr="00C55EAB" w:rsidRDefault="00FE4BE7" w:rsidP="00C23D30">
      <w:pPr>
        <w:pStyle w:val="Tekstpodstawowy21"/>
        <w:spacing w:line="276" w:lineRule="auto"/>
        <w:ind w:left="0"/>
        <w:rPr>
          <w:rFonts w:asciiTheme="minorHAnsi" w:hAnsiTheme="minorHAnsi" w:cs="Calibri"/>
          <w:noProof/>
          <w:sz w:val="24"/>
          <w:lang w:val="it-IT"/>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bad</m:t>
            </m:r>
          </m:sub>
        </m:sSub>
      </m:oMath>
      <w:r w:rsidR="00E74456" w:rsidRPr="00C55EAB">
        <w:rPr>
          <w:rFonts w:asciiTheme="minorHAnsi" w:hAnsiTheme="minorHAnsi" w:cs="Calibri"/>
          <w:noProof/>
          <w:sz w:val="24"/>
        </w:rPr>
        <w:t xml:space="preserve"> – </w:t>
      </w:r>
      <w:r w:rsidR="00E74456" w:rsidRPr="00C55EAB">
        <w:rPr>
          <w:rFonts w:asciiTheme="minorHAnsi" w:hAnsiTheme="minorHAnsi" w:cs="Calibri"/>
          <w:noProof/>
          <w:sz w:val="24"/>
          <w:lang w:val="it-IT"/>
        </w:rPr>
        <w:t>cena</w:t>
      </w:r>
      <w:r w:rsidR="00F50FDD" w:rsidRPr="00C55EAB">
        <w:rPr>
          <w:rFonts w:asciiTheme="minorHAnsi" w:hAnsiTheme="minorHAnsi" w:cs="Calibri"/>
          <w:noProof/>
          <w:sz w:val="24"/>
          <w:lang w:val="it-IT"/>
        </w:rPr>
        <w:t xml:space="preserve"> brutto</w:t>
      </w:r>
      <w:r w:rsidR="00E74456" w:rsidRPr="00C55EAB">
        <w:rPr>
          <w:rFonts w:asciiTheme="minorHAnsi" w:hAnsiTheme="minorHAnsi" w:cs="Calibri"/>
          <w:noProof/>
          <w:sz w:val="24"/>
          <w:lang w:val="it-IT"/>
        </w:rPr>
        <w:t xml:space="preserve"> oferty badanej</w:t>
      </w:r>
    </w:p>
    <w:p w:rsidR="00E74456" w:rsidRPr="00C55EAB" w:rsidRDefault="00E74456" w:rsidP="00C23D30">
      <w:pPr>
        <w:pStyle w:val="Tekstpodstawowy21"/>
        <w:spacing w:line="276" w:lineRule="auto"/>
        <w:ind w:left="0"/>
        <w:rPr>
          <w:rFonts w:asciiTheme="minorHAnsi" w:hAnsiTheme="minorHAnsi" w:cs="Calibri"/>
          <w:noProof/>
          <w:sz w:val="24"/>
        </w:rPr>
      </w:pPr>
      <m:oMath>
        <m:r>
          <w:rPr>
            <w:rFonts w:ascii="Cambria Math" w:hAnsi="Cambria Math" w:cs="Calibri"/>
            <w:noProof/>
            <w:sz w:val="24"/>
          </w:rPr>
          <m:t>Max(C)</m:t>
        </m:r>
      </m:oMath>
      <w:r w:rsidRPr="00C55EAB">
        <w:rPr>
          <w:rFonts w:asciiTheme="minorHAnsi" w:hAnsiTheme="minorHAnsi" w:cs="Calibri"/>
          <w:noProof/>
          <w:sz w:val="24"/>
        </w:rPr>
        <w:t xml:space="preserve"> – maksymalna ilość punktów jak</w:t>
      </w:r>
      <w:r w:rsidR="00922A63" w:rsidRPr="00C55EAB">
        <w:rPr>
          <w:rFonts w:asciiTheme="minorHAnsi" w:hAnsiTheme="minorHAnsi" w:cs="Calibri"/>
          <w:noProof/>
          <w:sz w:val="24"/>
        </w:rPr>
        <w:t>ą</w:t>
      </w:r>
      <w:r w:rsidRPr="00C55EAB">
        <w:rPr>
          <w:rFonts w:asciiTheme="minorHAnsi" w:hAnsiTheme="minorHAnsi" w:cs="Calibri"/>
          <w:noProof/>
          <w:sz w:val="24"/>
        </w:rPr>
        <w:t xml:space="preserve"> może otrzymać oferta w ramach kryterium nr 1</w:t>
      </w:r>
      <w:r w:rsidR="00291741" w:rsidRPr="00C55EAB">
        <w:rPr>
          <w:rFonts w:asciiTheme="minorHAnsi" w:hAnsiTheme="minorHAnsi" w:cs="Calibri"/>
          <w:noProof/>
          <w:sz w:val="24"/>
        </w:rPr>
        <w:t xml:space="preserve"> </w:t>
      </w:r>
    </w:p>
    <w:p w:rsidR="009E4DB2" w:rsidRPr="00C55EAB" w:rsidRDefault="009E4DB2" w:rsidP="00C23D30">
      <w:pPr>
        <w:pStyle w:val="Tekstpodstawowy21"/>
        <w:spacing w:line="276" w:lineRule="auto"/>
        <w:ind w:left="0"/>
        <w:rPr>
          <w:rFonts w:asciiTheme="minorHAnsi" w:hAnsiTheme="minorHAnsi" w:cs="Calibri"/>
          <w:b/>
          <w:noProof/>
          <w:sz w:val="24"/>
        </w:rPr>
      </w:pPr>
    </w:p>
    <w:p w:rsidR="00650EB1" w:rsidRPr="00C55EAB" w:rsidRDefault="00650EB1" w:rsidP="00C23D30">
      <w:pPr>
        <w:pStyle w:val="Tekstpodstawowy21"/>
        <w:numPr>
          <w:ilvl w:val="4"/>
          <w:numId w:val="2"/>
        </w:numPr>
        <w:tabs>
          <w:tab w:val="clear" w:pos="3600"/>
        </w:tabs>
        <w:spacing w:line="276" w:lineRule="auto"/>
        <w:ind w:left="426" w:hanging="426"/>
        <w:rPr>
          <w:rFonts w:asciiTheme="minorHAnsi" w:hAnsiTheme="minorHAnsi" w:cs="Calibri"/>
          <w:noProof/>
          <w:sz w:val="24"/>
          <w:u w:val="single"/>
        </w:rPr>
      </w:pPr>
      <w:r w:rsidRPr="00C55EAB">
        <w:rPr>
          <w:rFonts w:asciiTheme="minorHAnsi" w:hAnsiTheme="minorHAnsi" w:cs="Calibri"/>
          <w:noProof/>
          <w:sz w:val="24"/>
          <w:u w:val="single"/>
        </w:rPr>
        <w:t>sposób wyliczenia ilości punktów w ramach kryterium nr 2</w:t>
      </w:r>
    </w:p>
    <w:p w:rsidR="00650EB1" w:rsidRPr="00C55EAB" w:rsidRDefault="00650EB1" w:rsidP="00C23D30">
      <w:pPr>
        <w:pStyle w:val="Tekstpodstawowy21"/>
        <w:spacing w:line="276" w:lineRule="auto"/>
        <w:rPr>
          <w:rFonts w:asciiTheme="minorHAnsi" w:hAnsiTheme="minorHAnsi" w:cs="Calibri"/>
          <w:noProof/>
          <w:sz w:val="24"/>
        </w:rPr>
      </w:pPr>
    </w:p>
    <w:p w:rsidR="00065D03" w:rsidRPr="00C55EAB" w:rsidRDefault="00FE4BE7" w:rsidP="00C23D30">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r>
            <w:rPr>
              <w:rFonts w:ascii="Cambria Math" w:hAnsi="Cambria Math" w:cs="Calibri" w:hint="eastAsia"/>
              <w:noProof/>
              <w:sz w:val="24"/>
            </w:rPr>
            <m:t>=</m:t>
          </m:r>
          <m:f>
            <m:fPr>
              <m:ctrlPr>
                <w:rPr>
                  <w:rFonts w:ascii="Cambria Math" w:hAnsi="Cambria Math" w:cs="Calibri"/>
                  <w:i/>
                  <w:noProof/>
                  <w:sz w:val="24"/>
                </w:rPr>
              </m:ctrlPr>
            </m:fPr>
            <m:num>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bad</m:t>
                  </m:r>
                </m:sub>
              </m:sSub>
            </m:num>
            <m:den>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max</m:t>
                  </m:r>
                </m:sub>
              </m:sSub>
            </m:den>
          </m:f>
          <m:r>
            <w:rPr>
              <w:rFonts w:ascii="Cambria Math" w:hAnsi="Cambria Math" w:cs="Calibri"/>
              <w:noProof/>
              <w:sz w:val="24"/>
            </w:rPr>
            <m:t>∙Max(G)</m:t>
          </m:r>
        </m:oMath>
      </m:oMathPara>
    </w:p>
    <w:p w:rsidR="00233889" w:rsidRPr="00C55EAB" w:rsidRDefault="00233889" w:rsidP="000B4421">
      <w:pPr>
        <w:pStyle w:val="Tekstpodstawowy21"/>
        <w:spacing w:line="276" w:lineRule="auto"/>
        <w:ind w:left="0"/>
        <w:contextualSpacing/>
        <w:rPr>
          <w:rFonts w:asciiTheme="minorHAnsi" w:hAnsiTheme="minorHAnsi" w:cs="Calibri"/>
          <w:noProof/>
          <w:sz w:val="24"/>
        </w:rPr>
      </w:pPr>
      <w:r w:rsidRPr="00C55EAB">
        <w:rPr>
          <w:rFonts w:asciiTheme="minorHAnsi" w:hAnsiTheme="minorHAnsi" w:cs="Calibri"/>
          <w:noProof/>
          <w:sz w:val="24"/>
        </w:rPr>
        <w:t>gdzie:</w:t>
      </w:r>
    </w:p>
    <w:p w:rsidR="00233889" w:rsidRPr="00C55EAB" w:rsidRDefault="00FE4BE7" w:rsidP="000B4421">
      <w:pPr>
        <w:pStyle w:val="Tekstpodstawowy21"/>
        <w:spacing w:line="276" w:lineRule="auto"/>
        <w:ind w:left="0"/>
        <w:contextualSpacing/>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w:r w:rsidR="00233889" w:rsidRPr="00C55EAB">
        <w:rPr>
          <w:rFonts w:asciiTheme="minorHAnsi" w:hAnsiTheme="minorHAnsi" w:cs="Calibri"/>
          <w:noProof/>
          <w:sz w:val="24"/>
        </w:rPr>
        <w:t xml:space="preserve"> – ilość punktów jakie otrzyma oferta </w:t>
      </w:r>
      <w:r w:rsidR="00233889" w:rsidRPr="00C55EAB">
        <w:rPr>
          <w:rFonts w:asciiTheme="minorHAnsi" w:hAnsiTheme="minorHAnsi" w:cs="Calibri"/>
          <w:i/>
          <w:noProof/>
          <w:sz w:val="24"/>
        </w:rPr>
        <w:t>i</w:t>
      </w:r>
      <w:r w:rsidR="00233889" w:rsidRPr="00C55EAB">
        <w:rPr>
          <w:rFonts w:asciiTheme="minorHAnsi" w:hAnsiTheme="minorHAnsi" w:cs="Calibri"/>
          <w:noProof/>
          <w:sz w:val="24"/>
        </w:rPr>
        <w:t xml:space="preserve"> w ramach kryterium nr 2</w:t>
      </w:r>
    </w:p>
    <w:p w:rsidR="00233889" w:rsidRPr="00C55EAB" w:rsidRDefault="00FE4BE7" w:rsidP="000B4421">
      <w:pPr>
        <w:pStyle w:val="Tekstpodstawowy21"/>
        <w:spacing w:line="276" w:lineRule="auto"/>
        <w:ind w:left="0"/>
        <w:contextualSpacing/>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max</m:t>
            </m:r>
          </m:sub>
        </m:sSub>
      </m:oMath>
      <w:r w:rsidR="00233889" w:rsidRPr="00C55EAB">
        <w:rPr>
          <w:rFonts w:asciiTheme="minorHAnsi" w:hAnsiTheme="minorHAnsi" w:cs="Calibri"/>
          <w:noProof/>
          <w:sz w:val="24"/>
        </w:rPr>
        <w:t xml:space="preserve"> – największa  uzyskan</w:t>
      </w:r>
      <w:r w:rsidR="00A42ED9" w:rsidRPr="00C55EAB">
        <w:rPr>
          <w:rFonts w:asciiTheme="minorHAnsi" w:hAnsiTheme="minorHAnsi" w:cs="Calibri"/>
          <w:noProof/>
          <w:sz w:val="24"/>
        </w:rPr>
        <w:t>a</w:t>
      </w:r>
      <w:r w:rsidR="00233889" w:rsidRPr="00C55EAB">
        <w:rPr>
          <w:rFonts w:asciiTheme="minorHAnsi" w:hAnsiTheme="minorHAnsi" w:cs="Calibri"/>
          <w:noProof/>
          <w:sz w:val="24"/>
        </w:rPr>
        <w:t xml:space="preserve"> ilość punktów w ramach kryterium nr 2</w:t>
      </w:r>
      <w:r w:rsidR="000B4421" w:rsidRPr="000B4421">
        <w:t xml:space="preserve"> </w:t>
      </w:r>
      <w:r w:rsidR="000B4421" w:rsidRPr="000B4421">
        <w:rPr>
          <w:rFonts w:asciiTheme="minorHAnsi" w:hAnsiTheme="minorHAnsi" w:cs="Calibri"/>
          <w:noProof/>
          <w:sz w:val="24"/>
        </w:rPr>
        <w:t>spośród wszystkich ważnych i nieodrzuconych ofert</w:t>
      </w:r>
    </w:p>
    <w:p w:rsidR="00233889" w:rsidRPr="00C55EAB" w:rsidRDefault="00FE4BE7" w:rsidP="000B4421">
      <w:pPr>
        <w:pStyle w:val="Tekstpodstawowy21"/>
        <w:tabs>
          <w:tab w:val="left" w:pos="851"/>
        </w:tabs>
        <w:suppressAutoHyphens/>
        <w:overflowPunct/>
        <w:autoSpaceDE/>
        <w:autoSpaceDN/>
        <w:adjustRightInd/>
        <w:spacing w:line="276" w:lineRule="auto"/>
        <w:ind w:left="0"/>
        <w:contextualSpacing/>
        <w:textAlignment w:val="auto"/>
        <w:rPr>
          <w:rFonts w:asciiTheme="minorHAnsi" w:hAnsiTheme="minorHAnsi" w:cs="Calibri"/>
          <w:b/>
          <w:noProof/>
          <w:sz w:val="24"/>
          <w:lang w:val="it-IT"/>
        </w:rPr>
      </w:pPr>
      <m:oMath>
        <m:sSub>
          <m:sSubPr>
            <m:ctrlPr>
              <w:rPr>
                <w:rFonts w:ascii="Cambria Math" w:hAnsi="Cambria Math" w:cs="Calibri"/>
                <w:i/>
                <w:noProof/>
                <w:sz w:val="24"/>
              </w:rPr>
            </m:ctrlPr>
          </m:sSubPr>
          <m:e>
            <m:r>
              <w:rPr>
                <w:rFonts w:ascii="Cambria Math" w:hAnsi="Cambria Math" w:cs="Calibri"/>
                <w:noProof/>
              </w:rPr>
              <m:t>G</m:t>
            </m:r>
          </m:e>
          <m:sub>
            <m:r>
              <w:rPr>
                <w:rFonts w:ascii="Cambria Math" w:hAnsi="Cambria Math" w:cs="Calibri"/>
                <w:noProof/>
              </w:rPr>
              <m:t>bad</m:t>
            </m:r>
          </m:sub>
        </m:sSub>
      </m:oMath>
      <w:r w:rsidR="00233889" w:rsidRPr="00C55EAB">
        <w:rPr>
          <w:rFonts w:asciiTheme="minorHAnsi" w:hAnsiTheme="minorHAnsi" w:cs="Calibri"/>
          <w:noProof/>
        </w:rPr>
        <w:t xml:space="preserve"> – ilość punktów jaka zostanie uwzględniona w ww. wzorze dla badanej oferty, w ramach kryterium nr 2 w zależności od wyboru albo zestawu nr 1) albo zestawu nr 2) albo zestawu nr 3), określonego poniżej </w:t>
      </w:r>
      <w:r w:rsidR="00233889" w:rsidRPr="00C55EAB">
        <w:rPr>
          <w:rFonts w:asciiTheme="minorHAnsi" w:hAnsiTheme="minorHAnsi" w:cs="Calibri"/>
          <w:b/>
          <w:noProof/>
          <w:lang w:val="it-IT"/>
        </w:rPr>
        <w:t>(z zastrzeżeniem, że oferowany okres gwarancji jakości na przedmiot zamówienia nie może być krótszy niż</w:t>
      </w:r>
      <w:r w:rsidR="00BF6225">
        <w:rPr>
          <w:rFonts w:asciiTheme="minorHAnsi" w:hAnsiTheme="minorHAnsi" w:cs="Calibri"/>
          <w:b/>
          <w:noProof/>
          <w:lang w:val="it-IT"/>
        </w:rPr>
        <w:t>:</w:t>
      </w:r>
      <w:r w:rsidR="00233889" w:rsidRPr="00C55EAB">
        <w:rPr>
          <w:rFonts w:asciiTheme="minorHAnsi" w:hAnsiTheme="minorHAnsi" w:cs="Calibri"/>
          <w:b/>
          <w:noProof/>
          <w:lang w:val="it-IT"/>
        </w:rPr>
        <w:t xml:space="preserve"> 24 miesiące od dnia podpisania przez obie strony protokołu zdawczo – odbiorczego </w:t>
      </w:r>
      <w:r w:rsidR="00233889" w:rsidRPr="00C55EAB">
        <w:rPr>
          <w:rFonts w:asciiTheme="minorHAnsi" w:hAnsiTheme="minorHAnsi"/>
          <w:b/>
        </w:rPr>
        <w:t xml:space="preserve">lub 2000 </w:t>
      </w:r>
      <w:proofErr w:type="spellStart"/>
      <w:r w:rsidR="00233889" w:rsidRPr="00C55EAB">
        <w:rPr>
          <w:rFonts w:asciiTheme="minorHAnsi" w:hAnsiTheme="minorHAnsi"/>
          <w:b/>
        </w:rPr>
        <w:t>mth</w:t>
      </w:r>
      <w:proofErr w:type="spellEnd"/>
      <w:r w:rsidR="00233889" w:rsidRPr="00C55EAB">
        <w:rPr>
          <w:rFonts w:asciiTheme="minorHAnsi" w:hAnsiTheme="minorHAnsi"/>
          <w:b/>
        </w:rPr>
        <w:t xml:space="preserve"> </w:t>
      </w:r>
      <w:r w:rsidR="00BF6225">
        <w:rPr>
          <w:rFonts w:asciiTheme="minorHAnsi" w:hAnsiTheme="minorHAnsi"/>
          <w:b/>
        </w:rPr>
        <w:t xml:space="preserve">pracy maszyny </w:t>
      </w:r>
      <w:r w:rsidR="00233889" w:rsidRPr="00C55EAB">
        <w:rPr>
          <w:rFonts w:asciiTheme="minorHAnsi" w:hAnsiTheme="minorHAnsi"/>
          <w:b/>
        </w:rPr>
        <w:t>w zależności co nastąpi pierwsze)</w:t>
      </w:r>
    </w:p>
    <w:p w:rsidR="00233889" w:rsidRPr="00C55EAB" w:rsidRDefault="00233889" w:rsidP="000B4421">
      <w:pPr>
        <w:pStyle w:val="Tekstpodstawowy21"/>
        <w:spacing w:line="276" w:lineRule="auto"/>
        <w:ind w:left="0"/>
        <w:contextualSpacing/>
        <w:rPr>
          <w:rFonts w:asciiTheme="minorHAnsi" w:hAnsiTheme="minorHAnsi" w:cs="Calibri"/>
          <w:b/>
          <w:noProof/>
          <w:sz w:val="24"/>
          <w:u w:val="single"/>
          <w:lang w:val="it-IT"/>
        </w:rPr>
      </w:pPr>
      <w:r w:rsidRPr="00C55EAB">
        <w:rPr>
          <w:rFonts w:asciiTheme="minorHAnsi" w:hAnsiTheme="minorHAnsi" w:cs="Calibri"/>
          <w:b/>
          <w:noProof/>
          <w:sz w:val="24"/>
          <w:u w:val="single"/>
          <w:lang w:val="it-IT"/>
        </w:rPr>
        <w:t>ZESTAWY:</w:t>
      </w:r>
    </w:p>
    <w:p w:rsidR="00233889" w:rsidRPr="00C55EAB" w:rsidRDefault="00233889" w:rsidP="00233889">
      <w:pPr>
        <w:pStyle w:val="Tekstpodstawowy21"/>
        <w:spacing w:line="276" w:lineRule="auto"/>
        <w:ind w:left="0"/>
        <w:rPr>
          <w:rFonts w:asciiTheme="minorHAnsi" w:hAnsiTheme="minorHAnsi" w:cs="Calibri"/>
          <w:b/>
          <w:noProof/>
          <w:sz w:val="24"/>
          <w:lang w:val="it-IT"/>
        </w:rPr>
      </w:pPr>
    </w:p>
    <w:p w:rsidR="00233889" w:rsidRPr="00C55EAB" w:rsidRDefault="00233889" w:rsidP="00233889">
      <w:pPr>
        <w:pStyle w:val="Tekstpodstawowy21"/>
        <w:numPr>
          <w:ilvl w:val="0"/>
          <w:numId w:val="37"/>
        </w:numPr>
        <w:spacing w:line="276" w:lineRule="auto"/>
        <w:rPr>
          <w:rFonts w:asciiTheme="minorHAnsi" w:hAnsiTheme="minorHAnsi" w:cs="Calibri"/>
          <w:noProof/>
          <w:sz w:val="24"/>
        </w:rPr>
      </w:pPr>
      <w:r w:rsidRPr="00C55EAB">
        <w:rPr>
          <w:rFonts w:asciiTheme="minorHAnsi" w:hAnsiTheme="minorHAnsi" w:cs="Calibri"/>
          <w:noProof/>
          <w:sz w:val="24"/>
          <w:lang w:val="it-IT"/>
        </w:rPr>
        <w:t>*24 miesiące i 2000 mth – 1 pkt.,</w:t>
      </w:r>
    </w:p>
    <w:p w:rsidR="00233889" w:rsidRPr="00C55EAB" w:rsidRDefault="00233889" w:rsidP="00233889">
      <w:pPr>
        <w:pStyle w:val="Tekstpodstawowy21"/>
        <w:numPr>
          <w:ilvl w:val="0"/>
          <w:numId w:val="37"/>
        </w:numPr>
        <w:spacing w:line="276" w:lineRule="auto"/>
        <w:rPr>
          <w:rFonts w:asciiTheme="minorHAnsi" w:hAnsiTheme="minorHAnsi" w:cs="Calibri"/>
          <w:noProof/>
          <w:sz w:val="24"/>
        </w:rPr>
      </w:pPr>
      <w:r w:rsidRPr="00C55EAB">
        <w:rPr>
          <w:rFonts w:asciiTheme="minorHAnsi" w:hAnsiTheme="minorHAnsi" w:cs="Calibri"/>
          <w:noProof/>
          <w:sz w:val="24"/>
          <w:lang w:val="it-IT"/>
        </w:rPr>
        <w:t>*36 miesięcy i 3000 mth – 5 pkt.,</w:t>
      </w:r>
    </w:p>
    <w:p w:rsidR="00233889" w:rsidRPr="00E07698" w:rsidRDefault="00233889" w:rsidP="00233889">
      <w:pPr>
        <w:pStyle w:val="Tekstpodstawowy21"/>
        <w:numPr>
          <w:ilvl w:val="0"/>
          <w:numId w:val="37"/>
        </w:numPr>
        <w:spacing w:line="276" w:lineRule="auto"/>
        <w:rPr>
          <w:rFonts w:asciiTheme="minorHAnsi" w:hAnsiTheme="minorHAnsi" w:cs="Calibri"/>
          <w:noProof/>
          <w:sz w:val="24"/>
        </w:rPr>
      </w:pPr>
      <w:r w:rsidRPr="00C55EAB">
        <w:rPr>
          <w:rFonts w:asciiTheme="minorHAnsi" w:hAnsiTheme="minorHAnsi" w:cs="Calibri"/>
          <w:noProof/>
          <w:sz w:val="24"/>
          <w:lang w:val="it-IT"/>
        </w:rPr>
        <w:t>*powyżej 36 miesięcy i powyżej 3000 mth – 10 pkt.</w:t>
      </w:r>
    </w:p>
    <w:p w:rsidR="00A42ED9" w:rsidRPr="00C55EAB" w:rsidRDefault="00A42ED9" w:rsidP="00AD60D6">
      <w:pPr>
        <w:pStyle w:val="Tekstpodstawowy21"/>
        <w:spacing w:line="276" w:lineRule="auto"/>
        <w:ind w:left="720"/>
        <w:rPr>
          <w:rFonts w:asciiTheme="minorHAnsi" w:hAnsiTheme="minorHAnsi" w:cs="Calibri"/>
          <w:noProof/>
          <w:sz w:val="24"/>
        </w:rPr>
      </w:pPr>
    </w:p>
    <w:p w:rsidR="00233889" w:rsidRPr="00C55EAB" w:rsidRDefault="00233889" w:rsidP="00233889">
      <w:pPr>
        <w:pStyle w:val="Tekstpodstawowy21"/>
        <w:spacing w:line="276" w:lineRule="auto"/>
        <w:ind w:left="0"/>
        <w:rPr>
          <w:rFonts w:asciiTheme="minorHAnsi" w:hAnsiTheme="minorHAnsi" w:cs="Calibri"/>
          <w:noProof/>
          <w:sz w:val="24"/>
        </w:rPr>
      </w:pPr>
      <m:oMath>
        <m:r>
          <w:rPr>
            <w:rFonts w:ascii="Cambria Math" w:hAnsi="Cambria Math" w:cs="Calibri"/>
            <w:noProof/>
            <w:sz w:val="24"/>
          </w:rPr>
          <m:t>Max(G)</m:t>
        </m:r>
      </m:oMath>
      <w:r w:rsidRPr="00C55EAB">
        <w:rPr>
          <w:rFonts w:asciiTheme="minorHAnsi" w:hAnsiTheme="minorHAnsi" w:cs="Calibri"/>
          <w:noProof/>
          <w:sz w:val="24"/>
        </w:rPr>
        <w:t xml:space="preserve"> – maksymalna ilość punktów jaką może otrzymać oferta w ramach kryterium nr 2 </w:t>
      </w:r>
    </w:p>
    <w:p w:rsidR="00A42ED9" w:rsidRPr="00C55EAB" w:rsidRDefault="00A42ED9" w:rsidP="00233889">
      <w:pPr>
        <w:pStyle w:val="Tekstpodstawowy21"/>
        <w:spacing w:line="276" w:lineRule="auto"/>
        <w:ind w:left="0"/>
        <w:rPr>
          <w:rFonts w:asciiTheme="minorHAnsi" w:hAnsiTheme="minorHAnsi" w:cs="Calibri"/>
          <w:noProof/>
          <w:sz w:val="24"/>
        </w:rPr>
      </w:pPr>
    </w:p>
    <w:p w:rsidR="00233889" w:rsidRPr="00C55EAB" w:rsidRDefault="00233889" w:rsidP="00233889">
      <w:pPr>
        <w:pStyle w:val="Tekstpodstawowy21"/>
        <w:spacing w:line="276" w:lineRule="auto"/>
        <w:ind w:left="0"/>
        <w:rPr>
          <w:rFonts w:asciiTheme="minorHAnsi" w:hAnsiTheme="minorHAnsi" w:cs="Calibri"/>
          <w:noProof/>
          <w:sz w:val="24"/>
        </w:rPr>
      </w:pPr>
      <w:r w:rsidRPr="00AD60D6">
        <w:rPr>
          <w:rFonts w:asciiTheme="minorHAnsi" w:hAnsiTheme="minorHAnsi" w:cs="Calibri"/>
          <w:noProof/>
          <w:sz w:val="24"/>
        </w:rPr>
        <w:t xml:space="preserve">* Okres gwarancji jakości zakończy się po upływie </w:t>
      </w:r>
      <w:r w:rsidR="00A42ED9" w:rsidRPr="00AD60D6">
        <w:rPr>
          <w:rFonts w:asciiTheme="minorHAnsi" w:hAnsiTheme="minorHAnsi" w:cs="Calibri"/>
          <w:noProof/>
          <w:sz w:val="24"/>
        </w:rPr>
        <w:t xml:space="preserve">deklarowanej </w:t>
      </w:r>
      <w:r w:rsidRPr="00AD60D6">
        <w:rPr>
          <w:rFonts w:asciiTheme="minorHAnsi" w:hAnsiTheme="minorHAnsi" w:cs="Calibri"/>
          <w:noProof/>
          <w:sz w:val="24"/>
        </w:rPr>
        <w:t xml:space="preserve">ilości miesięcy lub ilości motogodzin, w </w:t>
      </w:r>
      <w:r w:rsidR="00BA7274" w:rsidRPr="00AD60D6">
        <w:rPr>
          <w:rFonts w:asciiTheme="minorHAnsi" w:hAnsiTheme="minorHAnsi" w:cs="Calibri"/>
          <w:noProof/>
          <w:sz w:val="24"/>
        </w:rPr>
        <w:t>zależności, który z okresów upłynie wcześniej</w:t>
      </w:r>
      <w:r w:rsidRPr="00AD60D6">
        <w:rPr>
          <w:rFonts w:asciiTheme="minorHAnsi" w:hAnsiTheme="minorHAnsi" w:cs="Calibri"/>
          <w:noProof/>
          <w:sz w:val="24"/>
        </w:rPr>
        <w:t>.</w:t>
      </w:r>
    </w:p>
    <w:p w:rsidR="001F2B49" w:rsidRPr="00C55EAB" w:rsidRDefault="001F2B49" w:rsidP="001F2B49">
      <w:pPr>
        <w:overflowPunct w:val="0"/>
        <w:autoSpaceDE w:val="0"/>
        <w:autoSpaceDN w:val="0"/>
        <w:adjustRightInd w:val="0"/>
        <w:spacing w:before="120" w:after="60" w:line="276" w:lineRule="auto"/>
        <w:jc w:val="both"/>
        <w:textAlignment w:val="baseline"/>
        <w:rPr>
          <w:rFonts w:ascii="Calibri" w:eastAsia="Times New Roman" w:hAnsi="Calibri" w:cs="Calibri"/>
          <w:i/>
          <w:noProof/>
          <w:color w:val="000000"/>
        </w:rPr>
      </w:pPr>
      <w:r w:rsidRPr="00C55EAB">
        <w:rPr>
          <w:rFonts w:ascii="Calibri" w:eastAsia="Times New Roman" w:hAnsi="Calibri" w:cs="Calibri"/>
          <w:i/>
          <w:noProof/>
          <w:color w:val="000000"/>
        </w:rPr>
        <w:t xml:space="preserve">Jeżeli Wykonawca zaoferuje okres gwarancji jakości na przedmiot zamówienia krótszy niż 24 miesiące </w:t>
      </w:r>
      <w:r w:rsidR="000B4421">
        <w:rPr>
          <w:rFonts w:ascii="Calibri" w:eastAsia="Times New Roman" w:hAnsi="Calibri" w:cs="Calibri"/>
          <w:i/>
          <w:noProof/>
          <w:color w:val="000000"/>
        </w:rPr>
        <w:t>lub</w:t>
      </w:r>
      <w:r w:rsidRPr="00C55EAB">
        <w:rPr>
          <w:rFonts w:ascii="Calibri" w:eastAsia="Times New Roman" w:hAnsi="Calibri" w:cs="Calibri"/>
          <w:i/>
          <w:noProof/>
          <w:color w:val="000000"/>
        </w:rPr>
        <w:t xml:space="preserve"> mniej niż 2000 mth to jego oferta zostanie odrzucona jako niezgodna z SIWZ. </w:t>
      </w:r>
    </w:p>
    <w:p w:rsidR="00233889" w:rsidRPr="00C55EAB" w:rsidRDefault="00233889" w:rsidP="00233889">
      <w:pPr>
        <w:pStyle w:val="Tekstpodstawowy21"/>
        <w:spacing w:line="276" w:lineRule="auto"/>
        <w:ind w:left="0"/>
        <w:rPr>
          <w:rFonts w:asciiTheme="minorHAnsi" w:hAnsiTheme="minorHAnsi" w:cs="Calibri"/>
          <w:i/>
          <w:noProof/>
          <w:sz w:val="24"/>
        </w:rPr>
      </w:pPr>
    </w:p>
    <w:p w:rsidR="00233889" w:rsidRPr="00C55EAB" w:rsidRDefault="00233889" w:rsidP="00233889">
      <w:pPr>
        <w:pStyle w:val="Tekstpodstawowy21"/>
        <w:spacing w:line="276" w:lineRule="auto"/>
        <w:ind w:left="0"/>
        <w:rPr>
          <w:rFonts w:asciiTheme="minorHAnsi" w:hAnsiTheme="minorHAnsi" w:cs="Calibri"/>
          <w:b/>
          <w:noProof/>
          <w:sz w:val="24"/>
        </w:rPr>
      </w:pPr>
      <w:r w:rsidRPr="00C55EAB">
        <w:rPr>
          <w:rFonts w:asciiTheme="minorHAnsi" w:hAnsiTheme="minorHAnsi" w:cs="Calibri"/>
          <w:b/>
          <w:noProof/>
          <w:sz w:val="24"/>
        </w:rPr>
        <w:t>Niniejsze zamówienie zostanie udzielone temu Wykonawcy, którego oferta uzyska największą, łączną liczbę punktów spośród wszystkich ważnych i nieodrzuconych ofert.</w:t>
      </w:r>
    </w:p>
    <w:p w:rsidR="00233889" w:rsidRPr="00C55EAB" w:rsidRDefault="00233889" w:rsidP="00233889">
      <w:pPr>
        <w:pStyle w:val="Tekstpodstawowy21"/>
        <w:spacing w:line="276" w:lineRule="auto"/>
        <w:ind w:left="0"/>
        <w:rPr>
          <w:rFonts w:asciiTheme="minorHAnsi" w:hAnsiTheme="minorHAnsi" w:cs="Calibri"/>
          <w:b/>
          <w:noProof/>
          <w:sz w:val="24"/>
        </w:rPr>
      </w:pPr>
      <w:r w:rsidRPr="00C55EAB">
        <w:rPr>
          <w:rFonts w:asciiTheme="minorHAnsi" w:hAnsiTheme="minorHAnsi" w:cs="Calibri"/>
          <w:b/>
          <w:noProof/>
          <w:sz w:val="24"/>
        </w:rPr>
        <w:t>Jeżeli nie można wybrać oferty najkorzystniejszej z uwagi na to, że dwie lub więcej ofert przedstawia</w:t>
      </w:r>
      <w:r w:rsidR="00A42ED9" w:rsidRPr="00C55EAB">
        <w:rPr>
          <w:rFonts w:asciiTheme="minorHAnsi" w:hAnsiTheme="minorHAnsi" w:cs="Calibri"/>
          <w:b/>
          <w:noProof/>
          <w:sz w:val="24"/>
        </w:rPr>
        <w:t>ją</w:t>
      </w:r>
      <w:r w:rsidRPr="00C55EAB">
        <w:rPr>
          <w:rFonts w:asciiTheme="minorHAnsi" w:hAnsiTheme="minorHAnsi" w:cs="Calibri"/>
          <w:b/>
          <w:noProof/>
          <w:sz w:val="24"/>
        </w:rPr>
        <w:t xml:space="preserve"> taki sam bilans ceny i drugiego kryterium oceny ofert, Zamaw</w:t>
      </w:r>
      <w:r w:rsidR="00AD60D6">
        <w:rPr>
          <w:rFonts w:asciiTheme="minorHAnsi" w:hAnsiTheme="minorHAnsi" w:cs="Calibri"/>
          <w:b/>
          <w:noProof/>
          <w:sz w:val="24"/>
        </w:rPr>
        <w:t>iający spośród tych ofert wybie</w:t>
      </w:r>
      <w:r w:rsidR="00A42ED9" w:rsidRPr="00C55EAB">
        <w:rPr>
          <w:rFonts w:asciiTheme="minorHAnsi" w:hAnsiTheme="minorHAnsi" w:cs="Calibri"/>
          <w:b/>
          <w:noProof/>
          <w:sz w:val="24"/>
        </w:rPr>
        <w:t>rze</w:t>
      </w:r>
      <w:r w:rsidRPr="00C55EAB">
        <w:rPr>
          <w:rFonts w:asciiTheme="minorHAnsi" w:hAnsiTheme="minorHAnsi" w:cs="Calibri"/>
          <w:b/>
          <w:noProof/>
          <w:sz w:val="24"/>
        </w:rPr>
        <w:t xml:space="preserve"> ofertę z niższą ceną.</w:t>
      </w:r>
    </w:p>
    <w:p w:rsidR="009E4DB2" w:rsidRPr="00C55EAB" w:rsidRDefault="009E4DB2">
      <w:pPr>
        <w:pStyle w:val="Nagwek1"/>
        <w:rPr>
          <w:rFonts w:asciiTheme="minorHAnsi" w:hAnsiTheme="minorHAnsi"/>
        </w:rPr>
      </w:pPr>
      <w:bookmarkStart w:id="44" w:name="_Toc137005131"/>
      <w:bookmarkStart w:id="45" w:name="_Toc172516584"/>
      <w:bookmarkStart w:id="46" w:name="_Toc65767895"/>
      <w:r w:rsidRPr="00C55EAB">
        <w:rPr>
          <w:rFonts w:asciiTheme="minorHAnsi" w:hAnsiTheme="minorHAnsi"/>
        </w:rPr>
        <w:t>Aukcja elektroniczna</w:t>
      </w:r>
      <w:bookmarkEnd w:id="44"/>
      <w:bookmarkEnd w:id="45"/>
    </w:p>
    <w:p w:rsidR="00DD10A5" w:rsidRPr="00C55EAB" w:rsidRDefault="00DD10A5" w:rsidP="00C23D30">
      <w:pPr>
        <w:spacing w:line="276" w:lineRule="auto"/>
        <w:jc w:val="both"/>
        <w:rPr>
          <w:rFonts w:asciiTheme="minorHAnsi" w:hAnsiTheme="minorHAnsi" w:cs="Calibri"/>
          <w:noProof/>
        </w:rPr>
      </w:pPr>
      <w:r w:rsidRPr="00C55EAB">
        <w:rPr>
          <w:rFonts w:asciiTheme="minorHAnsi" w:hAnsiTheme="minorHAnsi" w:cs="Calibri"/>
          <w:noProof/>
        </w:rPr>
        <w:t>Zamawiający nie przewiduje przeprowadzenia aukcji elektronicznej.</w:t>
      </w:r>
    </w:p>
    <w:p w:rsidR="009E4DB2" w:rsidRPr="00C55EAB" w:rsidRDefault="009E4DB2">
      <w:pPr>
        <w:pStyle w:val="Nagwek1"/>
        <w:rPr>
          <w:rFonts w:asciiTheme="minorHAnsi" w:hAnsiTheme="minorHAnsi"/>
        </w:rPr>
      </w:pPr>
      <w:bookmarkStart w:id="47" w:name="_Toc172516586"/>
      <w:bookmarkEnd w:id="46"/>
      <w:r w:rsidRPr="00C55EAB">
        <w:rPr>
          <w:rFonts w:asciiTheme="minorHAnsi" w:hAnsiTheme="minorHAnsi"/>
        </w:rPr>
        <w:t>Informacje ogólne dotyczące kwestii formalnych umowy w sprawie niniejszego zamówienia.</w:t>
      </w:r>
      <w:bookmarkEnd w:id="47"/>
    </w:p>
    <w:p w:rsidR="009E4DB2" w:rsidRPr="00C55EAB" w:rsidRDefault="00D90649"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cs="Calibri"/>
          <w:noProof/>
        </w:rPr>
        <w:t>Zgodnie z art. 139 i 140 ustawy</w:t>
      </w:r>
      <w:r w:rsidR="009E4DB2" w:rsidRPr="00C55EAB">
        <w:rPr>
          <w:rFonts w:asciiTheme="minorHAnsi" w:hAnsiTheme="minorHAnsi" w:cs="Calibri"/>
          <w:noProof/>
        </w:rPr>
        <w:t xml:space="preserve"> umowa w sprawie niniejszego zamówienia:</w:t>
      </w:r>
    </w:p>
    <w:p w:rsidR="009E4DB2" w:rsidRPr="00C55EAB" w:rsidRDefault="009E4DB2" w:rsidP="0030599C">
      <w:pPr>
        <w:numPr>
          <w:ilvl w:val="0"/>
          <w:numId w:val="7"/>
        </w:numPr>
        <w:tabs>
          <w:tab w:val="clear" w:pos="720"/>
        </w:tabs>
        <w:spacing w:line="276" w:lineRule="auto"/>
        <w:ind w:left="1134"/>
        <w:jc w:val="both"/>
        <w:rPr>
          <w:rFonts w:asciiTheme="minorHAnsi" w:hAnsiTheme="minorHAnsi" w:cs="Calibri"/>
          <w:noProof/>
        </w:rPr>
      </w:pPr>
      <w:r w:rsidRPr="00C55EAB">
        <w:rPr>
          <w:rFonts w:asciiTheme="minorHAnsi" w:hAnsiTheme="minorHAnsi" w:cs="Calibri"/>
          <w:noProof/>
        </w:rPr>
        <w:t>zostanie zawarta</w:t>
      </w:r>
      <w:r w:rsidR="00B470C6" w:rsidRPr="00C55EAB">
        <w:rPr>
          <w:rFonts w:asciiTheme="minorHAnsi" w:hAnsiTheme="minorHAnsi" w:cs="Calibri"/>
          <w:noProof/>
        </w:rPr>
        <w:t xml:space="preserve"> w formie pisemnej</w:t>
      </w:r>
      <w:r w:rsidRPr="00C55EAB">
        <w:rPr>
          <w:rFonts w:asciiTheme="minorHAnsi" w:hAnsiTheme="minorHAnsi" w:cs="Calibri"/>
          <w:i/>
          <w:noProof/>
        </w:rPr>
        <w:t>;</w:t>
      </w:r>
    </w:p>
    <w:p w:rsidR="009E4DB2" w:rsidRPr="00C55EAB" w:rsidRDefault="009E4DB2" w:rsidP="0030599C">
      <w:pPr>
        <w:numPr>
          <w:ilvl w:val="0"/>
          <w:numId w:val="7"/>
        </w:numPr>
        <w:tabs>
          <w:tab w:val="clear" w:pos="720"/>
          <w:tab w:val="num" w:pos="360"/>
        </w:tabs>
        <w:spacing w:line="276" w:lineRule="auto"/>
        <w:ind w:left="1134"/>
        <w:jc w:val="both"/>
        <w:rPr>
          <w:rFonts w:asciiTheme="minorHAnsi" w:hAnsiTheme="minorHAnsi" w:cs="Calibri"/>
          <w:noProof/>
        </w:rPr>
      </w:pPr>
      <w:r w:rsidRPr="00C55EAB">
        <w:rPr>
          <w:rFonts w:asciiTheme="minorHAnsi" w:hAnsiTheme="minorHAnsi" w:cs="Calibri"/>
          <w:noProof/>
        </w:rPr>
        <w:t>mają do niej zastosowanie przepisy kodeksu cywilnego, jeżeli przepisy ustawy nie stanowią inaczej;</w:t>
      </w:r>
    </w:p>
    <w:p w:rsidR="009E4DB2" w:rsidRPr="00C55EAB" w:rsidRDefault="009E4DB2" w:rsidP="0030599C">
      <w:pPr>
        <w:numPr>
          <w:ilvl w:val="0"/>
          <w:numId w:val="7"/>
        </w:numPr>
        <w:tabs>
          <w:tab w:val="clear" w:pos="720"/>
          <w:tab w:val="num" w:pos="360"/>
        </w:tabs>
        <w:spacing w:line="276" w:lineRule="auto"/>
        <w:ind w:left="1134"/>
        <w:jc w:val="both"/>
        <w:rPr>
          <w:rFonts w:asciiTheme="minorHAnsi" w:hAnsiTheme="minorHAnsi" w:cs="Calibri"/>
          <w:noProof/>
        </w:rPr>
      </w:pPr>
      <w:r w:rsidRPr="00C55EAB">
        <w:rPr>
          <w:rFonts w:asciiTheme="minorHAnsi" w:hAnsiTheme="minorHAnsi" w:cs="Calibri"/>
          <w:noProof/>
        </w:rPr>
        <w:t xml:space="preserve">jest jawna i podlega udostępnieniu na zasadach określonych w przepisach </w:t>
      </w:r>
      <w:r w:rsidR="00D90649" w:rsidRPr="00C55EAB">
        <w:rPr>
          <w:rFonts w:asciiTheme="minorHAnsi" w:hAnsiTheme="minorHAnsi" w:cs="Calibri"/>
          <w:noProof/>
        </w:rPr>
        <w:br/>
      </w:r>
      <w:r w:rsidRPr="00C55EAB">
        <w:rPr>
          <w:rFonts w:asciiTheme="minorHAnsi" w:hAnsiTheme="minorHAnsi" w:cs="Calibri"/>
          <w:noProof/>
        </w:rPr>
        <w:t xml:space="preserve">o dostępie do informacji publicznej; </w:t>
      </w:r>
    </w:p>
    <w:p w:rsidR="009E4DB2" w:rsidRPr="00C55EAB" w:rsidRDefault="00B470C6" w:rsidP="0030599C">
      <w:pPr>
        <w:numPr>
          <w:ilvl w:val="0"/>
          <w:numId w:val="7"/>
        </w:numPr>
        <w:tabs>
          <w:tab w:val="clear" w:pos="720"/>
          <w:tab w:val="num" w:pos="360"/>
        </w:tabs>
        <w:spacing w:line="276" w:lineRule="auto"/>
        <w:ind w:left="1134"/>
        <w:jc w:val="both"/>
        <w:rPr>
          <w:rFonts w:asciiTheme="minorHAnsi" w:hAnsiTheme="minorHAnsi" w:cs="Calibri"/>
          <w:noProof/>
        </w:rPr>
      </w:pPr>
      <w:r w:rsidRPr="00C55EAB">
        <w:rPr>
          <w:rFonts w:asciiTheme="minorHAnsi" w:hAnsiTheme="minorHAnsi" w:cs="Calibri"/>
          <w:noProof/>
        </w:rPr>
        <w:t xml:space="preserve">zakres świadczenia Wykonawcy wynikający z umowy jest tożsamy z opisem przedmiotu zamówienia zawartym w SIWZ i z jego zobowiązaniem zawartym </w:t>
      </w:r>
      <w:r w:rsidR="004544B7" w:rsidRPr="00C55EAB">
        <w:rPr>
          <w:rFonts w:asciiTheme="minorHAnsi" w:hAnsiTheme="minorHAnsi" w:cs="Calibri"/>
          <w:noProof/>
        </w:rPr>
        <w:br/>
      </w:r>
      <w:r w:rsidRPr="00C55EAB">
        <w:rPr>
          <w:rFonts w:asciiTheme="minorHAnsi" w:hAnsiTheme="minorHAnsi" w:cs="Calibri"/>
          <w:noProof/>
        </w:rPr>
        <w:t>w ofercie</w:t>
      </w:r>
      <w:r w:rsidR="005836A2" w:rsidRPr="00C55EAB">
        <w:rPr>
          <w:rFonts w:asciiTheme="minorHAnsi" w:hAnsiTheme="minorHAnsi" w:cs="Calibri"/>
          <w:noProof/>
        </w:rPr>
        <w:t>.</w:t>
      </w:r>
    </w:p>
    <w:p w:rsidR="009E4DB2" w:rsidRPr="00C55EAB" w:rsidRDefault="009E4DB2"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noProof/>
        </w:rPr>
        <w:t>Wykonawcy wspólnie ubiegający się o udzielenie zamówienia ponoszą solidarną odpowiedzialnośc za wykonanie umowy.</w:t>
      </w:r>
      <w:r w:rsidR="009F3738" w:rsidRPr="00C55EAB">
        <w:rPr>
          <w:rFonts w:asciiTheme="minorHAnsi" w:hAnsiTheme="minorHAnsi"/>
          <w:noProof/>
        </w:rPr>
        <w:t xml:space="preserve"> </w:t>
      </w:r>
      <w:r w:rsidRPr="00C55EAB">
        <w:rPr>
          <w:rFonts w:asciiTheme="minorHAnsi" w:hAnsiTheme="minorHAnsi"/>
        </w:rPr>
        <w:t xml:space="preserve">Ponadto Wykonawcy </w:t>
      </w:r>
      <w:r w:rsidRPr="00C55EAB">
        <w:rPr>
          <w:rFonts w:asciiTheme="minorHAnsi" w:hAnsiTheme="minorHAnsi"/>
          <w:noProof/>
        </w:rPr>
        <w:t>wspólnie ubiegający się o udzielenie zamówienia</w:t>
      </w:r>
      <w:r w:rsidRPr="00C55EAB">
        <w:rPr>
          <w:rFonts w:asciiTheme="minorHAnsi" w:hAnsiTheme="minorHAnsi"/>
        </w:rPr>
        <w:t>, których oferta zostanie uznana za najkorzystniejszą są zobowiązani dostarczyć dokument, o kt</w:t>
      </w:r>
      <w:r w:rsidR="003F65B5" w:rsidRPr="00C55EAB">
        <w:rPr>
          <w:rFonts w:asciiTheme="minorHAnsi" w:hAnsiTheme="minorHAnsi"/>
        </w:rPr>
        <w:t xml:space="preserve">órym mowa </w:t>
      </w:r>
      <w:r w:rsidR="00A81323" w:rsidRPr="00C55EAB">
        <w:rPr>
          <w:rFonts w:asciiTheme="minorHAnsi" w:hAnsiTheme="minorHAnsi"/>
        </w:rPr>
        <w:t xml:space="preserve">w pkt </w:t>
      </w:r>
      <w:r w:rsidR="00346B13" w:rsidRPr="00C55EAB">
        <w:rPr>
          <w:rFonts w:asciiTheme="minorHAnsi" w:hAnsiTheme="minorHAnsi"/>
        </w:rPr>
        <w:t>11.5</w:t>
      </w:r>
      <w:r w:rsidR="00A81323" w:rsidRPr="00C55EAB">
        <w:rPr>
          <w:rFonts w:asciiTheme="minorHAnsi" w:hAnsiTheme="minorHAnsi"/>
        </w:rPr>
        <w:t>.</w:t>
      </w:r>
      <w:r w:rsidRPr="00C55EAB">
        <w:rPr>
          <w:rFonts w:asciiTheme="minorHAnsi" w:hAnsiTheme="minorHAnsi"/>
        </w:rPr>
        <w:t xml:space="preserve"> IDW.</w:t>
      </w:r>
      <w:bookmarkStart w:id="48" w:name="a140"/>
      <w:bookmarkEnd w:id="48"/>
    </w:p>
    <w:p w:rsidR="009E4DB2" w:rsidRPr="00C55EAB" w:rsidRDefault="009E4DB2">
      <w:pPr>
        <w:pStyle w:val="Nagwek1"/>
        <w:rPr>
          <w:rFonts w:asciiTheme="minorHAnsi" w:hAnsiTheme="minorHAnsi" w:cs="Calibri"/>
        </w:rPr>
      </w:pPr>
      <w:bookmarkStart w:id="49" w:name="_Toc172516587"/>
      <w:r w:rsidRPr="00C55EAB">
        <w:rPr>
          <w:rFonts w:asciiTheme="minorHAnsi" w:hAnsiTheme="minorHAnsi"/>
        </w:rPr>
        <w:t>Środki ochrony prawnej</w:t>
      </w:r>
      <w:bookmarkEnd w:id="49"/>
    </w:p>
    <w:p w:rsidR="00512711" w:rsidRPr="00C55EAB" w:rsidRDefault="0068293D" w:rsidP="00C23D30">
      <w:pPr>
        <w:spacing w:line="276" w:lineRule="auto"/>
        <w:jc w:val="both"/>
        <w:rPr>
          <w:rFonts w:asciiTheme="minorHAnsi" w:hAnsiTheme="minorHAnsi" w:cs="Calibri"/>
        </w:rPr>
      </w:pPr>
      <w:r w:rsidRPr="00C55EAB">
        <w:rPr>
          <w:rFonts w:asciiTheme="minorHAnsi" w:hAnsiTheme="minorHAnsi" w:cs="Calibri"/>
        </w:rPr>
        <w:t>Środki ochrony prawnej</w:t>
      </w:r>
      <w:r w:rsidR="00456326" w:rsidRPr="00C55EAB">
        <w:rPr>
          <w:rFonts w:asciiTheme="minorHAnsi" w:hAnsiTheme="minorHAnsi" w:cs="Calibri"/>
        </w:rPr>
        <w:t xml:space="preserve"> </w:t>
      </w:r>
      <w:r w:rsidR="00512711" w:rsidRPr="00C55EAB">
        <w:rPr>
          <w:rFonts w:asciiTheme="minorHAnsi" w:hAnsiTheme="minorHAnsi" w:cs="Calibri"/>
        </w:rPr>
        <w:t xml:space="preserve">przysługują na zasadach </w:t>
      </w:r>
      <w:r w:rsidRPr="00C55EAB">
        <w:rPr>
          <w:rFonts w:asciiTheme="minorHAnsi" w:hAnsiTheme="minorHAnsi" w:cs="Calibri"/>
        </w:rPr>
        <w:t>określon</w:t>
      </w:r>
      <w:r w:rsidR="00512711" w:rsidRPr="00C55EAB">
        <w:rPr>
          <w:rFonts w:asciiTheme="minorHAnsi" w:hAnsiTheme="minorHAnsi" w:cs="Calibri"/>
        </w:rPr>
        <w:t xml:space="preserve">ych </w:t>
      </w:r>
      <w:r w:rsidRPr="00C55EAB">
        <w:rPr>
          <w:rFonts w:asciiTheme="minorHAnsi" w:hAnsiTheme="minorHAnsi" w:cs="Calibri"/>
        </w:rPr>
        <w:t xml:space="preserve">w Dziale VI </w:t>
      </w:r>
      <w:r w:rsidR="00A81323" w:rsidRPr="00C55EAB">
        <w:rPr>
          <w:rFonts w:asciiTheme="minorHAnsi" w:hAnsiTheme="minorHAnsi" w:cs="Calibri"/>
        </w:rPr>
        <w:t>ustawy „Środki ochrony prawnej”.</w:t>
      </w:r>
    </w:p>
    <w:p w:rsidR="009E4DB2" w:rsidRPr="00C55EAB" w:rsidRDefault="009E4DB2">
      <w:pPr>
        <w:pStyle w:val="Nagwek1"/>
        <w:rPr>
          <w:rFonts w:asciiTheme="minorHAnsi" w:hAnsiTheme="minorHAnsi"/>
        </w:rPr>
      </w:pPr>
      <w:bookmarkStart w:id="50" w:name="_Toc172516588"/>
      <w:r w:rsidRPr="00C55EAB">
        <w:rPr>
          <w:rFonts w:asciiTheme="minorHAnsi" w:hAnsiTheme="minorHAnsi"/>
        </w:rPr>
        <w:t>Sposób porozumiewania się Zamawiającego z Wykonawcami.</w:t>
      </w:r>
      <w:bookmarkEnd w:id="50"/>
    </w:p>
    <w:p w:rsidR="00270754" w:rsidRPr="00C55EAB" w:rsidRDefault="00270754" w:rsidP="00263F5A">
      <w:pPr>
        <w:pStyle w:val="Nowy3"/>
        <w:rPr>
          <w:b/>
          <w:bCs/>
          <w:noProof/>
        </w:rPr>
      </w:pPr>
      <w:r w:rsidRPr="00C55EAB">
        <w:rPr>
          <w:noProof/>
        </w:rPr>
        <w:t>Zamawiający dopuszcza przekazywanie korespondencji, tj. oświadczeń, wniosków, zawiadomień oraz informacji pisemnie, faksem na nr +48 62/7635651 lub drogą elek</w:t>
      </w:r>
      <w:r w:rsidR="003E05BA" w:rsidRPr="00C55EAB">
        <w:rPr>
          <w:noProof/>
        </w:rPr>
        <w:t>troniczną na adres e-mail: przetargi</w:t>
      </w:r>
      <w:r w:rsidRPr="00C55EAB">
        <w:rPr>
          <w:noProof/>
        </w:rPr>
        <w:t xml:space="preserve">@orlistaw.pl. </w:t>
      </w:r>
    </w:p>
    <w:p w:rsidR="00270754" w:rsidRPr="00C55EAB" w:rsidRDefault="00270754" w:rsidP="00263F5A">
      <w:pPr>
        <w:pStyle w:val="Nowy3"/>
        <w:rPr>
          <w:noProof/>
        </w:rPr>
      </w:pPr>
      <w:r w:rsidRPr="00C55EAB">
        <w:rPr>
          <w:noProof/>
        </w:rPr>
        <w:t>Jeżeli Zamawiający lub Wykonawca przekazują oświadczenia, wnioski, zawiadomienia oraz informacje faksem lub drogą elektroniczną, każda ze stron na żądanie drugiej niezwłocznie potwierdza fakt ich otrzymania.</w:t>
      </w:r>
    </w:p>
    <w:p w:rsidR="00BE309B" w:rsidRPr="00C55EAB" w:rsidRDefault="00270754" w:rsidP="00844D78">
      <w:pPr>
        <w:numPr>
          <w:ilvl w:val="1"/>
          <w:numId w:val="25"/>
        </w:numPr>
        <w:spacing w:line="276" w:lineRule="auto"/>
        <w:ind w:left="567" w:hanging="567"/>
        <w:jc w:val="both"/>
        <w:rPr>
          <w:rFonts w:asciiTheme="minorHAnsi" w:hAnsiTheme="minorHAnsi" w:cs="Calibri"/>
          <w:noProof/>
        </w:rPr>
      </w:pPr>
      <w:r w:rsidRPr="00C55EAB">
        <w:rPr>
          <w:rFonts w:asciiTheme="minorHAnsi" w:hAnsiTheme="minorHAnsi"/>
          <w:noProof/>
        </w:rPr>
        <w:t xml:space="preserve">W przypadku konieczności uzupełnienia złożonych przez Wykonawcę dokumentów – składane są one w formie określonej w pkt. </w:t>
      </w:r>
      <w:r w:rsidR="006C7215" w:rsidRPr="00AD60D6">
        <w:rPr>
          <w:rFonts w:asciiTheme="minorHAnsi" w:hAnsiTheme="minorHAnsi"/>
        </w:rPr>
        <w:fldChar w:fldCharType="begin"/>
      </w:r>
      <w:r w:rsidR="006C7215" w:rsidRPr="00C55EAB">
        <w:rPr>
          <w:rFonts w:asciiTheme="minorHAnsi" w:hAnsiTheme="minorHAnsi"/>
        </w:rPr>
        <w:instrText xml:space="preserve"> REF _Ref404855507 \r \h  \* MERGEFORMAT </w:instrText>
      </w:r>
      <w:r w:rsidR="006C7215" w:rsidRPr="00AD60D6">
        <w:rPr>
          <w:rFonts w:asciiTheme="minorHAnsi" w:hAnsiTheme="minorHAnsi"/>
        </w:rPr>
      </w:r>
      <w:r w:rsidR="006C7215" w:rsidRPr="00AD60D6">
        <w:rPr>
          <w:rFonts w:asciiTheme="minorHAnsi" w:hAnsiTheme="minorHAnsi"/>
        </w:rPr>
        <w:fldChar w:fldCharType="separate"/>
      </w:r>
      <w:r w:rsidR="003A3753">
        <w:rPr>
          <w:rFonts w:asciiTheme="minorHAnsi" w:hAnsiTheme="minorHAnsi"/>
          <w:noProof/>
        </w:rPr>
        <w:t>14.2</w:t>
      </w:r>
      <w:r w:rsidR="006C7215" w:rsidRPr="00AD60D6">
        <w:rPr>
          <w:rFonts w:asciiTheme="minorHAnsi" w:hAnsiTheme="minorHAnsi"/>
        </w:rPr>
        <w:fldChar w:fldCharType="end"/>
      </w:r>
      <w:r w:rsidRPr="00C55EAB">
        <w:rPr>
          <w:rFonts w:asciiTheme="minorHAnsi" w:hAnsiTheme="minorHAnsi"/>
          <w:noProof/>
        </w:rPr>
        <w:t>.</w:t>
      </w:r>
      <w:r w:rsidR="006C7215" w:rsidRPr="00AD60D6">
        <w:rPr>
          <w:rFonts w:asciiTheme="minorHAnsi" w:hAnsiTheme="minorHAnsi"/>
        </w:rPr>
        <w:fldChar w:fldCharType="begin"/>
      </w:r>
      <w:r w:rsidR="006C7215" w:rsidRPr="00C55EAB">
        <w:rPr>
          <w:rFonts w:asciiTheme="minorHAnsi" w:hAnsiTheme="minorHAnsi"/>
        </w:rPr>
        <w:instrText xml:space="preserve"> REF _Ref404855514 \r \h  \* MERGEFORMAT </w:instrText>
      </w:r>
      <w:r w:rsidR="006C7215" w:rsidRPr="00AD60D6">
        <w:rPr>
          <w:rFonts w:asciiTheme="minorHAnsi" w:hAnsiTheme="minorHAnsi"/>
        </w:rPr>
      </w:r>
      <w:r w:rsidR="006C7215" w:rsidRPr="00AD60D6">
        <w:rPr>
          <w:rFonts w:asciiTheme="minorHAnsi" w:hAnsiTheme="minorHAnsi"/>
        </w:rPr>
        <w:fldChar w:fldCharType="separate"/>
      </w:r>
      <w:r w:rsidR="003A3753">
        <w:rPr>
          <w:rFonts w:asciiTheme="minorHAnsi" w:hAnsiTheme="minorHAnsi"/>
          <w:noProof/>
        </w:rPr>
        <w:t>9)</w:t>
      </w:r>
      <w:r w:rsidR="006C7215" w:rsidRPr="00AD60D6">
        <w:rPr>
          <w:rFonts w:asciiTheme="minorHAnsi" w:hAnsiTheme="minorHAnsi"/>
        </w:rPr>
        <w:fldChar w:fldCharType="end"/>
      </w:r>
      <w:r w:rsidRPr="00C55EAB">
        <w:rPr>
          <w:rFonts w:asciiTheme="minorHAnsi" w:hAnsiTheme="minorHAnsi"/>
          <w:noProof/>
        </w:rPr>
        <w:t xml:space="preserve">, z zastrzeżeniem pkt. </w:t>
      </w:r>
      <w:r w:rsidR="006C7215" w:rsidRPr="00AD60D6">
        <w:rPr>
          <w:rFonts w:asciiTheme="minorHAnsi" w:hAnsiTheme="minorHAnsi"/>
        </w:rPr>
        <w:fldChar w:fldCharType="begin"/>
      </w:r>
      <w:r w:rsidR="006C7215" w:rsidRPr="00C55EAB">
        <w:rPr>
          <w:rFonts w:asciiTheme="minorHAnsi" w:hAnsiTheme="minorHAnsi"/>
        </w:rPr>
        <w:instrText xml:space="preserve"> REF _Ref404855519 \r \h  \* MERGEFORMAT </w:instrText>
      </w:r>
      <w:r w:rsidR="006C7215" w:rsidRPr="00AD60D6">
        <w:rPr>
          <w:rFonts w:asciiTheme="minorHAnsi" w:hAnsiTheme="minorHAnsi"/>
        </w:rPr>
      </w:r>
      <w:r w:rsidR="006C7215" w:rsidRPr="00AD60D6">
        <w:rPr>
          <w:rFonts w:asciiTheme="minorHAnsi" w:hAnsiTheme="minorHAnsi"/>
        </w:rPr>
        <w:fldChar w:fldCharType="separate"/>
      </w:r>
      <w:r w:rsidR="003A3753">
        <w:rPr>
          <w:rFonts w:asciiTheme="minorHAnsi" w:hAnsiTheme="minorHAnsi"/>
          <w:noProof/>
        </w:rPr>
        <w:t>14.2</w:t>
      </w:r>
      <w:r w:rsidR="006C7215" w:rsidRPr="00AD60D6">
        <w:rPr>
          <w:rFonts w:asciiTheme="minorHAnsi" w:hAnsiTheme="minorHAnsi"/>
        </w:rPr>
        <w:fldChar w:fldCharType="end"/>
      </w:r>
      <w:r w:rsidRPr="00C55EAB">
        <w:rPr>
          <w:rFonts w:asciiTheme="minorHAnsi" w:hAnsiTheme="minorHAnsi"/>
          <w:noProof/>
        </w:rPr>
        <w:t>.</w:t>
      </w:r>
      <w:r w:rsidR="006C7215" w:rsidRPr="00AD60D6">
        <w:rPr>
          <w:rFonts w:asciiTheme="minorHAnsi" w:hAnsiTheme="minorHAnsi"/>
        </w:rPr>
        <w:fldChar w:fldCharType="begin"/>
      </w:r>
      <w:r w:rsidR="006C7215" w:rsidRPr="00C55EAB">
        <w:rPr>
          <w:rFonts w:asciiTheme="minorHAnsi" w:hAnsiTheme="minorHAnsi"/>
        </w:rPr>
        <w:instrText xml:space="preserve"> REF _Ref404855528 \r \h  \* MERGEFORMAT </w:instrText>
      </w:r>
      <w:r w:rsidR="006C7215" w:rsidRPr="00AD60D6">
        <w:rPr>
          <w:rFonts w:asciiTheme="minorHAnsi" w:hAnsiTheme="minorHAnsi"/>
        </w:rPr>
      </w:r>
      <w:r w:rsidR="006C7215" w:rsidRPr="00AD60D6">
        <w:rPr>
          <w:rFonts w:asciiTheme="minorHAnsi" w:hAnsiTheme="minorHAnsi"/>
        </w:rPr>
        <w:fldChar w:fldCharType="separate"/>
      </w:r>
      <w:r w:rsidR="003A3753">
        <w:rPr>
          <w:rFonts w:asciiTheme="minorHAnsi" w:hAnsiTheme="minorHAnsi"/>
          <w:noProof/>
        </w:rPr>
        <w:t>10)</w:t>
      </w:r>
      <w:r w:rsidR="006C7215" w:rsidRPr="00AD60D6">
        <w:rPr>
          <w:rFonts w:asciiTheme="minorHAnsi" w:hAnsiTheme="minorHAnsi"/>
        </w:rPr>
        <w:fldChar w:fldCharType="end"/>
      </w:r>
      <w:r w:rsidRPr="00C55EAB">
        <w:rPr>
          <w:rFonts w:asciiTheme="minorHAnsi" w:hAnsiTheme="minorHAnsi"/>
          <w:noProof/>
        </w:rPr>
        <w:t xml:space="preserve"> niniejszej IDW w zakresie dotyczącym </w:t>
      </w:r>
      <w:r w:rsidRPr="00C55EAB">
        <w:rPr>
          <w:rFonts w:asciiTheme="minorHAnsi" w:hAnsiTheme="minorHAnsi"/>
          <w:b/>
          <w:noProof/>
        </w:rPr>
        <w:t>formy pełnomocnictwa.</w:t>
      </w:r>
    </w:p>
    <w:p w:rsidR="009D7B06" w:rsidRPr="00C55EAB" w:rsidRDefault="009D7B06">
      <w:pPr>
        <w:pStyle w:val="Nagwek1"/>
        <w:rPr>
          <w:rFonts w:asciiTheme="minorHAnsi" w:hAnsiTheme="minorHAnsi"/>
        </w:rPr>
      </w:pPr>
      <w:bookmarkStart w:id="51" w:name="_Toc157574730"/>
      <w:bookmarkStart w:id="52" w:name="_Toc65960016"/>
      <w:r w:rsidRPr="00C55EAB">
        <w:rPr>
          <w:rFonts w:asciiTheme="minorHAnsi" w:hAnsiTheme="minorHAnsi"/>
        </w:rPr>
        <w:t>Formalności, jakie powinny zostać dopełnione po wyborze oferty najkorzystniejszej,  przed zawarciem umowy.</w:t>
      </w:r>
      <w:bookmarkEnd w:id="51"/>
    </w:p>
    <w:p w:rsidR="009D7B06" w:rsidRPr="00C55EAB" w:rsidRDefault="009D7B06" w:rsidP="00263F5A">
      <w:pPr>
        <w:pStyle w:val="Nowy3"/>
      </w:pPr>
      <w:r w:rsidRPr="00C55EAB">
        <w:t>Wykonawca, którego oferta została wybrana jako najkorzystniejsza, na wezwanie Zamawiającego w terminie przez niego wyznaczonym, ma obowiązek:</w:t>
      </w:r>
    </w:p>
    <w:p w:rsidR="009D7B06" w:rsidRPr="00C55EAB" w:rsidRDefault="009D7B06" w:rsidP="00844D78">
      <w:pPr>
        <w:numPr>
          <w:ilvl w:val="0"/>
          <w:numId w:val="14"/>
        </w:numPr>
        <w:tabs>
          <w:tab w:val="clear" w:pos="720"/>
        </w:tabs>
        <w:spacing w:line="276" w:lineRule="auto"/>
        <w:ind w:left="851" w:hanging="284"/>
        <w:jc w:val="both"/>
        <w:rPr>
          <w:rFonts w:asciiTheme="minorHAnsi" w:hAnsiTheme="minorHAnsi" w:cs="Calibri"/>
        </w:rPr>
      </w:pPr>
      <w:r w:rsidRPr="00C55EAB">
        <w:rPr>
          <w:rFonts w:asciiTheme="minorHAnsi" w:hAnsiTheme="minorHAnsi" w:cs="Calibri"/>
        </w:rPr>
        <w:t>wskazać osobę/osoby, która będzie podpisywać umowę,</w:t>
      </w:r>
    </w:p>
    <w:p w:rsidR="009D7B06" w:rsidRPr="00C55EAB" w:rsidRDefault="009D7B06" w:rsidP="00844D78">
      <w:pPr>
        <w:numPr>
          <w:ilvl w:val="0"/>
          <w:numId w:val="14"/>
        </w:numPr>
        <w:tabs>
          <w:tab w:val="clear" w:pos="720"/>
        </w:tabs>
        <w:spacing w:line="276" w:lineRule="auto"/>
        <w:ind w:left="851" w:hanging="284"/>
        <w:jc w:val="both"/>
        <w:rPr>
          <w:rFonts w:asciiTheme="minorHAnsi" w:hAnsiTheme="minorHAnsi" w:cs="Calibri"/>
        </w:rPr>
      </w:pPr>
      <w:r w:rsidRPr="00C55EAB">
        <w:rPr>
          <w:rFonts w:asciiTheme="minorHAnsi" w:hAnsiTheme="minorHAnsi" w:cs="Calibri"/>
        </w:rPr>
        <w:t xml:space="preserve"> przedło</w:t>
      </w:r>
      <w:r w:rsidR="00A81323" w:rsidRPr="00C55EAB">
        <w:rPr>
          <w:rFonts w:asciiTheme="minorHAnsi" w:hAnsiTheme="minorHAnsi" w:cs="Calibri"/>
        </w:rPr>
        <w:t>żyć dokument uprawniający osobę/</w:t>
      </w:r>
      <w:r w:rsidRPr="00C55EAB">
        <w:rPr>
          <w:rFonts w:asciiTheme="minorHAnsi" w:hAnsiTheme="minorHAnsi" w:cs="Calibri"/>
        </w:rPr>
        <w:t>osoby wskazaną do podpisania umowy,</w:t>
      </w:r>
      <w:r w:rsidR="00A8715E" w:rsidRPr="00C55EAB">
        <w:rPr>
          <w:rFonts w:asciiTheme="minorHAnsi" w:hAnsiTheme="minorHAnsi" w:cs="Calibri"/>
        </w:rPr>
        <w:br/>
        <w:t>o</w:t>
      </w:r>
      <w:r w:rsidRPr="00C55EAB">
        <w:rPr>
          <w:rFonts w:asciiTheme="minorHAnsi" w:hAnsiTheme="minorHAnsi" w:cs="Calibri"/>
        </w:rPr>
        <w:t xml:space="preserve"> ile nie wynika to ze złożonych wraz z ofertą dokumentów,</w:t>
      </w:r>
    </w:p>
    <w:p w:rsidR="003E4C5B" w:rsidRPr="00C55EAB" w:rsidRDefault="0079266C" w:rsidP="003E05BA">
      <w:pPr>
        <w:numPr>
          <w:ilvl w:val="0"/>
          <w:numId w:val="14"/>
        </w:numPr>
        <w:tabs>
          <w:tab w:val="clear" w:pos="720"/>
        </w:tabs>
        <w:spacing w:line="276" w:lineRule="auto"/>
        <w:ind w:left="851" w:hanging="284"/>
        <w:jc w:val="both"/>
        <w:rPr>
          <w:rFonts w:asciiTheme="minorHAnsi" w:hAnsiTheme="minorHAnsi" w:cs="Calibri"/>
        </w:rPr>
      </w:pPr>
      <w:r w:rsidRPr="00C55EAB">
        <w:rPr>
          <w:rFonts w:asciiTheme="minorHAnsi" w:hAnsiTheme="minorHAnsi" w:cs="Calibri"/>
        </w:rPr>
        <w:t>p</w:t>
      </w:r>
      <w:r w:rsidR="00913CC2" w:rsidRPr="00C55EAB">
        <w:rPr>
          <w:rFonts w:asciiTheme="minorHAnsi" w:hAnsiTheme="minorHAnsi" w:cs="Calibri"/>
        </w:rPr>
        <w:t>rzedłożyć do w</w:t>
      </w:r>
      <w:r w:rsidR="003F65B5" w:rsidRPr="00C55EAB">
        <w:rPr>
          <w:rFonts w:asciiTheme="minorHAnsi" w:hAnsiTheme="minorHAnsi" w:cs="Calibri"/>
        </w:rPr>
        <w:t>glądu opłacone ubezpieczenie</w:t>
      </w:r>
      <w:r w:rsidR="00F96B21" w:rsidRPr="00C55EAB">
        <w:rPr>
          <w:rFonts w:asciiTheme="minorHAnsi" w:hAnsiTheme="minorHAnsi" w:cs="Calibri"/>
        </w:rPr>
        <w:t xml:space="preserve"> odpowiedzialności cywilnej </w:t>
      </w:r>
      <w:r w:rsidR="00F96B21" w:rsidRPr="00C55EAB">
        <w:rPr>
          <w:rFonts w:asciiTheme="minorHAnsi" w:hAnsiTheme="minorHAnsi" w:cs="Calibri"/>
        </w:rPr>
        <w:br/>
        <w:t xml:space="preserve">w zakresie prowadzonej działalności gospodarczej na </w:t>
      </w:r>
      <w:r w:rsidR="003E05BA" w:rsidRPr="00C55EAB">
        <w:rPr>
          <w:rFonts w:asciiTheme="minorHAnsi" w:hAnsiTheme="minorHAnsi" w:cs="Calibri"/>
        </w:rPr>
        <w:t xml:space="preserve">sumę ubezpieczenia </w:t>
      </w:r>
      <w:r w:rsidR="003E05BA" w:rsidRPr="00C55EAB">
        <w:rPr>
          <w:rFonts w:asciiTheme="minorHAnsi" w:hAnsiTheme="minorHAnsi" w:cs="Calibri"/>
        </w:rPr>
        <w:br/>
      </w:r>
      <w:r w:rsidR="00F96B21" w:rsidRPr="00C55EAB">
        <w:rPr>
          <w:rFonts w:ascii="Calibri" w:hAnsi="Calibri" w:cs="Arial"/>
        </w:rPr>
        <w:t>w wysoko</w:t>
      </w:r>
      <w:r w:rsidR="00C93F7B" w:rsidRPr="00C55EAB">
        <w:rPr>
          <w:rFonts w:ascii="Calibri" w:hAnsi="Calibri" w:cs="Arial"/>
        </w:rPr>
        <w:t>ści nie mniejszej niż 5</w:t>
      </w:r>
      <w:r w:rsidR="0054515F" w:rsidRPr="00C55EAB">
        <w:rPr>
          <w:rFonts w:ascii="Calibri" w:hAnsi="Calibri" w:cs="Arial"/>
        </w:rPr>
        <w:t xml:space="preserve">00 000,00 </w:t>
      </w:r>
      <w:r w:rsidR="00F96B21" w:rsidRPr="00C55EAB">
        <w:rPr>
          <w:rFonts w:ascii="Calibri" w:hAnsi="Calibri" w:cs="Arial"/>
        </w:rPr>
        <w:t>zł – do którego posiadania zobowiązany będzie do końca terminu obowiązywania gwarancji jakości</w:t>
      </w:r>
      <w:r w:rsidR="00F96B21" w:rsidRPr="00C55EAB">
        <w:rPr>
          <w:rFonts w:ascii="Calibri" w:hAnsi="Calibri" w:cs="Calibri"/>
        </w:rPr>
        <w:t>.</w:t>
      </w:r>
    </w:p>
    <w:p w:rsidR="003E4C5B" w:rsidRPr="00C55EAB" w:rsidRDefault="003E4C5B">
      <w:pPr>
        <w:pStyle w:val="Nagwek1"/>
        <w:rPr>
          <w:rFonts w:asciiTheme="minorHAnsi" w:hAnsiTheme="minorHAnsi"/>
        </w:rPr>
      </w:pPr>
      <w:bookmarkStart w:id="53" w:name="_Toc134764782"/>
      <w:bookmarkStart w:id="54" w:name="_Toc137005145"/>
      <w:bookmarkStart w:id="55" w:name="_Toc172516590"/>
      <w:r w:rsidRPr="00C55EAB">
        <w:rPr>
          <w:rFonts w:asciiTheme="minorHAnsi" w:hAnsiTheme="minorHAnsi"/>
        </w:rPr>
        <w:t>Wysokość zwrotu kosztów udziału w postępowaniu.</w:t>
      </w:r>
    </w:p>
    <w:p w:rsidR="00512711" w:rsidRPr="00C55EAB" w:rsidRDefault="00512711" w:rsidP="00C23D30">
      <w:pPr>
        <w:pStyle w:val="Spistreci4"/>
        <w:spacing w:line="276" w:lineRule="auto"/>
        <w:rPr>
          <w:rFonts w:asciiTheme="minorHAnsi" w:hAnsiTheme="minorHAnsi" w:cs="Calibri"/>
        </w:rPr>
      </w:pPr>
      <w:r w:rsidRPr="00C55EAB">
        <w:rPr>
          <w:rFonts w:asciiTheme="minorHAnsi" w:hAnsiTheme="minorHAnsi" w:cs="Calibri"/>
        </w:rPr>
        <w:t xml:space="preserve">Koszty związane z przygotowaniem i złożeniem oferty ponosi Wykonawca. Zamawiający nie przewiduje zwrotu kosztów udziału w postępowaniu, poza przypadkami określonymi </w:t>
      </w:r>
      <w:r w:rsidR="000F1E58" w:rsidRPr="00C55EAB">
        <w:rPr>
          <w:rFonts w:asciiTheme="minorHAnsi" w:hAnsiTheme="minorHAnsi" w:cs="Calibri"/>
        </w:rPr>
        <w:br/>
      </w:r>
      <w:r w:rsidRPr="00C55EAB">
        <w:rPr>
          <w:rFonts w:asciiTheme="minorHAnsi" w:hAnsiTheme="minorHAnsi" w:cs="Calibri"/>
        </w:rPr>
        <w:t>w ustawie.</w:t>
      </w:r>
    </w:p>
    <w:p w:rsidR="003E4C5B" w:rsidRPr="00C55EAB" w:rsidRDefault="000F1E58">
      <w:pPr>
        <w:pStyle w:val="Nagwek1"/>
        <w:rPr>
          <w:rFonts w:asciiTheme="minorHAnsi" w:hAnsiTheme="minorHAnsi"/>
        </w:rPr>
      </w:pPr>
      <w:bookmarkStart w:id="56" w:name="_Zmiany_postanowień_zawartej_umowy."/>
      <w:bookmarkEnd w:id="56"/>
      <w:r w:rsidRPr="00C55EAB">
        <w:rPr>
          <w:rFonts w:asciiTheme="minorHAnsi" w:hAnsiTheme="minorHAnsi"/>
        </w:rPr>
        <w:t>Istotne z</w:t>
      </w:r>
      <w:r w:rsidR="003E4C5B" w:rsidRPr="00C55EAB">
        <w:rPr>
          <w:rFonts w:asciiTheme="minorHAnsi" w:hAnsiTheme="minorHAnsi"/>
        </w:rPr>
        <w:t>miany postanowień zawartej umowy</w:t>
      </w:r>
      <w:r w:rsidRPr="00C55EAB">
        <w:rPr>
          <w:rFonts w:asciiTheme="minorHAnsi" w:hAnsiTheme="minorHAnsi"/>
        </w:rPr>
        <w:t>.</w:t>
      </w:r>
    </w:p>
    <w:bookmarkEnd w:id="53"/>
    <w:bookmarkEnd w:id="54"/>
    <w:bookmarkEnd w:id="55"/>
    <w:p w:rsidR="009F3738" w:rsidRPr="00C55EAB" w:rsidRDefault="009F3738" w:rsidP="009F3738">
      <w:pPr>
        <w:spacing w:line="276" w:lineRule="auto"/>
        <w:jc w:val="both"/>
        <w:rPr>
          <w:rFonts w:asciiTheme="minorHAnsi" w:hAnsiTheme="minorHAnsi" w:cs="Calibri"/>
        </w:rPr>
      </w:pPr>
      <w:r w:rsidRPr="00C55EAB">
        <w:rPr>
          <w:rFonts w:asciiTheme="minorHAnsi" w:hAnsiTheme="minorHAnsi" w:cs="Calibri"/>
        </w:rPr>
        <w:t>Zamawiający przewiduje możliwość dokonania istotnych zmian postanowień zawartej umowy w stosunku do treści oferty, na podstawie</w:t>
      </w:r>
      <w:r w:rsidR="00F9313A" w:rsidRPr="00C55EAB">
        <w:rPr>
          <w:rFonts w:asciiTheme="minorHAnsi" w:hAnsiTheme="minorHAnsi" w:cs="Calibri"/>
        </w:rPr>
        <w:t>,</w:t>
      </w:r>
      <w:r w:rsidRPr="00C55EAB">
        <w:rPr>
          <w:rFonts w:asciiTheme="minorHAnsi" w:hAnsiTheme="minorHAnsi" w:cs="Calibri"/>
        </w:rPr>
        <w:t xml:space="preserve"> której dokonano wyboru Wykonawcy, polegających na:</w:t>
      </w:r>
    </w:p>
    <w:p w:rsidR="009F3738" w:rsidRPr="00C55EAB" w:rsidRDefault="0075011A" w:rsidP="00844D78">
      <w:pPr>
        <w:pStyle w:val="Akapitzlist"/>
        <w:numPr>
          <w:ilvl w:val="0"/>
          <w:numId w:val="28"/>
        </w:numPr>
        <w:spacing w:line="276" w:lineRule="auto"/>
        <w:ind w:left="709" w:hanging="425"/>
        <w:jc w:val="both"/>
        <w:rPr>
          <w:rFonts w:asciiTheme="minorHAnsi" w:hAnsiTheme="minorHAnsi" w:cs="Calibri"/>
        </w:rPr>
      </w:pPr>
      <w:r w:rsidRPr="00C55EAB">
        <w:rPr>
          <w:rFonts w:asciiTheme="minorHAnsi" w:hAnsiTheme="minorHAnsi" w:cs="Calibri"/>
        </w:rPr>
        <w:t>zmianie praw i obowiązków stron wynikających z umowy, spowodowanej zmianą przepisów prawa powszechnie obowiązującego</w:t>
      </w:r>
      <w:r w:rsidR="00A42ED9" w:rsidRPr="00C55EAB">
        <w:rPr>
          <w:rFonts w:asciiTheme="minorHAnsi" w:hAnsiTheme="minorHAnsi" w:cs="Calibri"/>
        </w:rPr>
        <w:t xml:space="preserve">, </w:t>
      </w:r>
      <w:r w:rsidRPr="00C55EAB">
        <w:rPr>
          <w:rFonts w:asciiTheme="minorHAnsi" w:hAnsiTheme="minorHAnsi" w:cs="Calibri"/>
        </w:rPr>
        <w:t> wpływając</w:t>
      </w:r>
      <w:r w:rsidR="00A42ED9" w:rsidRPr="00C55EAB">
        <w:rPr>
          <w:rFonts w:asciiTheme="minorHAnsi" w:hAnsiTheme="minorHAnsi" w:cs="Calibri"/>
        </w:rPr>
        <w:t>ej</w:t>
      </w:r>
      <w:r w:rsidRPr="00C55EAB">
        <w:rPr>
          <w:rFonts w:asciiTheme="minorHAnsi" w:hAnsiTheme="minorHAnsi" w:cs="Calibri"/>
        </w:rPr>
        <w:t xml:space="preserve"> na zakres lub warunki wykonania przez strony świadczeń wynikających z umowy</w:t>
      </w:r>
      <w:r w:rsidR="009F3738" w:rsidRPr="00C55EAB">
        <w:rPr>
          <w:rFonts w:asciiTheme="minorHAnsi" w:hAnsiTheme="minorHAnsi" w:cs="Calibri"/>
        </w:rPr>
        <w:t>;</w:t>
      </w:r>
    </w:p>
    <w:p w:rsidR="00750084" w:rsidRPr="00C55EAB" w:rsidRDefault="009F3738" w:rsidP="00844D78">
      <w:pPr>
        <w:pStyle w:val="Akapitzlist"/>
        <w:numPr>
          <w:ilvl w:val="0"/>
          <w:numId w:val="28"/>
        </w:numPr>
        <w:spacing w:line="276" w:lineRule="auto"/>
        <w:ind w:left="709" w:hanging="425"/>
        <w:jc w:val="both"/>
        <w:rPr>
          <w:rFonts w:asciiTheme="minorHAnsi" w:hAnsiTheme="minorHAnsi" w:cs="Calibri"/>
        </w:rPr>
      </w:pPr>
      <w:r w:rsidRPr="00C55EAB">
        <w:rPr>
          <w:rFonts w:asciiTheme="minorHAnsi" w:hAnsiTheme="minorHAnsi" w:cs="Calibri"/>
        </w:rPr>
        <w:t>zmian</w:t>
      </w:r>
      <w:r w:rsidR="00750084" w:rsidRPr="00C55EAB">
        <w:rPr>
          <w:rFonts w:asciiTheme="minorHAnsi" w:hAnsiTheme="minorHAnsi" w:cs="Calibri"/>
        </w:rPr>
        <w:t>ie</w:t>
      </w:r>
      <w:r w:rsidRPr="00C55EAB">
        <w:rPr>
          <w:rFonts w:asciiTheme="minorHAnsi" w:hAnsiTheme="minorHAnsi" w:cs="Calibri"/>
        </w:rPr>
        <w:t xml:space="preserve"> podwykonawcy na etapie realizacji umow</w:t>
      </w:r>
      <w:r w:rsidR="006F57CB" w:rsidRPr="00C55EAB">
        <w:rPr>
          <w:rFonts w:asciiTheme="minorHAnsi" w:hAnsiTheme="minorHAnsi" w:cs="Calibri"/>
        </w:rPr>
        <w:t>y</w:t>
      </w:r>
      <w:r w:rsidR="00AC6D13" w:rsidRPr="00C55EAB">
        <w:rPr>
          <w:rFonts w:asciiTheme="minorHAnsi" w:hAnsiTheme="minorHAnsi" w:cs="Calibri"/>
        </w:rPr>
        <w:t>;</w:t>
      </w:r>
    </w:p>
    <w:p w:rsidR="00750084" w:rsidRPr="00C55EAB" w:rsidRDefault="00750084" w:rsidP="00844D78">
      <w:pPr>
        <w:pStyle w:val="Akapitzlist"/>
        <w:numPr>
          <w:ilvl w:val="0"/>
          <w:numId w:val="28"/>
        </w:numPr>
        <w:spacing w:line="276" w:lineRule="auto"/>
        <w:ind w:left="709" w:hanging="425"/>
        <w:jc w:val="both"/>
        <w:rPr>
          <w:rFonts w:asciiTheme="minorHAnsi" w:hAnsiTheme="minorHAnsi"/>
        </w:rPr>
      </w:pPr>
      <w:r w:rsidRPr="00C55EAB">
        <w:rPr>
          <w:rFonts w:asciiTheme="minorHAnsi" w:hAnsiTheme="minorHAnsi"/>
        </w:rPr>
        <w:t>aktualizacji rozwiązań</w:t>
      </w:r>
      <w:r w:rsidR="00F415D5" w:rsidRPr="00C55EAB">
        <w:rPr>
          <w:rFonts w:asciiTheme="minorHAnsi" w:hAnsiTheme="minorHAnsi"/>
        </w:rPr>
        <w:t xml:space="preserve"> korzystnych dla Zamawiającego</w:t>
      </w:r>
      <w:r w:rsidRPr="00C55EAB">
        <w:rPr>
          <w:rFonts w:asciiTheme="minorHAnsi" w:hAnsiTheme="minorHAnsi"/>
        </w:rPr>
        <w:t xml:space="preserve"> z uwagi na postęp techn</w:t>
      </w:r>
      <w:r w:rsidR="00AC6D13" w:rsidRPr="00C55EAB">
        <w:rPr>
          <w:rFonts w:asciiTheme="minorHAnsi" w:hAnsiTheme="minorHAnsi"/>
        </w:rPr>
        <w:t>ologiczny</w:t>
      </w:r>
      <w:r w:rsidR="00803C8E" w:rsidRPr="00C55EAB">
        <w:rPr>
          <w:rFonts w:asciiTheme="minorHAnsi" w:hAnsiTheme="minorHAnsi"/>
        </w:rPr>
        <w:t>.</w:t>
      </w:r>
    </w:p>
    <w:p w:rsidR="003E4C5B" w:rsidRPr="00C55EAB" w:rsidRDefault="003E4C5B" w:rsidP="002F13E7">
      <w:pPr>
        <w:spacing w:line="276" w:lineRule="auto"/>
        <w:ind w:left="1069"/>
        <w:jc w:val="both"/>
        <w:rPr>
          <w:rFonts w:asciiTheme="minorHAnsi" w:hAnsiTheme="minorHAnsi"/>
        </w:rPr>
      </w:pPr>
    </w:p>
    <w:p w:rsidR="00461EE2" w:rsidRPr="00C55EAB" w:rsidRDefault="00461EE2" w:rsidP="00C23D30">
      <w:pPr>
        <w:spacing w:line="276" w:lineRule="auto"/>
        <w:jc w:val="both"/>
        <w:rPr>
          <w:rFonts w:asciiTheme="minorHAnsi" w:hAnsiTheme="minorHAnsi" w:cs="Calibri"/>
        </w:rPr>
      </w:pPr>
      <w:r w:rsidRPr="00C55EAB">
        <w:rPr>
          <w:rFonts w:asciiTheme="minorHAnsi" w:hAnsiTheme="minorHAnsi" w:cs="Calibri"/>
        </w:rPr>
        <w:t xml:space="preserve">Nie stanowi zmiany umowy w rozumieniu art. 144 ustawy w szczególności zmiana danych związanych z obsługą </w:t>
      </w:r>
      <w:proofErr w:type="spellStart"/>
      <w:r w:rsidRPr="00C55EAB">
        <w:rPr>
          <w:rFonts w:asciiTheme="minorHAnsi" w:hAnsiTheme="minorHAnsi" w:cs="Calibri"/>
        </w:rPr>
        <w:t>administracyjno</w:t>
      </w:r>
      <w:proofErr w:type="spellEnd"/>
      <w:r w:rsidR="00456326" w:rsidRPr="00C55EAB">
        <w:rPr>
          <w:rFonts w:asciiTheme="minorHAnsi" w:hAnsiTheme="minorHAnsi" w:cs="Calibri"/>
        </w:rPr>
        <w:t xml:space="preserve">  </w:t>
      </w:r>
      <w:r w:rsidRPr="00C55EAB">
        <w:rPr>
          <w:rFonts w:asciiTheme="minorHAnsi" w:hAnsiTheme="minorHAnsi" w:cs="Calibri"/>
        </w:rPr>
        <w:t>–</w:t>
      </w:r>
      <w:r w:rsidR="00456326" w:rsidRPr="00C55EAB">
        <w:rPr>
          <w:rFonts w:asciiTheme="minorHAnsi" w:hAnsiTheme="minorHAnsi" w:cs="Calibri"/>
        </w:rPr>
        <w:t xml:space="preserve"> </w:t>
      </w:r>
      <w:r w:rsidRPr="00C55EAB">
        <w:rPr>
          <w:rFonts w:asciiTheme="minorHAnsi" w:hAnsiTheme="minorHAnsi" w:cs="Calibri"/>
        </w:rPr>
        <w:t>organizacyjną umowy, zmiany danych teleadresowych oraz zmiany osób wskazanych do kontaktów między stronami.</w:t>
      </w:r>
    </w:p>
    <w:p w:rsidR="000A7594" w:rsidRPr="00C55EAB" w:rsidRDefault="003A76FC">
      <w:pPr>
        <w:pStyle w:val="Nagwek1"/>
        <w:rPr>
          <w:rFonts w:asciiTheme="minorHAnsi" w:hAnsiTheme="minorHAnsi"/>
        </w:rPr>
      </w:pPr>
      <w:r w:rsidRPr="00C55EAB">
        <w:rPr>
          <w:rFonts w:asciiTheme="minorHAnsi" w:hAnsiTheme="minorHAnsi"/>
        </w:rPr>
        <w:t>Pozostałe informacje.</w:t>
      </w:r>
    </w:p>
    <w:p w:rsidR="00CC630E" w:rsidRPr="00C55EAB" w:rsidRDefault="000A7594" w:rsidP="00844D78">
      <w:pPr>
        <w:numPr>
          <w:ilvl w:val="1"/>
          <w:numId w:val="25"/>
        </w:numPr>
        <w:spacing w:line="276" w:lineRule="auto"/>
        <w:ind w:hanging="417"/>
        <w:jc w:val="both"/>
        <w:rPr>
          <w:rFonts w:asciiTheme="minorHAnsi" w:hAnsiTheme="minorHAnsi" w:cs="Calibri"/>
          <w:noProof/>
        </w:rPr>
      </w:pPr>
      <w:r w:rsidRPr="00C55EAB">
        <w:rPr>
          <w:rFonts w:asciiTheme="minorHAnsi" w:hAnsiTheme="minorHAnsi" w:cs="Calibri"/>
          <w:noProof/>
        </w:rPr>
        <w:t>Zamawiający nie przewiduje zawarcia umowy ramowej</w:t>
      </w:r>
    </w:p>
    <w:p w:rsidR="00DD10A5" w:rsidRPr="00C55EAB" w:rsidRDefault="00DD10A5" w:rsidP="00844D78">
      <w:pPr>
        <w:numPr>
          <w:ilvl w:val="1"/>
          <w:numId w:val="25"/>
        </w:numPr>
        <w:spacing w:line="276" w:lineRule="auto"/>
        <w:ind w:left="482" w:hanging="482"/>
        <w:jc w:val="both"/>
        <w:rPr>
          <w:rFonts w:asciiTheme="minorHAnsi" w:hAnsiTheme="minorHAnsi" w:cs="Calibri"/>
          <w:noProof/>
        </w:rPr>
      </w:pPr>
      <w:r w:rsidRPr="00C55EAB">
        <w:rPr>
          <w:rFonts w:asciiTheme="minorHAnsi" w:hAnsiTheme="minorHAnsi" w:cs="Calibri"/>
          <w:noProof/>
        </w:rPr>
        <w:t>Zamawiający nie przewiduje udzielania zaliczek na poczet wykonania zamówienia.</w:t>
      </w:r>
    </w:p>
    <w:p w:rsidR="009E4DB2" w:rsidRPr="00C55EAB" w:rsidRDefault="009E4DB2">
      <w:pPr>
        <w:pStyle w:val="Nagwek1"/>
        <w:rPr>
          <w:rFonts w:asciiTheme="minorHAnsi" w:hAnsiTheme="minorHAnsi"/>
        </w:rPr>
      </w:pPr>
      <w:bookmarkStart w:id="57" w:name="_Toc172516591"/>
      <w:r w:rsidRPr="00C55EAB">
        <w:rPr>
          <w:rFonts w:asciiTheme="minorHAnsi" w:hAnsiTheme="minorHAnsi"/>
        </w:rPr>
        <w:t>Wykaz załączników do niniejszych IDW.</w:t>
      </w:r>
      <w:bookmarkEnd w:id="57"/>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9E4DB2" w:rsidRPr="00C55EAB">
        <w:tc>
          <w:tcPr>
            <w:tcW w:w="610" w:type="dxa"/>
          </w:tcPr>
          <w:p w:rsidR="009E4DB2" w:rsidRPr="00C55EAB" w:rsidRDefault="0024618A" w:rsidP="00C23D30">
            <w:pPr>
              <w:spacing w:line="276" w:lineRule="auto"/>
              <w:jc w:val="both"/>
              <w:rPr>
                <w:rFonts w:asciiTheme="minorHAnsi" w:hAnsiTheme="minorHAnsi" w:cs="Calibri"/>
                <w:b/>
              </w:rPr>
            </w:pPr>
            <w:r w:rsidRPr="00C55EAB">
              <w:rPr>
                <w:rFonts w:asciiTheme="minorHAnsi" w:hAnsiTheme="minorHAnsi" w:cs="Calibri"/>
                <w:b/>
              </w:rPr>
              <w:t>Lp.</w:t>
            </w:r>
          </w:p>
        </w:tc>
        <w:tc>
          <w:tcPr>
            <w:tcW w:w="2520" w:type="dxa"/>
          </w:tcPr>
          <w:p w:rsidR="009E4DB2" w:rsidRPr="00C55EAB" w:rsidRDefault="009E4DB2" w:rsidP="00C23D30">
            <w:pPr>
              <w:spacing w:line="276" w:lineRule="auto"/>
              <w:jc w:val="both"/>
              <w:rPr>
                <w:rFonts w:asciiTheme="minorHAnsi" w:hAnsiTheme="minorHAnsi" w:cs="Calibri"/>
                <w:b/>
              </w:rPr>
            </w:pPr>
            <w:r w:rsidRPr="00C55EAB">
              <w:rPr>
                <w:rFonts w:asciiTheme="minorHAnsi" w:hAnsiTheme="minorHAnsi" w:cs="Calibri"/>
                <w:b/>
              </w:rPr>
              <w:t xml:space="preserve">Oznaczenie </w:t>
            </w:r>
            <w:r w:rsidR="0024618A" w:rsidRPr="00C55EAB">
              <w:rPr>
                <w:rFonts w:asciiTheme="minorHAnsi" w:hAnsiTheme="minorHAnsi" w:cs="Calibri"/>
                <w:b/>
              </w:rPr>
              <w:t>z</w:t>
            </w:r>
            <w:r w:rsidRPr="00C55EAB">
              <w:rPr>
                <w:rFonts w:asciiTheme="minorHAnsi" w:hAnsiTheme="minorHAnsi" w:cs="Calibri"/>
                <w:b/>
              </w:rPr>
              <w:t>ałącznika</w:t>
            </w:r>
          </w:p>
        </w:tc>
        <w:tc>
          <w:tcPr>
            <w:tcW w:w="6082" w:type="dxa"/>
          </w:tcPr>
          <w:p w:rsidR="009E4DB2" w:rsidRPr="00C55EAB" w:rsidRDefault="009E4DB2" w:rsidP="00C23D30">
            <w:pPr>
              <w:pStyle w:val="Nagwek3"/>
              <w:spacing w:line="276" w:lineRule="auto"/>
              <w:jc w:val="both"/>
              <w:rPr>
                <w:rFonts w:asciiTheme="minorHAnsi" w:hAnsiTheme="minorHAnsi" w:cs="Calibri"/>
              </w:rPr>
            </w:pPr>
            <w:r w:rsidRPr="00C55EAB">
              <w:rPr>
                <w:rFonts w:asciiTheme="minorHAnsi" w:hAnsiTheme="minorHAnsi" w:cs="Calibri"/>
              </w:rPr>
              <w:t xml:space="preserve">Nazwa </w:t>
            </w:r>
            <w:r w:rsidR="0024618A" w:rsidRPr="00C55EAB">
              <w:rPr>
                <w:rFonts w:asciiTheme="minorHAnsi" w:hAnsiTheme="minorHAnsi" w:cs="Calibri"/>
              </w:rPr>
              <w:t>z</w:t>
            </w:r>
            <w:r w:rsidRPr="00C55EAB">
              <w:rPr>
                <w:rFonts w:asciiTheme="minorHAnsi" w:hAnsiTheme="minorHAnsi" w:cs="Calibri"/>
              </w:rPr>
              <w:t>ałącznika</w:t>
            </w:r>
          </w:p>
        </w:tc>
      </w:tr>
      <w:tr w:rsidR="009E4DB2" w:rsidRPr="00C55EAB">
        <w:tc>
          <w:tcPr>
            <w:tcW w:w="610" w:type="dxa"/>
          </w:tcPr>
          <w:p w:rsidR="009E4DB2" w:rsidRPr="00C55EAB" w:rsidRDefault="009E4DB2" w:rsidP="0030599C">
            <w:pPr>
              <w:pStyle w:val="Stopka"/>
              <w:numPr>
                <w:ilvl w:val="0"/>
                <w:numId w:val="5"/>
              </w:numPr>
              <w:tabs>
                <w:tab w:val="clear" w:pos="4536"/>
                <w:tab w:val="clear" w:pos="9072"/>
              </w:tabs>
              <w:spacing w:line="276" w:lineRule="auto"/>
              <w:jc w:val="both"/>
              <w:rPr>
                <w:rFonts w:asciiTheme="minorHAnsi" w:hAnsiTheme="minorHAnsi" w:cs="Calibri"/>
              </w:rPr>
            </w:pPr>
          </w:p>
        </w:tc>
        <w:tc>
          <w:tcPr>
            <w:tcW w:w="2520"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Załącznik nr 1</w:t>
            </w:r>
          </w:p>
        </w:tc>
        <w:tc>
          <w:tcPr>
            <w:tcW w:w="6082"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Wzór Formularza Oferty</w:t>
            </w:r>
            <w:r w:rsidR="000B4421">
              <w:rPr>
                <w:rFonts w:asciiTheme="minorHAnsi" w:hAnsiTheme="minorHAnsi" w:cs="Calibri"/>
              </w:rPr>
              <w:t xml:space="preserve"> wraz z Załącznikiem nr 1 do Formularza Oferty – Specyfikacją techniczną oferowanej maszyny przeładunkowej</w:t>
            </w:r>
          </w:p>
        </w:tc>
      </w:tr>
      <w:tr w:rsidR="009E4DB2" w:rsidRPr="00C55EAB">
        <w:tc>
          <w:tcPr>
            <w:tcW w:w="610" w:type="dxa"/>
          </w:tcPr>
          <w:p w:rsidR="009E4DB2" w:rsidRPr="00C55EAB" w:rsidRDefault="009E4DB2" w:rsidP="0030599C">
            <w:pPr>
              <w:numPr>
                <w:ilvl w:val="0"/>
                <w:numId w:val="5"/>
              </w:numPr>
              <w:spacing w:line="276" w:lineRule="auto"/>
              <w:jc w:val="both"/>
              <w:rPr>
                <w:rFonts w:asciiTheme="minorHAnsi" w:hAnsiTheme="minorHAnsi" w:cs="Calibri"/>
              </w:rPr>
            </w:pPr>
          </w:p>
        </w:tc>
        <w:tc>
          <w:tcPr>
            <w:tcW w:w="2520"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Załącznik nr 2</w:t>
            </w:r>
          </w:p>
        </w:tc>
        <w:tc>
          <w:tcPr>
            <w:tcW w:w="6082" w:type="dxa"/>
          </w:tcPr>
          <w:p w:rsidR="009E4DB2" w:rsidRPr="00C55EAB" w:rsidRDefault="009E4DB2" w:rsidP="00C23D30">
            <w:pPr>
              <w:pStyle w:val="Spistreci4"/>
              <w:spacing w:line="276" w:lineRule="auto"/>
              <w:rPr>
                <w:rFonts w:asciiTheme="minorHAnsi" w:hAnsiTheme="minorHAnsi" w:cs="Calibri"/>
              </w:rPr>
            </w:pPr>
            <w:r w:rsidRPr="00C55EAB">
              <w:rPr>
                <w:rFonts w:asciiTheme="minorHAnsi" w:hAnsiTheme="minorHAnsi" w:cs="Calibri"/>
              </w:rPr>
              <w:t>Wzór oświadczenia Wykonawcy o spełnianiu w</w:t>
            </w:r>
            <w:r w:rsidR="00427771" w:rsidRPr="00C55EAB">
              <w:rPr>
                <w:rFonts w:asciiTheme="minorHAnsi" w:hAnsiTheme="minorHAnsi" w:cs="Calibri"/>
              </w:rPr>
              <w:t>arunków udziału w postępowaniu</w:t>
            </w:r>
          </w:p>
        </w:tc>
      </w:tr>
      <w:tr w:rsidR="009E4DB2" w:rsidRPr="00C55EAB">
        <w:tc>
          <w:tcPr>
            <w:tcW w:w="610" w:type="dxa"/>
          </w:tcPr>
          <w:p w:rsidR="009E4DB2" w:rsidRPr="00C55EAB" w:rsidRDefault="009E4DB2" w:rsidP="0030599C">
            <w:pPr>
              <w:numPr>
                <w:ilvl w:val="0"/>
                <w:numId w:val="5"/>
              </w:numPr>
              <w:spacing w:line="276" w:lineRule="auto"/>
              <w:jc w:val="both"/>
              <w:rPr>
                <w:rFonts w:asciiTheme="minorHAnsi" w:hAnsiTheme="minorHAnsi" w:cs="Calibri"/>
              </w:rPr>
            </w:pPr>
          </w:p>
        </w:tc>
        <w:tc>
          <w:tcPr>
            <w:tcW w:w="2520"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 xml:space="preserve">Załącznik nr </w:t>
            </w:r>
            <w:r w:rsidR="006A3913" w:rsidRPr="00C55EAB">
              <w:rPr>
                <w:rFonts w:asciiTheme="minorHAnsi" w:hAnsiTheme="minorHAnsi" w:cs="Calibri"/>
              </w:rPr>
              <w:t>3</w:t>
            </w:r>
          </w:p>
        </w:tc>
        <w:tc>
          <w:tcPr>
            <w:tcW w:w="6082" w:type="dxa"/>
          </w:tcPr>
          <w:p w:rsidR="009E4DB2" w:rsidRPr="00C55EAB" w:rsidRDefault="00E46F16" w:rsidP="00C23D30">
            <w:pPr>
              <w:spacing w:line="276" w:lineRule="auto"/>
              <w:jc w:val="both"/>
              <w:rPr>
                <w:rFonts w:asciiTheme="minorHAnsi" w:hAnsiTheme="minorHAnsi" w:cs="Calibri"/>
              </w:rPr>
            </w:pPr>
            <w:r w:rsidRPr="00C55EAB">
              <w:rPr>
                <w:rFonts w:asciiTheme="minorHAnsi" w:hAnsiTheme="minorHAnsi" w:cs="Calibri"/>
              </w:rPr>
              <w:t>Wzór oświadczenia Wykonawcy o braku podstaw do wykluczenia z postępowania</w:t>
            </w:r>
          </w:p>
        </w:tc>
      </w:tr>
      <w:tr w:rsidR="009E4DB2" w:rsidRPr="00C55EAB">
        <w:tc>
          <w:tcPr>
            <w:tcW w:w="610" w:type="dxa"/>
          </w:tcPr>
          <w:p w:rsidR="009E4DB2" w:rsidRPr="00C55EAB" w:rsidRDefault="009E4DB2" w:rsidP="0030599C">
            <w:pPr>
              <w:pStyle w:val="Stopka"/>
              <w:numPr>
                <w:ilvl w:val="0"/>
                <w:numId w:val="5"/>
              </w:numPr>
              <w:tabs>
                <w:tab w:val="clear" w:pos="4536"/>
                <w:tab w:val="clear" w:pos="9072"/>
              </w:tabs>
              <w:spacing w:line="276" w:lineRule="auto"/>
              <w:jc w:val="both"/>
              <w:rPr>
                <w:rFonts w:asciiTheme="minorHAnsi" w:hAnsiTheme="minorHAnsi" w:cs="Calibri"/>
              </w:rPr>
            </w:pPr>
          </w:p>
        </w:tc>
        <w:tc>
          <w:tcPr>
            <w:tcW w:w="2520" w:type="dxa"/>
          </w:tcPr>
          <w:p w:rsidR="009E4DB2" w:rsidRPr="00C55EAB" w:rsidRDefault="009E4DB2" w:rsidP="00C23D30">
            <w:pPr>
              <w:spacing w:line="276" w:lineRule="auto"/>
              <w:jc w:val="both"/>
              <w:rPr>
                <w:rFonts w:asciiTheme="minorHAnsi" w:hAnsiTheme="minorHAnsi" w:cs="Calibri"/>
              </w:rPr>
            </w:pPr>
            <w:r w:rsidRPr="00C55EAB">
              <w:rPr>
                <w:rFonts w:asciiTheme="minorHAnsi" w:hAnsiTheme="minorHAnsi" w:cs="Calibri"/>
              </w:rPr>
              <w:t xml:space="preserve">Załącznik nr </w:t>
            </w:r>
            <w:r w:rsidR="00E46F16" w:rsidRPr="00C55EAB">
              <w:rPr>
                <w:rFonts w:asciiTheme="minorHAnsi" w:hAnsiTheme="minorHAnsi" w:cs="Calibri"/>
              </w:rPr>
              <w:t>4</w:t>
            </w:r>
          </w:p>
        </w:tc>
        <w:tc>
          <w:tcPr>
            <w:tcW w:w="6082" w:type="dxa"/>
          </w:tcPr>
          <w:p w:rsidR="005836A2" w:rsidRPr="00C55EAB" w:rsidRDefault="00E46F16" w:rsidP="00C23D30">
            <w:pPr>
              <w:spacing w:line="276" w:lineRule="auto"/>
              <w:jc w:val="both"/>
              <w:rPr>
                <w:rFonts w:asciiTheme="minorHAnsi" w:hAnsiTheme="minorHAnsi" w:cs="Calibri"/>
              </w:rPr>
            </w:pPr>
            <w:r w:rsidRPr="00C55EAB">
              <w:rPr>
                <w:rFonts w:asciiTheme="minorHAnsi" w:hAnsiTheme="minorHAnsi" w:cs="Calibri"/>
              </w:rPr>
              <w:t>Wzór wykazu wykonanych</w:t>
            </w:r>
            <w:r w:rsidR="00D02A46" w:rsidRPr="00C55EAB">
              <w:rPr>
                <w:rFonts w:asciiTheme="minorHAnsi" w:hAnsiTheme="minorHAnsi" w:cs="Calibri"/>
              </w:rPr>
              <w:t xml:space="preserve"> głównych</w:t>
            </w:r>
            <w:r w:rsidRPr="00C55EAB">
              <w:rPr>
                <w:rFonts w:asciiTheme="minorHAnsi" w:hAnsiTheme="minorHAnsi" w:cs="Calibri"/>
              </w:rPr>
              <w:t xml:space="preserve"> dostaw</w:t>
            </w:r>
          </w:p>
        </w:tc>
      </w:tr>
      <w:tr w:rsidR="005836A2" w:rsidRPr="00C55EAB">
        <w:tc>
          <w:tcPr>
            <w:tcW w:w="610" w:type="dxa"/>
          </w:tcPr>
          <w:p w:rsidR="005836A2" w:rsidRPr="00C55EAB" w:rsidRDefault="005836A2" w:rsidP="0030599C">
            <w:pPr>
              <w:pStyle w:val="Stopka"/>
              <w:numPr>
                <w:ilvl w:val="0"/>
                <w:numId w:val="5"/>
              </w:numPr>
              <w:tabs>
                <w:tab w:val="clear" w:pos="4536"/>
                <w:tab w:val="clear" w:pos="9072"/>
              </w:tabs>
              <w:spacing w:line="276" w:lineRule="auto"/>
              <w:jc w:val="both"/>
              <w:rPr>
                <w:rFonts w:asciiTheme="minorHAnsi" w:hAnsiTheme="minorHAnsi" w:cs="Calibri"/>
              </w:rPr>
            </w:pPr>
          </w:p>
        </w:tc>
        <w:tc>
          <w:tcPr>
            <w:tcW w:w="2520" w:type="dxa"/>
          </w:tcPr>
          <w:p w:rsidR="005836A2" w:rsidRPr="00C55EAB" w:rsidRDefault="005836A2" w:rsidP="00C23D30">
            <w:pPr>
              <w:spacing w:line="276" w:lineRule="auto"/>
              <w:jc w:val="both"/>
              <w:rPr>
                <w:rFonts w:asciiTheme="minorHAnsi" w:hAnsiTheme="minorHAnsi" w:cs="Calibri"/>
              </w:rPr>
            </w:pPr>
            <w:r w:rsidRPr="00C55EAB">
              <w:rPr>
                <w:rFonts w:asciiTheme="minorHAnsi" w:hAnsiTheme="minorHAnsi" w:cs="Calibri"/>
              </w:rPr>
              <w:t>Załącznik nr 5</w:t>
            </w:r>
          </w:p>
        </w:tc>
        <w:tc>
          <w:tcPr>
            <w:tcW w:w="6082" w:type="dxa"/>
          </w:tcPr>
          <w:p w:rsidR="005836A2" w:rsidRPr="00C55EAB" w:rsidRDefault="009F3738" w:rsidP="00C23D30">
            <w:pPr>
              <w:spacing w:line="276" w:lineRule="auto"/>
              <w:jc w:val="both"/>
              <w:rPr>
                <w:rFonts w:asciiTheme="minorHAnsi" w:hAnsiTheme="minorHAnsi" w:cs="Calibri"/>
              </w:rPr>
            </w:pPr>
            <w:r w:rsidRPr="00C55EAB">
              <w:rPr>
                <w:rFonts w:asciiTheme="minorHAnsi" w:hAnsiTheme="minorHAnsi" w:cs="Calibri"/>
              </w:rPr>
              <w:t>Wzór Listy podmiotów należących do tej samej grupy kapitałowej w rozumieniu ustawy z dnia 16 lutego 2007 r. o ochronie konkurencji i konsumentów (</w:t>
            </w:r>
            <w:proofErr w:type="spellStart"/>
            <w:r w:rsidR="00F96B21" w:rsidRPr="00C55EAB">
              <w:rPr>
                <w:rFonts w:asciiTheme="minorHAnsi" w:hAnsiTheme="minorHAnsi" w:cs="Calibri"/>
              </w:rPr>
              <w:t>t.j</w:t>
            </w:r>
            <w:proofErr w:type="spellEnd"/>
            <w:r w:rsidR="00F96B21" w:rsidRPr="00C55EAB">
              <w:rPr>
                <w:rFonts w:asciiTheme="minorHAnsi" w:hAnsiTheme="minorHAnsi" w:cs="Calibri"/>
              </w:rPr>
              <w:t>. Dz. U. z 2015 r., poz. 184</w:t>
            </w:r>
            <w:r w:rsidR="006F57CB" w:rsidRPr="00C55EAB">
              <w:rPr>
                <w:rFonts w:asciiTheme="minorHAnsi" w:hAnsiTheme="minorHAnsi" w:cs="Calibri"/>
              </w:rPr>
              <w:t xml:space="preserve"> </w:t>
            </w:r>
            <w:r w:rsidR="002A48D0" w:rsidRPr="00C55EAB">
              <w:rPr>
                <w:rFonts w:asciiTheme="minorHAnsi" w:hAnsiTheme="minorHAnsi" w:cs="Calibri"/>
              </w:rPr>
              <w:t>z późn. zm.</w:t>
            </w:r>
            <w:r w:rsidRPr="00C55EAB">
              <w:rPr>
                <w:rFonts w:asciiTheme="minorHAnsi" w:hAnsiTheme="minorHAnsi" w:cs="Calibri"/>
              </w:rPr>
              <w:t>) albo Informacji, o tym, że Wykonawca nie należy do grupy kapitałowej, o których mowa w art. 26 ust. 2d ustawy</w:t>
            </w:r>
          </w:p>
        </w:tc>
      </w:tr>
      <w:bookmarkEnd w:id="52"/>
    </w:tbl>
    <w:p w:rsidR="009E4DB2" w:rsidRPr="00C55EAB" w:rsidRDefault="009E4DB2" w:rsidP="00C23D30">
      <w:pPr>
        <w:pStyle w:val="Spistreci4"/>
        <w:spacing w:line="276" w:lineRule="auto"/>
        <w:rPr>
          <w:rFonts w:asciiTheme="minorHAnsi" w:hAnsiTheme="minorHAnsi" w:cs="Calibri"/>
        </w:rPr>
      </w:pPr>
    </w:p>
    <w:p w:rsidR="009E4DB2" w:rsidRPr="00C55EAB" w:rsidRDefault="009E4DB2" w:rsidP="00C23D30">
      <w:pPr>
        <w:pStyle w:val="Nagwek4"/>
        <w:spacing w:line="276" w:lineRule="auto"/>
        <w:rPr>
          <w:rFonts w:asciiTheme="minorHAnsi" w:hAnsiTheme="minorHAnsi" w:cs="Calibri"/>
        </w:rPr>
      </w:pPr>
      <w:r w:rsidRPr="00C55EAB">
        <w:rPr>
          <w:rFonts w:asciiTheme="minorHAnsi" w:hAnsiTheme="minorHAnsi" w:cs="Calibri"/>
        </w:rPr>
        <w:t xml:space="preserve">Załącznik nr 1 – Wzór Formularza Oferty </w:t>
      </w:r>
    </w:p>
    <w:p w:rsidR="00ED4797" w:rsidRPr="00C55EAB" w:rsidRDefault="00ED4797" w:rsidP="00ED4797">
      <w:pPr>
        <w:keepNext/>
        <w:suppressAutoHyphens/>
        <w:spacing w:line="276" w:lineRule="auto"/>
        <w:jc w:val="center"/>
        <w:outlineLvl w:val="4"/>
        <w:rPr>
          <w:rFonts w:asciiTheme="minorHAnsi" w:hAnsiTheme="minorHAnsi" w:cs="Calibri"/>
          <w:b/>
          <w:bCs/>
          <w:lang w:eastAsia="ar-SA"/>
        </w:rPr>
      </w:pPr>
      <w:r w:rsidRPr="00C55EAB">
        <w:rPr>
          <w:rFonts w:asciiTheme="minorHAnsi" w:hAnsiTheme="minorHAnsi" w:cs="Calibri"/>
          <w:b/>
          <w:bCs/>
          <w:lang w:eastAsia="ar-SA"/>
        </w:rPr>
        <w:t>FORMULARZ OFERTY</w:t>
      </w:r>
    </w:p>
    <w:p w:rsidR="00ED4797" w:rsidRPr="00C55EAB" w:rsidRDefault="00ED4797" w:rsidP="00ED4797">
      <w:pPr>
        <w:keepNext/>
        <w:suppressAutoHyphens/>
        <w:spacing w:line="276" w:lineRule="auto"/>
        <w:jc w:val="center"/>
        <w:outlineLvl w:val="4"/>
        <w:rPr>
          <w:rFonts w:asciiTheme="minorHAnsi" w:hAnsiTheme="minorHAnsi" w:cs="Calibri"/>
          <w:b/>
          <w:bCs/>
          <w:lang w:eastAsia="ar-SA"/>
        </w:rPr>
      </w:pPr>
      <w:r w:rsidRPr="00C55EAB">
        <w:rPr>
          <w:rFonts w:asciiTheme="minorHAnsi" w:hAnsiTheme="minorHAnsi" w:cs="Calibri"/>
          <w:b/>
          <w:bCs/>
          <w:lang w:eastAsia="ar-SA"/>
        </w:rPr>
        <w:t>DLA PRZETARGU NIEOGRANICZONEGO</w:t>
      </w:r>
    </w:p>
    <w:p w:rsidR="00ED4797" w:rsidRPr="00C55EAB" w:rsidRDefault="00ED4797" w:rsidP="00ED4797">
      <w:pPr>
        <w:suppressAutoHyphens/>
        <w:spacing w:line="276" w:lineRule="auto"/>
        <w:rPr>
          <w:rFonts w:asciiTheme="minorHAnsi" w:hAnsiTheme="minorHAnsi" w:cs="Calibri"/>
          <w:lang w:eastAsia="ar-SA"/>
        </w:rPr>
      </w:pP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Na:</w:t>
      </w:r>
      <w:r w:rsidRPr="00C55EAB">
        <w:rPr>
          <w:rFonts w:asciiTheme="minorHAnsi" w:hAnsiTheme="minorHAnsi" w:cs="Calibri"/>
          <w:lang w:eastAsia="ar-SA"/>
        </w:rPr>
        <w:t xml:space="preserve"> </w:t>
      </w:r>
      <w:r w:rsidRPr="00C55EAB">
        <w:rPr>
          <w:rFonts w:asciiTheme="minorHAnsi" w:hAnsiTheme="minorHAnsi" w:cs="Calibri"/>
          <w:b/>
          <w:lang w:eastAsia="ar-SA"/>
        </w:rPr>
        <w:t>„</w:t>
      </w:r>
      <w:r w:rsidR="00151EDF" w:rsidRPr="00C55EAB">
        <w:rPr>
          <w:rFonts w:asciiTheme="minorHAnsi" w:hAnsiTheme="minorHAnsi" w:cs="Calibri"/>
          <w:b/>
        </w:rPr>
        <w:t>Dostawę</w:t>
      </w:r>
      <w:r w:rsidR="00151EDF" w:rsidRPr="00C55EAB">
        <w:rPr>
          <w:rFonts w:ascii="Calibri" w:eastAsia="Times New Roman" w:hAnsi="Calibri" w:cs="Calibri"/>
          <w:b/>
        </w:rPr>
        <w:t xml:space="preserve"> </w:t>
      </w:r>
      <w:r w:rsidR="002E2A68" w:rsidRPr="00C55EAB">
        <w:rPr>
          <w:rFonts w:asciiTheme="minorHAnsi" w:hAnsiTheme="minorHAnsi" w:cs="Calibri"/>
          <w:b/>
        </w:rPr>
        <w:t>fabrycznie nowej</w:t>
      </w:r>
      <w:r w:rsidR="00304434" w:rsidRPr="00C55EAB">
        <w:rPr>
          <w:rFonts w:asciiTheme="minorHAnsi" w:hAnsiTheme="minorHAnsi" w:cs="Calibri"/>
          <w:b/>
        </w:rPr>
        <w:t xml:space="preserve"> </w:t>
      </w:r>
      <w:r w:rsidR="002E2A68" w:rsidRPr="00C55EAB">
        <w:rPr>
          <w:rFonts w:asciiTheme="minorHAnsi" w:hAnsiTheme="minorHAnsi" w:cs="Calibri"/>
          <w:b/>
        </w:rPr>
        <w:t>maszyny przeładunkowej</w:t>
      </w:r>
      <w:r w:rsidR="00151EDF" w:rsidRPr="00C55EAB">
        <w:rPr>
          <w:rFonts w:asciiTheme="minorHAnsi" w:hAnsiTheme="minorHAnsi" w:cs="Calibri"/>
          <w:b/>
        </w:rPr>
        <w:t xml:space="preserve"> do Zakładu Unieszkodliwiania Odpadów Komunalnych „Orli Staw</w:t>
      </w:r>
      <w:r w:rsidR="007E5353" w:rsidRPr="00C55EAB">
        <w:rPr>
          <w:rFonts w:asciiTheme="minorHAnsi" w:hAnsiTheme="minorHAnsi" w:cs="Calibri"/>
          <w:b/>
        </w:rPr>
        <w:t>”</w:t>
      </w:r>
      <w:r w:rsidRPr="00C55EAB">
        <w:rPr>
          <w:rFonts w:asciiTheme="minorHAnsi" w:hAnsiTheme="minorHAnsi" w:cs="Calibri"/>
          <w:b/>
          <w:lang w:eastAsia="ar-SA"/>
        </w:rPr>
        <w:t>”</w:t>
      </w:r>
    </w:p>
    <w:p w:rsidR="00ED4797" w:rsidRPr="00C55EAB" w:rsidRDefault="00ED4797" w:rsidP="00ED4797">
      <w:pPr>
        <w:suppressAutoHyphens/>
        <w:spacing w:line="276" w:lineRule="auto"/>
        <w:rPr>
          <w:rFonts w:asciiTheme="minorHAnsi" w:hAnsiTheme="minorHAnsi" w:cs="Calibri"/>
          <w:lang w:eastAsia="ar-SA"/>
        </w:rPr>
      </w:pPr>
    </w:p>
    <w:tbl>
      <w:tblPr>
        <w:tblW w:w="0" w:type="auto"/>
        <w:tblLayout w:type="fixed"/>
        <w:tblCellMar>
          <w:left w:w="70" w:type="dxa"/>
          <w:right w:w="70" w:type="dxa"/>
        </w:tblCellMar>
        <w:tblLook w:val="04A0" w:firstRow="1" w:lastRow="0" w:firstColumn="1" w:lastColumn="0" w:noHBand="0" w:noVBand="1"/>
      </w:tblPr>
      <w:tblGrid>
        <w:gridCol w:w="6550"/>
        <w:gridCol w:w="2520"/>
      </w:tblGrid>
      <w:tr w:rsidR="00ED4797" w:rsidRPr="00C55EAB" w:rsidTr="00ED4797">
        <w:tc>
          <w:tcPr>
            <w:tcW w:w="6550" w:type="dxa"/>
            <w:hideMark/>
          </w:tcPr>
          <w:p w:rsidR="00ED4797" w:rsidRPr="00C55EAB" w:rsidRDefault="00ED4797">
            <w:pPr>
              <w:keepNext/>
              <w:suppressAutoHyphens/>
              <w:snapToGrid w:val="0"/>
              <w:spacing w:line="276" w:lineRule="auto"/>
              <w:outlineLvl w:val="5"/>
              <w:rPr>
                <w:rFonts w:asciiTheme="minorHAnsi" w:hAnsiTheme="minorHAnsi" w:cs="Calibri"/>
                <w:b/>
                <w:bCs/>
                <w:lang w:eastAsia="ar-SA"/>
              </w:rPr>
            </w:pPr>
            <w:r w:rsidRPr="00C55EAB">
              <w:rPr>
                <w:rFonts w:asciiTheme="minorHAnsi" w:hAnsiTheme="minorHAnsi" w:cs="Calibri"/>
                <w:b/>
                <w:bCs/>
                <w:lang w:eastAsia="ar-SA"/>
              </w:rPr>
              <w:t xml:space="preserve">Nr referencyjny nadany sprawie przez Zamawiającego </w:t>
            </w:r>
          </w:p>
        </w:tc>
        <w:tc>
          <w:tcPr>
            <w:tcW w:w="2520" w:type="dxa"/>
            <w:hideMark/>
          </w:tcPr>
          <w:p w:rsidR="00ED4797" w:rsidRPr="00C55EAB" w:rsidRDefault="00AE2211">
            <w:pPr>
              <w:suppressAutoHyphens/>
              <w:snapToGrid w:val="0"/>
              <w:spacing w:line="276" w:lineRule="auto"/>
              <w:jc w:val="right"/>
              <w:rPr>
                <w:rFonts w:asciiTheme="minorHAnsi" w:hAnsiTheme="minorHAnsi" w:cs="Calibri"/>
                <w:b/>
                <w:lang w:eastAsia="ar-SA"/>
              </w:rPr>
            </w:pPr>
            <w:r w:rsidRPr="00C55EAB">
              <w:rPr>
                <w:rFonts w:asciiTheme="minorHAnsi" w:hAnsiTheme="minorHAnsi" w:cs="Calibri"/>
                <w:b/>
                <w:lang w:eastAsia="ar-SA"/>
              </w:rPr>
              <w:t>UA.27</w:t>
            </w:r>
            <w:r w:rsidR="002E2A68" w:rsidRPr="00C55EAB">
              <w:rPr>
                <w:rFonts w:asciiTheme="minorHAnsi" w:hAnsiTheme="minorHAnsi" w:cs="Calibri"/>
                <w:b/>
                <w:lang w:eastAsia="ar-SA"/>
              </w:rPr>
              <w:t>1.1.8</w:t>
            </w:r>
            <w:r w:rsidR="00304434" w:rsidRPr="00C55EAB">
              <w:rPr>
                <w:rFonts w:asciiTheme="minorHAnsi" w:hAnsiTheme="minorHAnsi" w:cs="Calibri"/>
                <w:b/>
                <w:lang w:eastAsia="ar-SA"/>
              </w:rPr>
              <w:t>.</w:t>
            </w:r>
            <w:r w:rsidR="00ED4797" w:rsidRPr="00C55EAB">
              <w:rPr>
                <w:rFonts w:asciiTheme="minorHAnsi" w:hAnsiTheme="minorHAnsi" w:cs="Calibri"/>
                <w:b/>
                <w:lang w:eastAsia="ar-SA"/>
              </w:rPr>
              <w:t>201</w:t>
            </w:r>
            <w:r w:rsidR="00735CC6" w:rsidRPr="00C55EAB">
              <w:rPr>
                <w:rFonts w:asciiTheme="minorHAnsi" w:hAnsiTheme="minorHAnsi" w:cs="Calibri"/>
                <w:b/>
                <w:lang w:eastAsia="ar-SA"/>
              </w:rPr>
              <w:t>6</w:t>
            </w:r>
          </w:p>
        </w:tc>
      </w:tr>
    </w:tbl>
    <w:p w:rsidR="00ED4797" w:rsidRPr="00C55EAB" w:rsidRDefault="00ED4797" w:rsidP="00ED4797">
      <w:pPr>
        <w:suppressAutoHyphens/>
        <w:spacing w:line="276" w:lineRule="auto"/>
        <w:rPr>
          <w:rFonts w:asciiTheme="minorHAnsi" w:hAnsiTheme="minorHAnsi" w:cs="Calibri"/>
          <w:b/>
          <w:lang w:eastAsia="ar-SA"/>
        </w:rPr>
      </w:pP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1. ZAMAWIAJĄCY:</w:t>
      </w: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Związek Komunalny Gmin „Czyste Miasto, Czysta Gmina”</w:t>
      </w: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Pl. Św. Józefa 5, 62 – 800 Kalisz</w:t>
      </w:r>
    </w:p>
    <w:p w:rsidR="00ED4797" w:rsidRPr="00C55EAB" w:rsidRDefault="00ED4797" w:rsidP="00ED4797">
      <w:pPr>
        <w:suppressAutoHyphens/>
        <w:spacing w:line="276" w:lineRule="auto"/>
        <w:rPr>
          <w:rFonts w:asciiTheme="minorHAnsi" w:hAnsiTheme="minorHAnsi" w:cs="Calibri"/>
          <w:b/>
          <w:lang w:eastAsia="ar-SA"/>
        </w:rPr>
      </w:pPr>
    </w:p>
    <w:p w:rsidR="00ED4797" w:rsidRPr="00C55EAB" w:rsidRDefault="00ED4797" w:rsidP="00ED4797">
      <w:pPr>
        <w:suppressAutoHyphens/>
        <w:spacing w:line="276" w:lineRule="auto"/>
        <w:rPr>
          <w:rFonts w:asciiTheme="minorHAnsi" w:hAnsiTheme="minorHAnsi" w:cs="Calibri"/>
          <w:b/>
          <w:i/>
          <w:u w:val="single"/>
          <w:lang w:eastAsia="ar-SA"/>
        </w:rPr>
      </w:pPr>
      <w:r w:rsidRPr="00C55EAB">
        <w:rPr>
          <w:rFonts w:asciiTheme="minorHAnsi" w:hAnsiTheme="minorHAnsi" w:cs="Calibri"/>
          <w:b/>
          <w:i/>
          <w:u w:val="single"/>
          <w:lang w:eastAsia="ar-SA"/>
        </w:rPr>
        <w:t>Adres do korespondencji:</w:t>
      </w: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Zakład Unieszkodliwiania Odpadów Komunalnych „Orli Staw”</w:t>
      </w: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Orli Staw 2, 62 – 834 Ceków</w:t>
      </w:r>
    </w:p>
    <w:p w:rsidR="00ED4797" w:rsidRPr="00C55EAB" w:rsidRDefault="00ED4797" w:rsidP="00ED4797">
      <w:pPr>
        <w:suppressAutoHyphens/>
        <w:spacing w:line="276" w:lineRule="auto"/>
        <w:jc w:val="right"/>
        <w:rPr>
          <w:rFonts w:asciiTheme="minorHAnsi" w:hAnsiTheme="minorHAnsi" w:cs="Calibri"/>
          <w:b/>
          <w:lang w:eastAsia="ar-SA"/>
        </w:rPr>
      </w:pP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2. WYKONAWCA:</w:t>
      </w:r>
    </w:p>
    <w:p w:rsidR="00ED4797" w:rsidRPr="00C55EAB" w:rsidRDefault="00ED4797" w:rsidP="00ED4797">
      <w:pPr>
        <w:suppressAutoHyphens/>
        <w:spacing w:line="276" w:lineRule="auto"/>
        <w:rPr>
          <w:rFonts w:asciiTheme="minorHAnsi" w:hAnsiTheme="minorHAnsi" w:cs="Calibri"/>
          <w:b/>
          <w:lang w:eastAsia="ar-SA"/>
        </w:rPr>
      </w:pPr>
    </w:p>
    <w:p w:rsidR="00ED4797" w:rsidRPr="00C55EAB" w:rsidRDefault="00ED4797" w:rsidP="00ED4797">
      <w:pPr>
        <w:suppressAutoHyphens/>
        <w:spacing w:line="276" w:lineRule="auto"/>
        <w:rPr>
          <w:rFonts w:asciiTheme="minorHAnsi" w:hAnsiTheme="minorHAnsi" w:cs="Calibri"/>
          <w:b/>
          <w:lang w:eastAsia="ar-SA"/>
        </w:rPr>
      </w:pPr>
      <w:r w:rsidRPr="00C55EAB">
        <w:rPr>
          <w:rFonts w:asciiTheme="minorHAnsi" w:hAnsiTheme="minorHAnsi" w:cs="Calibri"/>
          <w:b/>
          <w:lang w:eastAsia="ar-SA"/>
        </w:rPr>
        <w:t xml:space="preserve">Niniejsza oferta zostaje złożona przez: </w:t>
      </w:r>
      <w:r w:rsidRPr="00C55EAB">
        <w:rPr>
          <w:rFonts w:asciiTheme="minorHAnsi" w:hAnsiTheme="minorHAnsi" w:cs="Calibri"/>
          <w:b/>
          <w:lang w:eastAsia="ar-SA"/>
        </w:rPr>
        <w:tab/>
      </w:r>
      <w:r w:rsidRPr="00C55EAB">
        <w:rPr>
          <w:rFonts w:asciiTheme="minorHAnsi" w:hAnsiTheme="minorHAnsi" w:cs="Calibri"/>
          <w:b/>
          <w:lang w:eastAsia="ar-SA"/>
        </w:rPr>
        <w:tab/>
      </w:r>
      <w:r w:rsidRPr="00C55EAB">
        <w:rPr>
          <w:rFonts w:asciiTheme="minorHAnsi" w:hAnsiTheme="minorHAnsi" w:cs="Calibri"/>
          <w:b/>
          <w:lang w:eastAsia="ar-SA"/>
        </w:rPr>
        <w:tab/>
      </w:r>
      <w:r w:rsidRPr="00C55EAB">
        <w:rPr>
          <w:rFonts w:asciiTheme="minorHAnsi" w:hAnsiTheme="minorHAnsi" w:cs="Calibri"/>
          <w:b/>
          <w:lang w:eastAsia="ar-SA"/>
        </w:rPr>
        <w:tab/>
      </w:r>
      <w:r w:rsidRPr="00C55EAB">
        <w:rPr>
          <w:rFonts w:asciiTheme="minorHAnsi" w:hAnsiTheme="minorHAnsi" w:cs="Calibri"/>
          <w:b/>
          <w:lang w:eastAsia="ar-SA"/>
        </w:rPr>
        <w:tab/>
      </w:r>
      <w:r w:rsidRPr="00C55EAB">
        <w:rPr>
          <w:rFonts w:asciiTheme="minorHAnsi" w:hAnsiTheme="minorHAnsi" w:cs="Calibri"/>
          <w:b/>
          <w:lang w:eastAsia="ar-SA"/>
        </w:rPr>
        <w:tab/>
      </w:r>
    </w:p>
    <w:tbl>
      <w:tblPr>
        <w:tblW w:w="0" w:type="auto"/>
        <w:tblInd w:w="-5" w:type="dxa"/>
        <w:tblLayout w:type="fixed"/>
        <w:tblCellMar>
          <w:left w:w="70" w:type="dxa"/>
          <w:right w:w="70" w:type="dxa"/>
        </w:tblCellMar>
        <w:tblLook w:val="04A0" w:firstRow="1" w:lastRow="0" w:firstColumn="1" w:lastColumn="0" w:noHBand="0" w:noVBand="1"/>
      </w:tblPr>
      <w:tblGrid>
        <w:gridCol w:w="610"/>
        <w:gridCol w:w="6120"/>
        <w:gridCol w:w="2492"/>
      </w:tblGrid>
      <w:tr w:rsidR="00ED4797" w:rsidRPr="00C55EAB" w:rsidTr="00ED4797">
        <w:trPr>
          <w:cantSplit/>
        </w:trPr>
        <w:tc>
          <w:tcPr>
            <w:tcW w:w="61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Lp.</w:t>
            </w:r>
          </w:p>
        </w:tc>
        <w:tc>
          <w:tcPr>
            <w:tcW w:w="612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center"/>
              <w:rPr>
                <w:rFonts w:asciiTheme="minorHAnsi" w:hAnsiTheme="minorHAnsi" w:cs="Calibri"/>
                <w:b/>
                <w:lang w:eastAsia="ar-SA"/>
              </w:rPr>
            </w:pPr>
            <w:r w:rsidRPr="00C55EAB">
              <w:rPr>
                <w:rFonts w:asciiTheme="minorHAnsi" w:hAnsiTheme="minorHAnsi" w:cs="Calibri"/>
                <w:b/>
                <w:lang w:eastAsia="ar-SA"/>
              </w:rPr>
              <w:t>Nazwa(y) Wykonawcy(ów)</w:t>
            </w:r>
          </w:p>
        </w:tc>
        <w:tc>
          <w:tcPr>
            <w:tcW w:w="2492" w:type="dxa"/>
            <w:tcBorders>
              <w:top w:val="single" w:sz="4" w:space="0" w:color="000000"/>
              <w:left w:val="single" w:sz="4" w:space="0" w:color="000000"/>
              <w:bottom w:val="single" w:sz="4" w:space="0" w:color="000000"/>
              <w:right w:val="single" w:sz="4" w:space="0" w:color="000000"/>
            </w:tcBorders>
            <w:hideMark/>
          </w:tcPr>
          <w:p w:rsidR="00ED4797" w:rsidRPr="00C55EAB" w:rsidRDefault="00ED4797">
            <w:pPr>
              <w:suppressAutoHyphens/>
              <w:snapToGrid w:val="0"/>
              <w:spacing w:line="276" w:lineRule="auto"/>
              <w:jc w:val="center"/>
              <w:rPr>
                <w:rFonts w:asciiTheme="minorHAnsi" w:hAnsiTheme="minorHAnsi" w:cs="Calibri"/>
                <w:b/>
                <w:lang w:eastAsia="ar-SA"/>
              </w:rPr>
            </w:pPr>
            <w:r w:rsidRPr="00C55EAB">
              <w:rPr>
                <w:rFonts w:asciiTheme="minorHAnsi" w:hAnsiTheme="minorHAnsi" w:cs="Calibri"/>
                <w:b/>
                <w:lang w:eastAsia="ar-SA"/>
              </w:rPr>
              <w:t>Adres(y) Wykonawcy(ów)</w:t>
            </w:r>
          </w:p>
        </w:tc>
      </w:tr>
      <w:tr w:rsidR="00ED4797" w:rsidRPr="00C55EAB" w:rsidTr="00ED4797">
        <w:trPr>
          <w:cantSplit/>
        </w:trPr>
        <w:tc>
          <w:tcPr>
            <w:tcW w:w="610" w:type="dxa"/>
            <w:tcBorders>
              <w:top w:val="single" w:sz="4" w:space="0" w:color="000000"/>
              <w:left w:val="single" w:sz="4" w:space="0" w:color="000000"/>
              <w:bottom w:val="single" w:sz="4" w:space="0" w:color="000000"/>
              <w:right w:val="nil"/>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c>
          <w:tcPr>
            <w:tcW w:w="6120" w:type="dxa"/>
            <w:tcBorders>
              <w:top w:val="single" w:sz="4" w:space="0" w:color="000000"/>
              <w:left w:val="single" w:sz="4" w:space="0" w:color="000000"/>
              <w:bottom w:val="single" w:sz="4" w:space="0" w:color="000000"/>
              <w:right w:val="nil"/>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c>
          <w:tcPr>
            <w:tcW w:w="249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r w:rsidR="00ED4797" w:rsidRPr="00C55EAB" w:rsidTr="00ED4797">
        <w:trPr>
          <w:cantSplit/>
        </w:trPr>
        <w:tc>
          <w:tcPr>
            <w:tcW w:w="610" w:type="dxa"/>
            <w:tcBorders>
              <w:top w:val="single" w:sz="4" w:space="0" w:color="000000"/>
              <w:left w:val="single" w:sz="4" w:space="0" w:color="000000"/>
              <w:bottom w:val="single" w:sz="4" w:space="0" w:color="000000"/>
              <w:right w:val="nil"/>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c>
          <w:tcPr>
            <w:tcW w:w="6120" w:type="dxa"/>
            <w:tcBorders>
              <w:top w:val="single" w:sz="4" w:space="0" w:color="000000"/>
              <w:left w:val="single" w:sz="4" w:space="0" w:color="000000"/>
              <w:bottom w:val="single" w:sz="4" w:space="0" w:color="000000"/>
              <w:right w:val="nil"/>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c>
          <w:tcPr>
            <w:tcW w:w="249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bl>
    <w:p w:rsidR="00ED4797" w:rsidRPr="00C55EAB" w:rsidRDefault="00ED4797" w:rsidP="00ED4797">
      <w:pPr>
        <w:suppressAutoHyphens/>
        <w:spacing w:line="276" w:lineRule="auto"/>
        <w:rPr>
          <w:rFonts w:asciiTheme="minorHAnsi" w:hAnsiTheme="minorHAnsi" w:cs="Calibri"/>
          <w:lang w:eastAsia="ar-SA"/>
        </w:rPr>
      </w:pPr>
    </w:p>
    <w:p w:rsidR="00ED4797" w:rsidRPr="00C55EAB" w:rsidRDefault="00ED4797" w:rsidP="009B68A7">
      <w:pPr>
        <w:numPr>
          <w:ilvl w:val="0"/>
          <w:numId w:val="33"/>
        </w:numPr>
        <w:tabs>
          <w:tab w:val="left" w:pos="720"/>
        </w:tabs>
        <w:suppressAutoHyphens/>
        <w:spacing w:line="276" w:lineRule="auto"/>
        <w:ind w:left="360"/>
        <w:rPr>
          <w:rFonts w:asciiTheme="minorHAnsi" w:hAnsiTheme="minorHAnsi" w:cs="Calibri"/>
          <w:b/>
          <w:lang w:eastAsia="ar-SA"/>
        </w:rPr>
      </w:pPr>
      <w:r w:rsidRPr="00C55EAB">
        <w:rPr>
          <w:rFonts w:asciiTheme="minorHAnsi" w:hAnsiTheme="minorHAnsi" w:cs="Calibri"/>
          <w:b/>
          <w:lang w:eastAsia="ar-SA"/>
        </w:rPr>
        <w:t xml:space="preserve">OSOBA UPRAWNIONA DO KONTAKTÓW: </w:t>
      </w:r>
    </w:p>
    <w:tbl>
      <w:tblPr>
        <w:tblW w:w="0" w:type="auto"/>
        <w:tblInd w:w="-5" w:type="dxa"/>
        <w:tblLayout w:type="fixed"/>
        <w:tblCellMar>
          <w:left w:w="70" w:type="dxa"/>
          <w:right w:w="70" w:type="dxa"/>
        </w:tblCellMar>
        <w:tblLook w:val="04A0" w:firstRow="1" w:lastRow="0" w:firstColumn="1" w:lastColumn="0" w:noHBand="0" w:noVBand="1"/>
      </w:tblPr>
      <w:tblGrid>
        <w:gridCol w:w="2590"/>
        <w:gridCol w:w="6002"/>
      </w:tblGrid>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eastAsia="ar-SA"/>
              </w:rPr>
            </w:pPr>
          </w:p>
        </w:tc>
      </w:tr>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val="de-DE" w:eastAsia="ar-SA"/>
              </w:rPr>
            </w:pPr>
            <w:proofErr w:type="spellStart"/>
            <w:r w:rsidRPr="00C55EAB">
              <w:rPr>
                <w:rFonts w:asciiTheme="minorHAnsi" w:hAnsiTheme="minorHAnsi" w:cs="Calibri"/>
                <w:b/>
                <w:lang w:val="de-DE" w:eastAsia="ar-SA"/>
              </w:rPr>
              <w:t>Adres</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val="de-DE" w:eastAsia="ar-SA"/>
              </w:rPr>
            </w:pPr>
            <w:proofErr w:type="spellStart"/>
            <w:r w:rsidRPr="00C55EAB">
              <w:rPr>
                <w:rFonts w:asciiTheme="minorHAnsi" w:hAnsiTheme="minorHAnsi" w:cs="Calibri"/>
                <w:b/>
                <w:lang w:val="de-DE" w:eastAsia="ar-SA"/>
              </w:rPr>
              <w:t>Nr</w:t>
            </w:r>
            <w:proofErr w:type="spellEnd"/>
            <w:r w:rsidRPr="00C55EAB">
              <w:rPr>
                <w:rFonts w:asciiTheme="minorHAnsi" w:hAnsiTheme="minorHAnsi" w:cs="Calibri"/>
                <w:b/>
                <w:lang w:val="de-DE" w:eastAsia="ar-SA"/>
              </w:rPr>
              <w:t xml:space="preserve"> </w:t>
            </w:r>
            <w:proofErr w:type="spellStart"/>
            <w:r w:rsidRPr="00C55EAB">
              <w:rPr>
                <w:rFonts w:asciiTheme="minorHAnsi" w:hAnsiTheme="minorHAnsi" w:cs="Calibri"/>
                <w:b/>
                <w:lang w:val="de-DE" w:eastAsia="ar-SA"/>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val="de-DE" w:eastAsia="ar-SA"/>
              </w:rPr>
            </w:pPr>
            <w:proofErr w:type="spellStart"/>
            <w:r w:rsidRPr="00C55EAB">
              <w:rPr>
                <w:rFonts w:asciiTheme="minorHAnsi" w:hAnsiTheme="minorHAnsi" w:cs="Calibri"/>
                <w:b/>
                <w:lang w:val="de-DE" w:eastAsia="ar-SA"/>
              </w:rPr>
              <w:t>Nr</w:t>
            </w:r>
            <w:proofErr w:type="spellEnd"/>
            <w:r w:rsidRPr="00C55EAB">
              <w:rPr>
                <w:rFonts w:asciiTheme="minorHAnsi" w:hAnsiTheme="minorHAnsi" w:cs="Calibri"/>
                <w:b/>
                <w:lang w:val="de-DE" w:eastAsia="ar-SA"/>
              </w:rPr>
              <w:t xml:space="preserve"> </w:t>
            </w:r>
            <w:proofErr w:type="spellStart"/>
            <w:r w:rsidRPr="00C55EAB">
              <w:rPr>
                <w:rFonts w:asciiTheme="minorHAnsi" w:hAnsiTheme="minorHAnsi" w:cs="Calibri"/>
                <w:b/>
                <w:lang w:val="de-DE" w:eastAsia="ar-SA"/>
              </w:rPr>
              <w:t>faksu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r w:rsidR="00ED4797" w:rsidRPr="00C55EAB" w:rsidTr="00ED4797">
        <w:tc>
          <w:tcPr>
            <w:tcW w:w="2590" w:type="dxa"/>
            <w:tcBorders>
              <w:top w:val="single" w:sz="4" w:space="0" w:color="000000"/>
              <w:left w:val="single" w:sz="4" w:space="0" w:color="000000"/>
              <w:bottom w:val="single" w:sz="4" w:space="0" w:color="000000"/>
              <w:right w:val="nil"/>
            </w:tcBorders>
            <w:hideMark/>
          </w:tcPr>
          <w:p w:rsidR="00ED4797" w:rsidRPr="00C55EAB" w:rsidRDefault="00ED4797">
            <w:pPr>
              <w:suppressAutoHyphens/>
              <w:snapToGrid w:val="0"/>
              <w:spacing w:line="276" w:lineRule="auto"/>
              <w:jc w:val="both"/>
              <w:rPr>
                <w:rFonts w:asciiTheme="minorHAnsi" w:hAnsiTheme="minorHAnsi" w:cs="Calibri"/>
                <w:b/>
                <w:lang w:val="de-DE" w:eastAsia="ar-SA"/>
              </w:rPr>
            </w:pPr>
            <w:proofErr w:type="spellStart"/>
            <w:r w:rsidRPr="00C55EAB">
              <w:rPr>
                <w:rFonts w:asciiTheme="minorHAnsi" w:hAnsiTheme="minorHAnsi" w:cs="Calibri"/>
                <w:b/>
                <w:lang w:val="de-DE" w:eastAsia="ar-SA"/>
              </w:rPr>
              <w:t>Adres</w:t>
            </w:r>
            <w:proofErr w:type="spellEnd"/>
            <w:r w:rsidRPr="00C55EAB">
              <w:rPr>
                <w:rFonts w:asciiTheme="minorHAnsi" w:hAnsiTheme="minorHAnsi" w:cs="Calibri"/>
                <w:b/>
                <w:lang w:val="de-DE" w:eastAsia="ar-SA"/>
              </w:rPr>
              <w:t xml:space="preserve"> </w:t>
            </w:r>
            <w:proofErr w:type="spellStart"/>
            <w:r w:rsidRPr="00C55EAB">
              <w:rPr>
                <w:rFonts w:asciiTheme="minorHAnsi" w:hAnsiTheme="minorHAnsi" w:cs="Calibri"/>
                <w:b/>
                <w:lang w:val="de-DE" w:eastAsia="ar-SA"/>
              </w:rPr>
              <w:t>e-mail</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ED4797" w:rsidRPr="00C55EAB" w:rsidRDefault="00ED4797">
            <w:pPr>
              <w:suppressAutoHyphens/>
              <w:snapToGrid w:val="0"/>
              <w:spacing w:line="276" w:lineRule="auto"/>
              <w:jc w:val="both"/>
              <w:rPr>
                <w:rFonts w:asciiTheme="minorHAnsi" w:hAnsiTheme="minorHAnsi" w:cs="Calibri"/>
                <w:b/>
                <w:lang w:val="de-DE" w:eastAsia="ar-SA"/>
              </w:rPr>
            </w:pPr>
          </w:p>
        </w:tc>
      </w:tr>
    </w:tbl>
    <w:p w:rsidR="00ED4797" w:rsidRPr="00C55EAB" w:rsidRDefault="00ED4797" w:rsidP="00ED4797">
      <w:pPr>
        <w:suppressAutoHyphens/>
        <w:spacing w:line="276" w:lineRule="auto"/>
        <w:rPr>
          <w:rFonts w:asciiTheme="minorHAnsi" w:hAnsiTheme="minorHAnsi" w:cs="Calibri"/>
          <w:lang w:eastAsia="ar-SA"/>
        </w:rPr>
      </w:pPr>
    </w:p>
    <w:p w:rsidR="00ED4797" w:rsidRPr="00C55EAB" w:rsidRDefault="00ED4797" w:rsidP="009B68A7">
      <w:pPr>
        <w:numPr>
          <w:ilvl w:val="0"/>
          <w:numId w:val="33"/>
        </w:numPr>
        <w:tabs>
          <w:tab w:val="left" w:pos="720"/>
        </w:tabs>
        <w:suppressAutoHyphens/>
        <w:spacing w:line="276" w:lineRule="auto"/>
        <w:ind w:left="360"/>
        <w:rPr>
          <w:rFonts w:asciiTheme="minorHAnsi" w:hAnsiTheme="minorHAnsi" w:cs="Calibri"/>
          <w:b/>
          <w:lang w:eastAsia="ar-SA"/>
        </w:rPr>
      </w:pPr>
      <w:r w:rsidRPr="00C55EAB">
        <w:rPr>
          <w:rFonts w:asciiTheme="minorHAnsi" w:hAnsiTheme="minorHAnsi" w:cs="Calibri"/>
          <w:b/>
          <w:lang w:eastAsia="ar-SA"/>
        </w:rPr>
        <w:t>Ja (my) niżej podpisany(i) oświadczam(y), że:</w:t>
      </w:r>
    </w:p>
    <w:p w:rsidR="00ED4797" w:rsidRPr="00C55EAB" w:rsidRDefault="00ED4797" w:rsidP="009B68A7">
      <w:pPr>
        <w:numPr>
          <w:ilvl w:val="1"/>
          <w:numId w:val="33"/>
        </w:numPr>
        <w:suppressAutoHyphens/>
        <w:spacing w:line="276" w:lineRule="auto"/>
        <w:ind w:left="567" w:hanging="283"/>
        <w:rPr>
          <w:rFonts w:asciiTheme="minorHAnsi" w:hAnsiTheme="minorHAnsi" w:cs="Calibri"/>
          <w:lang w:eastAsia="ar-SA"/>
        </w:rPr>
      </w:pPr>
      <w:r w:rsidRPr="00C55EAB">
        <w:rPr>
          <w:rFonts w:asciiTheme="minorHAnsi" w:hAnsiTheme="minorHAnsi" w:cs="Calibri"/>
          <w:lang w:eastAsia="ar-SA"/>
        </w:rPr>
        <w:t>zapoznałem się z treścią SIWZ dla niniejszego zamówienia i przyjmuję(przyjmujemy) ją bez zastrzeżeń,</w:t>
      </w:r>
    </w:p>
    <w:p w:rsidR="00ED4797" w:rsidRPr="00C55EAB" w:rsidRDefault="00ED4797" w:rsidP="009B68A7">
      <w:pPr>
        <w:numPr>
          <w:ilvl w:val="1"/>
          <w:numId w:val="33"/>
        </w:numPr>
        <w:suppressAutoHyphens/>
        <w:spacing w:line="276" w:lineRule="auto"/>
        <w:ind w:left="567" w:hanging="283"/>
        <w:rPr>
          <w:rFonts w:asciiTheme="minorHAnsi" w:hAnsiTheme="minorHAnsi" w:cs="Calibri"/>
          <w:lang w:eastAsia="ar-SA"/>
        </w:rPr>
      </w:pPr>
      <w:r w:rsidRPr="00C55EAB">
        <w:rPr>
          <w:rFonts w:asciiTheme="minorHAnsi" w:hAnsiTheme="minorHAnsi" w:cs="Calibri"/>
          <w:lang w:eastAsia="ar-SA"/>
        </w:rPr>
        <w:t>gwarantuję wykonani</w:t>
      </w:r>
      <w:r w:rsidR="009709F0" w:rsidRPr="00C55EAB">
        <w:rPr>
          <w:rFonts w:asciiTheme="minorHAnsi" w:hAnsiTheme="minorHAnsi" w:cs="Calibri"/>
          <w:lang w:eastAsia="ar-SA"/>
        </w:rPr>
        <w:t xml:space="preserve">e </w:t>
      </w:r>
      <w:r w:rsidR="00A06761" w:rsidRPr="00C55EAB">
        <w:rPr>
          <w:rFonts w:asciiTheme="minorHAnsi" w:hAnsiTheme="minorHAnsi" w:cs="Calibri"/>
          <w:lang w:eastAsia="ar-SA"/>
        </w:rPr>
        <w:t>całości zamówienia</w:t>
      </w:r>
      <w:r w:rsidRPr="00C55EAB">
        <w:rPr>
          <w:rFonts w:asciiTheme="minorHAnsi" w:hAnsiTheme="minorHAnsi" w:cs="Calibri"/>
          <w:lang w:eastAsia="ar-SA"/>
        </w:rPr>
        <w:t xml:space="preserve"> zgodnie z treścią: SIWZ, wyjaśnień do SIWZ oraz jej modyfikacji, </w:t>
      </w:r>
    </w:p>
    <w:p w:rsidR="00ED4797" w:rsidRPr="00C55EAB" w:rsidRDefault="00AE2211" w:rsidP="009B68A7">
      <w:pPr>
        <w:numPr>
          <w:ilvl w:val="1"/>
          <w:numId w:val="33"/>
        </w:numPr>
        <w:tabs>
          <w:tab w:val="clear" w:pos="720"/>
        </w:tabs>
        <w:suppressAutoHyphens/>
        <w:spacing w:line="276" w:lineRule="auto"/>
        <w:ind w:left="567" w:hanging="283"/>
        <w:rPr>
          <w:rFonts w:asciiTheme="minorHAnsi" w:hAnsiTheme="minorHAnsi" w:cs="Calibri"/>
          <w:b/>
          <w:bCs/>
          <w:iCs/>
          <w:lang w:eastAsia="ar-SA"/>
        </w:rPr>
      </w:pPr>
      <w:r w:rsidRPr="00C55EAB">
        <w:rPr>
          <w:rFonts w:asciiTheme="minorHAnsi" w:hAnsiTheme="minorHAnsi" w:cs="Calibri"/>
          <w:b/>
          <w:lang w:eastAsia="ar-SA"/>
        </w:rPr>
        <w:t>cena brutto</w:t>
      </w:r>
      <w:r w:rsidRPr="00C55EAB">
        <w:rPr>
          <w:rFonts w:asciiTheme="minorHAnsi" w:hAnsiTheme="minorHAnsi" w:cs="Calibri"/>
          <w:lang w:eastAsia="ar-SA"/>
        </w:rPr>
        <w:t xml:space="preserve"> oferty za realizację niniejszego zamówienia wynosi</w:t>
      </w:r>
      <w:r w:rsidRPr="00C55EAB">
        <w:rPr>
          <w:rFonts w:asciiTheme="minorHAnsi" w:hAnsiTheme="minorHAnsi" w:cs="Calibri"/>
          <w:bCs/>
          <w:iCs/>
          <w:lang w:eastAsia="ar-SA"/>
        </w:rPr>
        <w:t>: ……………………………………………… zł (słownie złotych: ………………………………………… …/100), na co składa się cena netto w kwocie ………………………………………………………………………… plus należny podatek VAT wg stawki 23% w kwocie ……………………………………… zł (słownie złot</w:t>
      </w:r>
      <w:r w:rsidR="00153E8D" w:rsidRPr="00C55EAB">
        <w:rPr>
          <w:rFonts w:asciiTheme="minorHAnsi" w:hAnsiTheme="minorHAnsi" w:cs="Calibri"/>
          <w:bCs/>
          <w:iCs/>
          <w:lang w:eastAsia="ar-SA"/>
        </w:rPr>
        <w:t>ych: ………………………………………………… …/100),</w:t>
      </w:r>
    </w:p>
    <w:p w:rsidR="007B3333" w:rsidRPr="00C55EAB" w:rsidRDefault="000B4897" w:rsidP="000B4897">
      <w:pPr>
        <w:numPr>
          <w:ilvl w:val="0"/>
          <w:numId w:val="28"/>
        </w:numPr>
        <w:spacing w:line="276" w:lineRule="auto"/>
        <w:ind w:left="284" w:hanging="284"/>
        <w:jc w:val="both"/>
        <w:rPr>
          <w:rFonts w:asciiTheme="minorHAnsi" w:hAnsiTheme="minorHAnsi" w:cs="Calibri"/>
          <w:noProof/>
          <w:lang w:val="it-IT"/>
        </w:rPr>
      </w:pPr>
      <w:r w:rsidRPr="00AD60D6">
        <w:rPr>
          <w:rFonts w:asciiTheme="minorHAnsi" w:hAnsiTheme="minorHAnsi" w:cs="Calibri"/>
          <w:color w:val="000000"/>
        </w:rPr>
        <w:t xml:space="preserve">udzielam(my) gwarancji jakości na przedmiot zamówienia na okres  ………………. miesięcy lub ilości ……. </w:t>
      </w:r>
      <w:proofErr w:type="spellStart"/>
      <w:r w:rsidRPr="00AD60D6">
        <w:rPr>
          <w:rFonts w:asciiTheme="minorHAnsi" w:hAnsiTheme="minorHAnsi" w:cs="Calibri"/>
          <w:color w:val="000000"/>
        </w:rPr>
        <w:t>mth</w:t>
      </w:r>
      <w:proofErr w:type="spellEnd"/>
      <w:r w:rsidR="003C3CE3">
        <w:rPr>
          <w:rFonts w:asciiTheme="minorHAnsi" w:hAnsiTheme="minorHAnsi" w:cs="Calibri"/>
          <w:color w:val="000000"/>
        </w:rPr>
        <w:t xml:space="preserve"> pracy maszyny</w:t>
      </w:r>
      <w:r w:rsidRPr="00AD60D6">
        <w:rPr>
          <w:rFonts w:asciiTheme="minorHAnsi" w:hAnsiTheme="minorHAnsi" w:cs="Calibri"/>
          <w:color w:val="000000"/>
        </w:rPr>
        <w:t xml:space="preserve">, </w:t>
      </w:r>
      <w:r w:rsidR="005A2840" w:rsidRPr="00AD60D6">
        <w:rPr>
          <w:rFonts w:asciiTheme="minorHAnsi" w:hAnsiTheme="minorHAnsi" w:cs="Calibri"/>
          <w:b/>
          <w:sz w:val="22"/>
          <w:szCs w:val="22"/>
        </w:rPr>
        <w:t xml:space="preserve">w zależności, który z okresów upłynie wcześniej </w:t>
      </w:r>
      <w:r w:rsidR="00ED4797" w:rsidRPr="00C55EAB">
        <w:rPr>
          <w:rFonts w:asciiTheme="minorHAnsi" w:hAnsiTheme="minorHAnsi" w:cs="Calibri"/>
          <w:noProof/>
          <w:lang w:val="it-IT"/>
        </w:rPr>
        <w:t xml:space="preserve">(z zastrzeżeniem, że oferowany okres gwarancji jakości na </w:t>
      </w:r>
      <w:r w:rsidR="00272D89" w:rsidRPr="00C55EAB">
        <w:rPr>
          <w:rFonts w:asciiTheme="minorHAnsi" w:hAnsiTheme="minorHAnsi" w:cs="Calibri"/>
          <w:noProof/>
          <w:lang w:val="it-IT"/>
        </w:rPr>
        <w:t>przedmiot zamówienia nie może być krótszy niż</w:t>
      </w:r>
      <w:r w:rsidR="00E1061F">
        <w:rPr>
          <w:rFonts w:asciiTheme="minorHAnsi" w:hAnsiTheme="minorHAnsi" w:cs="Calibri"/>
          <w:noProof/>
          <w:lang w:val="it-IT"/>
        </w:rPr>
        <w:t>:</w:t>
      </w:r>
      <w:r w:rsidR="00272D89" w:rsidRPr="00C55EAB">
        <w:rPr>
          <w:rFonts w:asciiTheme="minorHAnsi" w:hAnsiTheme="minorHAnsi" w:cs="Calibri"/>
          <w:noProof/>
          <w:lang w:val="it-IT"/>
        </w:rPr>
        <w:t xml:space="preserve"> 24</w:t>
      </w:r>
      <w:r w:rsidR="00ED4797" w:rsidRPr="00C55EAB">
        <w:rPr>
          <w:rFonts w:asciiTheme="minorHAnsi" w:hAnsiTheme="minorHAnsi" w:cs="Calibri"/>
          <w:noProof/>
          <w:lang w:val="it-IT"/>
        </w:rPr>
        <w:t xml:space="preserve"> </w:t>
      </w:r>
      <w:r w:rsidR="00272D89" w:rsidRPr="00C55EAB">
        <w:rPr>
          <w:rFonts w:asciiTheme="minorHAnsi" w:hAnsiTheme="minorHAnsi" w:cs="Calibri"/>
          <w:noProof/>
          <w:lang w:val="it-IT"/>
        </w:rPr>
        <w:t>miesi</w:t>
      </w:r>
      <w:r w:rsidRPr="00C55EAB">
        <w:rPr>
          <w:rFonts w:asciiTheme="minorHAnsi" w:hAnsiTheme="minorHAnsi" w:cs="Calibri"/>
          <w:noProof/>
          <w:lang w:val="it-IT"/>
        </w:rPr>
        <w:t>ą</w:t>
      </w:r>
      <w:r w:rsidR="00272D89" w:rsidRPr="00C55EAB">
        <w:rPr>
          <w:rFonts w:asciiTheme="minorHAnsi" w:hAnsiTheme="minorHAnsi" w:cs="Calibri"/>
          <w:noProof/>
          <w:lang w:val="it-IT"/>
        </w:rPr>
        <w:t>ce</w:t>
      </w:r>
      <w:r w:rsidR="00ED4797" w:rsidRPr="00C55EAB">
        <w:rPr>
          <w:rFonts w:asciiTheme="minorHAnsi" w:hAnsiTheme="minorHAnsi" w:cs="Calibri"/>
          <w:noProof/>
          <w:lang w:val="it-IT"/>
        </w:rPr>
        <w:t xml:space="preserve"> od dnia podpisania przez obie strony protokołu zdawczo </w:t>
      </w:r>
      <w:r w:rsidR="00E1061F">
        <w:rPr>
          <w:rFonts w:asciiTheme="minorHAnsi" w:hAnsiTheme="minorHAnsi" w:cs="Calibri"/>
          <w:noProof/>
          <w:lang w:val="it-IT"/>
        </w:rPr>
        <w:t>–</w:t>
      </w:r>
      <w:r w:rsidR="00ED4797" w:rsidRPr="00C55EAB">
        <w:rPr>
          <w:rFonts w:asciiTheme="minorHAnsi" w:hAnsiTheme="minorHAnsi" w:cs="Calibri"/>
          <w:noProof/>
          <w:lang w:val="it-IT"/>
        </w:rPr>
        <w:t xml:space="preserve"> odbiorczego</w:t>
      </w:r>
      <w:r w:rsidR="00E1061F">
        <w:rPr>
          <w:rFonts w:asciiTheme="minorHAnsi" w:hAnsiTheme="minorHAnsi" w:cs="Calibri"/>
          <w:noProof/>
          <w:lang w:val="it-IT"/>
        </w:rPr>
        <w:t xml:space="preserve"> lub 2000 mth pracy maszyny</w:t>
      </w:r>
      <w:r w:rsidR="00ED4797" w:rsidRPr="00C55EAB">
        <w:rPr>
          <w:rFonts w:asciiTheme="minorHAnsi" w:hAnsiTheme="minorHAnsi" w:cs="Calibri"/>
          <w:noProof/>
          <w:lang w:val="it-IT"/>
        </w:rPr>
        <w:t>),</w:t>
      </w:r>
    </w:p>
    <w:p w:rsidR="007B3333" w:rsidRPr="00C55EAB" w:rsidRDefault="007B3333" w:rsidP="00844D78">
      <w:pPr>
        <w:numPr>
          <w:ilvl w:val="0"/>
          <w:numId w:val="28"/>
        </w:numPr>
        <w:spacing w:line="276" w:lineRule="auto"/>
        <w:ind w:left="284" w:hanging="284"/>
        <w:jc w:val="both"/>
        <w:rPr>
          <w:rFonts w:asciiTheme="minorHAnsi" w:hAnsiTheme="minorHAnsi" w:cs="Calibri"/>
        </w:rPr>
      </w:pPr>
      <w:r w:rsidRPr="00C55EAB">
        <w:rPr>
          <w:rFonts w:asciiTheme="minorHAnsi" w:hAnsiTheme="minorHAnsi" w:cs="Calibri"/>
        </w:rPr>
        <w:t xml:space="preserve">zobowiązujemy się do wykonania przedmiotu zamówienia w terminie do </w:t>
      </w:r>
      <w:r w:rsidR="003C3CE3">
        <w:rPr>
          <w:rFonts w:asciiTheme="minorHAnsi" w:hAnsiTheme="minorHAnsi" w:cs="Calibri"/>
        </w:rPr>
        <w:t>120</w:t>
      </w:r>
      <w:r w:rsidRPr="00C55EAB">
        <w:rPr>
          <w:rFonts w:asciiTheme="minorHAnsi" w:hAnsiTheme="minorHAnsi" w:cs="Calibri"/>
        </w:rPr>
        <w:t xml:space="preserve"> dni od dnia zawarcia umowy,</w:t>
      </w:r>
    </w:p>
    <w:p w:rsidR="00ED4797" w:rsidRPr="00C55EAB" w:rsidRDefault="00ED4797" w:rsidP="00844D78">
      <w:pPr>
        <w:numPr>
          <w:ilvl w:val="0"/>
          <w:numId w:val="28"/>
        </w:numPr>
        <w:spacing w:line="276" w:lineRule="auto"/>
        <w:ind w:left="284" w:hanging="284"/>
        <w:jc w:val="both"/>
        <w:rPr>
          <w:rFonts w:asciiTheme="minorHAnsi" w:hAnsiTheme="minorHAnsi" w:cs="Calibri"/>
        </w:rPr>
      </w:pPr>
      <w:r w:rsidRPr="00C55EAB">
        <w:rPr>
          <w:rFonts w:asciiTheme="minorHAnsi" w:hAnsiTheme="minorHAnsi" w:cs="Calibri"/>
        </w:rPr>
        <w:t>nin</w:t>
      </w:r>
      <w:r w:rsidR="00153E8D" w:rsidRPr="00C55EAB">
        <w:rPr>
          <w:rFonts w:asciiTheme="minorHAnsi" w:hAnsiTheme="minorHAnsi" w:cs="Calibri"/>
        </w:rPr>
        <w:t>iejsza oferta jest ważna przez 6</w:t>
      </w:r>
      <w:r w:rsidRPr="00C55EAB">
        <w:rPr>
          <w:rFonts w:asciiTheme="minorHAnsi" w:hAnsiTheme="minorHAnsi" w:cs="Calibri"/>
        </w:rPr>
        <w:t>0 dni,</w:t>
      </w:r>
    </w:p>
    <w:p w:rsidR="00ED4797" w:rsidRPr="00C55EAB" w:rsidRDefault="00ED4797" w:rsidP="00844D78">
      <w:pPr>
        <w:numPr>
          <w:ilvl w:val="0"/>
          <w:numId w:val="28"/>
        </w:numPr>
        <w:spacing w:line="276" w:lineRule="auto"/>
        <w:ind w:left="284" w:hanging="284"/>
        <w:jc w:val="both"/>
        <w:rPr>
          <w:rFonts w:asciiTheme="minorHAnsi" w:hAnsiTheme="minorHAnsi" w:cs="Calibri"/>
        </w:rPr>
      </w:pPr>
      <w:r w:rsidRPr="00C55EAB">
        <w:rPr>
          <w:rFonts w:asciiTheme="minorHAnsi" w:hAnsiTheme="minorHAnsi" w:cs="Calibri"/>
        </w:rPr>
        <w:t>akceptuję (</w:t>
      </w:r>
      <w:proofErr w:type="spellStart"/>
      <w:r w:rsidRPr="00C55EAB">
        <w:rPr>
          <w:rFonts w:asciiTheme="minorHAnsi" w:hAnsiTheme="minorHAnsi" w:cs="Calibri"/>
        </w:rPr>
        <w:t>emy</w:t>
      </w:r>
      <w:proofErr w:type="spellEnd"/>
      <w:r w:rsidRPr="00C55EAB">
        <w:rPr>
          <w:rFonts w:asciiTheme="minorHAnsi" w:hAnsiTheme="minorHAnsi" w:cs="Calibri"/>
        </w:rPr>
        <w:t>) bez zastrzeżeń wzór umowy przedstawiony w Części III niniejszej SIWZ,</w:t>
      </w:r>
    </w:p>
    <w:p w:rsidR="00ED4797" w:rsidRPr="00C55EAB" w:rsidRDefault="00ED4797" w:rsidP="00844D78">
      <w:pPr>
        <w:numPr>
          <w:ilvl w:val="0"/>
          <w:numId w:val="28"/>
        </w:numPr>
        <w:spacing w:line="276" w:lineRule="auto"/>
        <w:ind w:left="284" w:hanging="284"/>
        <w:jc w:val="both"/>
        <w:rPr>
          <w:rFonts w:asciiTheme="minorHAnsi" w:hAnsiTheme="minorHAnsi" w:cs="Calibri"/>
          <w:i/>
        </w:rPr>
      </w:pPr>
      <w:r w:rsidRPr="00C55EAB">
        <w:rPr>
          <w:rFonts w:asciiTheme="minorHAnsi" w:hAnsiTheme="minorHAnsi" w:cs="Calibri"/>
        </w:rPr>
        <w:t>na podstawie art. 8 ust. 3 ustawy z dnia 29 stycznia 2004 r. Prawo zamówień publicznyc</w:t>
      </w:r>
      <w:r w:rsidR="00735CC6" w:rsidRPr="00C55EAB">
        <w:rPr>
          <w:rFonts w:asciiTheme="minorHAnsi" w:hAnsiTheme="minorHAnsi" w:cs="Calibri"/>
        </w:rPr>
        <w:t>h (tekst jednolity Dz. U. z 2015 r., poz. 2164</w:t>
      </w:r>
      <w:r w:rsidRPr="00C55EAB">
        <w:rPr>
          <w:rFonts w:asciiTheme="minorHAnsi" w:hAnsiTheme="minorHAnsi" w:cs="Calibri"/>
        </w:rPr>
        <w:t xml:space="preserve">), </w:t>
      </w:r>
      <w:r w:rsidRPr="00C55EAB">
        <w:rPr>
          <w:rFonts w:asciiTheme="minorHAnsi" w:hAnsiTheme="minorHAnsi" w:cs="Calibri"/>
          <w:i/>
        </w:rPr>
        <w:t xml:space="preserve">[żadne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 </w:t>
      </w:r>
    </w:p>
    <w:tbl>
      <w:tblPr>
        <w:tblpPr w:leftFromText="141" w:rightFromText="141"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
        <w:gridCol w:w="4819"/>
        <w:gridCol w:w="2113"/>
        <w:gridCol w:w="1660"/>
      </w:tblGrid>
      <w:tr w:rsidR="00ED4797" w:rsidRPr="00C55EAB" w:rsidTr="00ED4797">
        <w:trPr>
          <w:cantSplit/>
          <w:trHeight w:val="370"/>
        </w:trPr>
        <w:tc>
          <w:tcPr>
            <w:tcW w:w="543" w:type="pct"/>
            <w:vMerge w:val="restar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Lp.</w:t>
            </w:r>
          </w:p>
        </w:tc>
        <w:tc>
          <w:tcPr>
            <w:tcW w:w="2500" w:type="pct"/>
            <w:vMerge w:val="restar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Oznaczenie rodzaju (nazwy) informacji</w:t>
            </w:r>
          </w:p>
        </w:tc>
        <w:tc>
          <w:tcPr>
            <w:tcW w:w="1957" w:type="pct"/>
            <w:gridSpan w:val="2"/>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 xml:space="preserve">Strony w ofercie </w:t>
            </w:r>
          </w:p>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 xml:space="preserve">(wyrażone cyfrą) </w:t>
            </w:r>
          </w:p>
        </w:tc>
      </w:tr>
      <w:tr w:rsidR="00ED4797" w:rsidRPr="00C55EAB" w:rsidTr="00ED4797">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4797" w:rsidRPr="00C55EAB" w:rsidRDefault="00ED4797">
            <w:pPr>
              <w:rPr>
                <w:rFonts w:asciiTheme="minorHAnsi" w:hAnsiTheme="minorHAnsi" w:cs="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797" w:rsidRPr="00C55EAB" w:rsidRDefault="00ED4797">
            <w:pPr>
              <w:rPr>
                <w:rFonts w:asciiTheme="minorHAnsi" w:hAnsiTheme="minorHAnsi" w:cs="Calibri"/>
                <w:b/>
                <w:sz w:val="20"/>
                <w:szCs w:val="20"/>
              </w:rPr>
            </w:pPr>
          </w:p>
        </w:tc>
        <w:tc>
          <w:tcPr>
            <w:tcW w:w="1096" w:type="pc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Od</w:t>
            </w:r>
          </w:p>
        </w:tc>
        <w:tc>
          <w:tcPr>
            <w:tcW w:w="861" w:type="pc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szCs w:val="20"/>
              </w:rPr>
            </w:pPr>
            <w:r w:rsidRPr="00C55EAB">
              <w:rPr>
                <w:rFonts w:asciiTheme="minorHAnsi" w:hAnsiTheme="minorHAnsi" w:cs="Calibri"/>
                <w:b/>
                <w:sz w:val="20"/>
                <w:szCs w:val="20"/>
              </w:rPr>
              <w:t>do</w:t>
            </w:r>
          </w:p>
        </w:tc>
      </w:tr>
      <w:tr w:rsidR="00ED4797" w:rsidRPr="00C55EAB" w:rsidTr="00ED4797">
        <w:trPr>
          <w:cantSplit/>
          <w:trHeight w:val="622"/>
        </w:trPr>
        <w:tc>
          <w:tcPr>
            <w:tcW w:w="543" w:type="pct"/>
            <w:tcBorders>
              <w:top w:val="single" w:sz="4" w:space="0" w:color="auto"/>
              <w:left w:val="single" w:sz="4" w:space="0" w:color="auto"/>
              <w:bottom w:val="single" w:sz="4" w:space="0" w:color="auto"/>
              <w:right w:val="single" w:sz="4" w:space="0" w:color="auto"/>
            </w:tcBorders>
          </w:tcPr>
          <w:p w:rsidR="00ED4797" w:rsidRPr="00C55EAB" w:rsidRDefault="00ED4797" w:rsidP="009B68A7">
            <w:pPr>
              <w:pStyle w:val="Tekstpodstawowy2"/>
              <w:numPr>
                <w:ilvl w:val="0"/>
                <w:numId w:val="34"/>
              </w:numPr>
              <w:spacing w:line="276" w:lineRule="auto"/>
              <w:rPr>
                <w:rFonts w:asciiTheme="minorHAnsi" w:hAnsiTheme="minorHAnsi" w:cs="Calibri"/>
                <w:b/>
                <w:sz w:val="20"/>
                <w:szCs w:val="20"/>
              </w:rPr>
            </w:pPr>
          </w:p>
        </w:tc>
        <w:tc>
          <w:tcPr>
            <w:tcW w:w="2500"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p w:rsidR="00ED4797" w:rsidRPr="00C55EAB" w:rsidRDefault="00ED4797">
            <w:pPr>
              <w:pStyle w:val="Tekstpodstawowy2"/>
              <w:spacing w:line="276" w:lineRule="auto"/>
              <w:rPr>
                <w:rFonts w:asciiTheme="minorHAnsi" w:hAnsiTheme="minorHAnsi" w:cs="Calibri"/>
                <w:sz w:val="20"/>
                <w:szCs w:val="20"/>
              </w:rPr>
            </w:pPr>
          </w:p>
        </w:tc>
        <w:tc>
          <w:tcPr>
            <w:tcW w:w="1096"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c>
          <w:tcPr>
            <w:tcW w:w="861"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r>
      <w:tr w:rsidR="00ED4797" w:rsidRPr="00C55EAB" w:rsidTr="00ED4797">
        <w:trPr>
          <w:cantSplit/>
          <w:trHeight w:val="768"/>
        </w:trPr>
        <w:tc>
          <w:tcPr>
            <w:tcW w:w="543" w:type="pct"/>
            <w:tcBorders>
              <w:top w:val="single" w:sz="4" w:space="0" w:color="auto"/>
              <w:left w:val="single" w:sz="4" w:space="0" w:color="auto"/>
              <w:bottom w:val="single" w:sz="4" w:space="0" w:color="auto"/>
              <w:right w:val="single" w:sz="4" w:space="0" w:color="auto"/>
            </w:tcBorders>
          </w:tcPr>
          <w:p w:rsidR="00ED4797" w:rsidRPr="00C55EAB" w:rsidRDefault="00ED4797" w:rsidP="009B68A7">
            <w:pPr>
              <w:pStyle w:val="Tekstpodstawowy2"/>
              <w:numPr>
                <w:ilvl w:val="0"/>
                <w:numId w:val="34"/>
              </w:numPr>
              <w:spacing w:line="276" w:lineRule="auto"/>
              <w:rPr>
                <w:rFonts w:asciiTheme="minorHAnsi" w:hAnsiTheme="minorHAnsi" w:cs="Calibri"/>
                <w:b/>
                <w:sz w:val="20"/>
                <w:szCs w:val="20"/>
              </w:rPr>
            </w:pPr>
          </w:p>
        </w:tc>
        <w:tc>
          <w:tcPr>
            <w:tcW w:w="2500"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p w:rsidR="00ED4797" w:rsidRPr="00C55EAB" w:rsidRDefault="00ED4797">
            <w:pPr>
              <w:pStyle w:val="Tekstpodstawowy2"/>
              <w:spacing w:line="276" w:lineRule="auto"/>
              <w:rPr>
                <w:rFonts w:asciiTheme="minorHAnsi" w:hAnsiTheme="minorHAnsi" w:cs="Calibri"/>
                <w:sz w:val="20"/>
                <w:szCs w:val="20"/>
              </w:rPr>
            </w:pPr>
          </w:p>
        </w:tc>
        <w:tc>
          <w:tcPr>
            <w:tcW w:w="1096"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c>
          <w:tcPr>
            <w:tcW w:w="861"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r>
    </w:tbl>
    <w:p w:rsidR="00ED4797" w:rsidRPr="00C55EAB" w:rsidRDefault="00ED4797" w:rsidP="00ED4797">
      <w:pPr>
        <w:spacing w:line="276" w:lineRule="auto"/>
        <w:ind w:left="357"/>
        <w:jc w:val="both"/>
        <w:rPr>
          <w:rFonts w:asciiTheme="minorHAnsi" w:hAnsiTheme="minorHAnsi" w:cs="Calibri"/>
        </w:rPr>
      </w:pPr>
    </w:p>
    <w:p w:rsidR="00ED4797" w:rsidRPr="00C55EAB" w:rsidRDefault="00621D10" w:rsidP="00621D10">
      <w:pPr>
        <w:spacing w:line="276" w:lineRule="auto"/>
        <w:jc w:val="both"/>
        <w:rPr>
          <w:rFonts w:asciiTheme="minorHAnsi" w:hAnsiTheme="minorHAnsi" w:cs="Calibri"/>
        </w:rPr>
      </w:pPr>
      <w:r w:rsidRPr="00C55EAB">
        <w:rPr>
          <w:rFonts w:asciiTheme="minorHAnsi" w:hAnsiTheme="minorHAnsi" w:cs="Calibri"/>
          <w:i/>
        </w:rPr>
        <w:t>9)</w:t>
      </w:r>
      <w:r w:rsidR="00ED4797" w:rsidRPr="00C55EAB">
        <w:rPr>
          <w:rFonts w:asciiTheme="minorHAnsi" w:hAnsiTheme="minorHAnsi" w:cs="Calibri"/>
          <w:i/>
        </w:rPr>
        <w:t xml:space="preserve">[nie zamierzam(y) powierzać do </w:t>
      </w:r>
      <w:proofErr w:type="spellStart"/>
      <w:r w:rsidR="00ED4797" w:rsidRPr="00C55EAB">
        <w:rPr>
          <w:rFonts w:asciiTheme="minorHAnsi" w:hAnsiTheme="minorHAnsi" w:cs="Calibri"/>
          <w:i/>
        </w:rPr>
        <w:t>podwykonania</w:t>
      </w:r>
      <w:proofErr w:type="spellEnd"/>
      <w:r w:rsidR="00ED4797" w:rsidRPr="00C55EAB">
        <w:rPr>
          <w:rFonts w:asciiTheme="minorHAnsi" w:hAnsiTheme="minorHAnsi" w:cs="Calibri"/>
          <w:i/>
        </w:rPr>
        <w:t xml:space="preserve"> żadnej części niniejszego zamówienia]</w:t>
      </w:r>
      <w:r w:rsidR="00ED4797" w:rsidRPr="00C55EAB">
        <w:rPr>
          <w:rFonts w:asciiTheme="minorHAnsi" w:hAnsiTheme="minorHAnsi" w:cs="Calibri"/>
          <w:i/>
        </w:rPr>
        <w:br/>
        <w:t>/ [następujące części niniejszego zamówienia powierzę/powierzymy podwykonawcom]</w:t>
      </w:r>
      <w:r w:rsidR="00ED4797" w:rsidRPr="00C55EAB">
        <w:rPr>
          <w:rFonts w:asciiTheme="minorHAnsi" w:hAnsiTheme="minorHAnsi" w:cs="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7"/>
        <w:gridCol w:w="8591"/>
      </w:tblGrid>
      <w:tr w:rsidR="00ED4797" w:rsidRPr="00C55EAB" w:rsidTr="00ED4797">
        <w:tc>
          <w:tcPr>
            <w:tcW w:w="543" w:type="pc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rPr>
            </w:pPr>
            <w:r w:rsidRPr="00C55EAB">
              <w:rPr>
                <w:rFonts w:asciiTheme="minorHAnsi" w:hAnsiTheme="minorHAnsi" w:cs="Calibri"/>
                <w:b/>
                <w:sz w:val="20"/>
              </w:rPr>
              <w:t>Lp.</w:t>
            </w:r>
          </w:p>
        </w:tc>
        <w:tc>
          <w:tcPr>
            <w:tcW w:w="4457" w:type="pct"/>
            <w:tcBorders>
              <w:top w:val="single" w:sz="4" w:space="0" w:color="auto"/>
              <w:left w:val="single" w:sz="4" w:space="0" w:color="auto"/>
              <w:bottom w:val="single" w:sz="4" w:space="0" w:color="auto"/>
              <w:right w:val="single" w:sz="4" w:space="0" w:color="auto"/>
            </w:tcBorders>
            <w:hideMark/>
          </w:tcPr>
          <w:p w:rsidR="00ED4797" w:rsidRPr="00C55EAB" w:rsidRDefault="00ED4797">
            <w:pPr>
              <w:pStyle w:val="Tekstpodstawowy2"/>
              <w:spacing w:line="276" w:lineRule="auto"/>
              <w:rPr>
                <w:rFonts w:asciiTheme="minorHAnsi" w:hAnsiTheme="minorHAnsi" w:cs="Calibri"/>
                <w:b/>
                <w:sz w:val="20"/>
              </w:rPr>
            </w:pPr>
            <w:r w:rsidRPr="00C55EAB">
              <w:rPr>
                <w:rFonts w:asciiTheme="minorHAnsi" w:hAnsiTheme="minorHAnsi" w:cs="Calibri"/>
                <w:b/>
                <w:sz w:val="20"/>
              </w:rPr>
              <w:t xml:space="preserve">Nazwa /opis części zamówienia, </w:t>
            </w:r>
          </w:p>
          <w:p w:rsidR="00ED4797" w:rsidRPr="00C55EAB" w:rsidRDefault="00ED4797">
            <w:pPr>
              <w:pStyle w:val="Tekstpodstawowy2"/>
              <w:spacing w:line="276" w:lineRule="auto"/>
              <w:rPr>
                <w:rFonts w:asciiTheme="minorHAnsi" w:hAnsiTheme="minorHAnsi" w:cs="Calibri"/>
                <w:b/>
                <w:sz w:val="20"/>
              </w:rPr>
            </w:pPr>
            <w:r w:rsidRPr="00C55EAB">
              <w:rPr>
                <w:rFonts w:asciiTheme="minorHAnsi" w:hAnsiTheme="minorHAnsi" w:cs="Calibri"/>
                <w:b/>
                <w:sz w:val="20"/>
              </w:rPr>
              <w:t>której wykonanie Wykonawca zamierza powierzyć podwykonawcom</w:t>
            </w:r>
          </w:p>
        </w:tc>
      </w:tr>
      <w:tr w:rsidR="00ED4797" w:rsidRPr="00C55EAB" w:rsidTr="00ED4797">
        <w:tc>
          <w:tcPr>
            <w:tcW w:w="543" w:type="pct"/>
            <w:tcBorders>
              <w:top w:val="single" w:sz="4" w:space="0" w:color="auto"/>
              <w:left w:val="single" w:sz="4" w:space="0" w:color="auto"/>
              <w:bottom w:val="single" w:sz="4" w:space="0" w:color="auto"/>
              <w:right w:val="single" w:sz="4" w:space="0" w:color="auto"/>
            </w:tcBorders>
          </w:tcPr>
          <w:p w:rsidR="00ED4797" w:rsidRPr="00C55EAB" w:rsidRDefault="00ED4797" w:rsidP="009B68A7">
            <w:pPr>
              <w:pStyle w:val="Tekstpodstawowy2"/>
              <w:numPr>
                <w:ilvl w:val="0"/>
                <w:numId w:val="35"/>
              </w:numPr>
              <w:spacing w:line="276" w:lineRule="auto"/>
              <w:rPr>
                <w:rFonts w:asciiTheme="minorHAnsi" w:hAnsiTheme="minorHAnsi" w:cs="Calibri"/>
                <w:b/>
                <w:sz w:val="20"/>
                <w:szCs w:val="20"/>
              </w:rPr>
            </w:pPr>
          </w:p>
        </w:tc>
        <w:tc>
          <w:tcPr>
            <w:tcW w:w="4457"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r>
      <w:tr w:rsidR="00ED4797" w:rsidRPr="00C55EAB" w:rsidTr="00ED4797">
        <w:tc>
          <w:tcPr>
            <w:tcW w:w="543" w:type="pct"/>
            <w:tcBorders>
              <w:top w:val="single" w:sz="4" w:space="0" w:color="auto"/>
              <w:left w:val="single" w:sz="4" w:space="0" w:color="auto"/>
              <w:bottom w:val="single" w:sz="4" w:space="0" w:color="auto"/>
              <w:right w:val="single" w:sz="4" w:space="0" w:color="auto"/>
            </w:tcBorders>
          </w:tcPr>
          <w:p w:rsidR="00ED4797" w:rsidRPr="00C55EAB" w:rsidRDefault="00ED4797" w:rsidP="009B68A7">
            <w:pPr>
              <w:pStyle w:val="Tekstpodstawowy2"/>
              <w:numPr>
                <w:ilvl w:val="0"/>
                <w:numId w:val="35"/>
              </w:numPr>
              <w:spacing w:line="276" w:lineRule="auto"/>
              <w:rPr>
                <w:rFonts w:asciiTheme="minorHAnsi" w:hAnsiTheme="minorHAnsi" w:cs="Calibri"/>
                <w:b/>
                <w:sz w:val="20"/>
                <w:szCs w:val="20"/>
              </w:rPr>
            </w:pPr>
          </w:p>
        </w:tc>
        <w:tc>
          <w:tcPr>
            <w:tcW w:w="4457" w:type="pct"/>
            <w:tcBorders>
              <w:top w:val="single" w:sz="4" w:space="0" w:color="auto"/>
              <w:left w:val="single" w:sz="4" w:space="0" w:color="auto"/>
              <w:bottom w:val="single" w:sz="4" w:space="0" w:color="auto"/>
              <w:right w:val="single" w:sz="4" w:space="0" w:color="auto"/>
            </w:tcBorders>
          </w:tcPr>
          <w:p w:rsidR="00ED4797" w:rsidRPr="00C55EAB" w:rsidRDefault="00ED4797">
            <w:pPr>
              <w:pStyle w:val="Tekstpodstawowy2"/>
              <w:spacing w:line="276" w:lineRule="auto"/>
              <w:rPr>
                <w:rFonts w:asciiTheme="minorHAnsi" w:hAnsiTheme="minorHAnsi" w:cs="Calibri"/>
                <w:sz w:val="20"/>
                <w:szCs w:val="20"/>
              </w:rPr>
            </w:pPr>
          </w:p>
        </w:tc>
      </w:tr>
    </w:tbl>
    <w:p w:rsidR="00ED4797" w:rsidRPr="00C55EAB" w:rsidRDefault="00ED4797" w:rsidP="00ED4797">
      <w:pPr>
        <w:spacing w:line="276" w:lineRule="auto"/>
        <w:ind w:left="360"/>
        <w:jc w:val="both"/>
        <w:rPr>
          <w:rFonts w:asciiTheme="minorHAnsi" w:hAnsiTheme="minorHAnsi" w:cs="Calibri"/>
        </w:rPr>
      </w:pPr>
    </w:p>
    <w:p w:rsidR="00ED4797" w:rsidRPr="00C55EAB" w:rsidRDefault="00ED4797" w:rsidP="00621D10">
      <w:pPr>
        <w:spacing w:line="276" w:lineRule="auto"/>
        <w:jc w:val="both"/>
        <w:rPr>
          <w:rFonts w:asciiTheme="minorHAnsi" w:hAnsiTheme="minorHAnsi" w:cs="Calibri"/>
          <w:b/>
        </w:rPr>
      </w:pPr>
      <w:r w:rsidRPr="00C55EAB">
        <w:rPr>
          <w:rFonts w:asciiTheme="minorHAnsi" w:hAnsiTheme="minorHAnsi" w:cs="Calibri"/>
          <w:b/>
        </w:rPr>
        <w:t>Podpis(y):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1515"/>
        <w:gridCol w:w="2643"/>
        <w:gridCol w:w="2560"/>
        <w:gridCol w:w="1458"/>
        <w:gridCol w:w="1101"/>
      </w:tblGrid>
      <w:tr w:rsidR="00ED4797" w:rsidRPr="00C55EAB" w:rsidTr="00ED4797">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Lp.</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Nazwa(y) Wykonawcy(ów)</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Nazwisko i imię osoby (osób)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xml:space="preserve">) do podpisania niniejszej oferty w imieniu Wykonawcy(ów) </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Podpis(y) osoby(osób)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xml:space="preserve">) do podpisania niniejszej oferty w imieniu Wykonawcy(ów) </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Pieczęć(</w:t>
            </w:r>
            <w:proofErr w:type="spellStart"/>
            <w:r w:rsidRPr="00C55EAB">
              <w:rPr>
                <w:rFonts w:asciiTheme="minorHAnsi" w:hAnsiTheme="minorHAnsi" w:cs="Calibri"/>
                <w:b/>
                <w:sz w:val="18"/>
                <w:szCs w:val="20"/>
              </w:rPr>
              <w:t>cie</w:t>
            </w:r>
            <w:proofErr w:type="spellEnd"/>
            <w:r w:rsidRPr="00C55EAB">
              <w:rPr>
                <w:rFonts w:asciiTheme="minorHAnsi" w:hAnsiTheme="minorHAnsi" w:cs="Calibri"/>
                <w:b/>
                <w:sz w:val="18"/>
                <w:szCs w:val="20"/>
              </w:rPr>
              <w:t xml:space="preserve">) </w:t>
            </w:r>
            <w:proofErr w:type="spellStart"/>
            <w:r w:rsidRPr="00C55EAB">
              <w:rPr>
                <w:rFonts w:asciiTheme="minorHAnsi" w:hAnsiTheme="minorHAnsi" w:cs="Calibri"/>
                <w:b/>
                <w:sz w:val="18"/>
                <w:szCs w:val="20"/>
              </w:rPr>
              <w:t>Wykonawc</w:t>
            </w:r>
            <w:proofErr w:type="spellEnd"/>
            <w:r w:rsidRPr="00C55EAB">
              <w:rPr>
                <w:rFonts w:asciiTheme="minorHAnsi" w:hAnsiTheme="minorHAnsi" w:cs="Calibri"/>
                <w:b/>
                <w:sz w:val="18"/>
                <w:szCs w:val="20"/>
              </w:rPr>
              <w:t xml:space="preserve">(ów) </w:t>
            </w:r>
          </w:p>
        </w:tc>
        <w:tc>
          <w:tcPr>
            <w:tcW w:w="0" w:type="auto"/>
            <w:tcBorders>
              <w:top w:val="single" w:sz="4" w:space="0" w:color="auto"/>
              <w:left w:val="single" w:sz="4" w:space="0" w:color="auto"/>
              <w:bottom w:val="single" w:sz="4" w:space="0" w:color="auto"/>
              <w:right w:val="single" w:sz="4" w:space="0" w:color="auto"/>
            </w:tcBorders>
            <w:hideMark/>
          </w:tcPr>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Miejscowość </w:t>
            </w:r>
          </w:p>
          <w:p w:rsidR="00ED4797" w:rsidRPr="00C55EAB" w:rsidRDefault="00ED4797">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 i data</w:t>
            </w:r>
          </w:p>
        </w:tc>
      </w:tr>
      <w:tr w:rsidR="00ED4797" w:rsidRPr="00C55EAB" w:rsidTr="00ED4797">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rsidP="009B68A7">
            <w:pPr>
              <w:numPr>
                <w:ilvl w:val="0"/>
                <w:numId w:val="36"/>
              </w:num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ind w:firstLine="708"/>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r>
      <w:tr w:rsidR="00ED4797" w:rsidRPr="00C55EAB" w:rsidTr="00ED4797">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rsidP="009B68A7">
            <w:pPr>
              <w:numPr>
                <w:ilvl w:val="0"/>
                <w:numId w:val="36"/>
              </w:num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c>
          <w:tcPr>
            <w:tcW w:w="0" w:type="auto"/>
            <w:tcBorders>
              <w:top w:val="single" w:sz="4" w:space="0" w:color="auto"/>
              <w:left w:val="single" w:sz="4" w:space="0" w:color="auto"/>
              <w:bottom w:val="single" w:sz="4" w:space="0" w:color="auto"/>
              <w:right w:val="single" w:sz="4" w:space="0" w:color="auto"/>
            </w:tcBorders>
          </w:tcPr>
          <w:p w:rsidR="00ED4797" w:rsidRPr="00C55EAB" w:rsidRDefault="00ED4797">
            <w:pPr>
              <w:spacing w:line="276" w:lineRule="auto"/>
              <w:jc w:val="both"/>
              <w:rPr>
                <w:rFonts w:asciiTheme="minorHAnsi" w:hAnsiTheme="minorHAnsi" w:cs="Calibri"/>
                <w:b/>
                <w:sz w:val="18"/>
              </w:rPr>
            </w:pPr>
          </w:p>
        </w:tc>
      </w:tr>
    </w:tbl>
    <w:p w:rsidR="0001280F" w:rsidRPr="00C55EAB" w:rsidRDefault="0001280F" w:rsidP="00C23D30">
      <w:pPr>
        <w:spacing w:line="276" w:lineRule="auto"/>
        <w:jc w:val="both"/>
        <w:rPr>
          <w:rFonts w:asciiTheme="minorHAnsi" w:hAnsiTheme="minorHAnsi" w:cs="Calibri"/>
        </w:rPr>
        <w:sectPr w:rsidR="0001280F" w:rsidRPr="00C55EAB" w:rsidSect="0041530D">
          <w:headerReference w:type="default" r:id="rId21"/>
          <w:pgSz w:w="11906" w:h="16838"/>
          <w:pgMar w:top="1417" w:right="1274" w:bottom="1417" w:left="1134" w:header="708" w:footer="708" w:gutter="0"/>
          <w:cols w:space="708"/>
          <w:docGrid w:linePitch="360"/>
        </w:sectPr>
      </w:pPr>
    </w:p>
    <w:p w:rsidR="0001280F" w:rsidRPr="00C55EAB" w:rsidRDefault="0001280F" w:rsidP="0001280F">
      <w:pPr>
        <w:spacing w:after="200" w:line="276" w:lineRule="auto"/>
        <w:jc w:val="both"/>
        <w:rPr>
          <w:rFonts w:ascii="Calibri" w:eastAsia="Calibri" w:hAnsi="Calibri" w:cs="Calibri"/>
          <w:b/>
          <w:sz w:val="22"/>
          <w:szCs w:val="22"/>
          <w:lang w:eastAsia="en-US"/>
        </w:rPr>
      </w:pPr>
      <w:r w:rsidRPr="00C55EAB">
        <w:rPr>
          <w:rFonts w:ascii="Calibri" w:eastAsia="Calibri" w:hAnsi="Calibri" w:cs="Calibri"/>
          <w:b/>
          <w:sz w:val="22"/>
          <w:szCs w:val="22"/>
          <w:lang w:eastAsia="en-US"/>
        </w:rPr>
        <w:t>Załącznik nr 1 do Formularza Oferty</w:t>
      </w: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sz w:val="22"/>
          <w:szCs w:val="22"/>
          <w:lang w:eastAsia="en-US"/>
        </w:rPr>
      </w:pPr>
      <w:r w:rsidRPr="00C55EAB">
        <w:rPr>
          <w:rFonts w:ascii="Calibri" w:eastAsia="Calibri" w:hAnsi="Calibri" w:cs="Calibri"/>
          <w:sz w:val="22"/>
          <w:szCs w:val="22"/>
          <w:lang w:eastAsia="en-US"/>
        </w:rPr>
        <w:t>………………………………..</w:t>
      </w:r>
      <w:r w:rsidRPr="00C55EAB">
        <w:rPr>
          <w:rFonts w:ascii="Calibri" w:eastAsia="Calibri" w:hAnsi="Calibri" w:cs="Calibri"/>
          <w:sz w:val="22"/>
          <w:szCs w:val="22"/>
          <w:lang w:eastAsia="en-US"/>
        </w:rPr>
        <w:tab/>
      </w:r>
      <w:r w:rsidRPr="00C55EAB">
        <w:rPr>
          <w:rFonts w:ascii="Calibri" w:eastAsia="Calibri" w:hAnsi="Calibri" w:cs="Calibri"/>
          <w:sz w:val="22"/>
          <w:szCs w:val="22"/>
          <w:lang w:eastAsia="en-US"/>
        </w:rPr>
        <w:tab/>
      </w:r>
      <w:r w:rsidRPr="00C55EAB">
        <w:rPr>
          <w:rFonts w:ascii="Calibri" w:eastAsia="Calibri" w:hAnsi="Calibri" w:cs="Calibri"/>
          <w:sz w:val="22"/>
          <w:szCs w:val="22"/>
          <w:lang w:eastAsia="en-US"/>
        </w:rPr>
        <w:tab/>
      </w:r>
      <w:r w:rsidRPr="00C55EAB">
        <w:rPr>
          <w:rFonts w:ascii="Calibri" w:eastAsia="Calibri" w:hAnsi="Calibri" w:cs="Calibri"/>
          <w:sz w:val="22"/>
          <w:szCs w:val="22"/>
          <w:lang w:eastAsia="en-US"/>
        </w:rPr>
        <w:tab/>
        <w:t xml:space="preserve">                                …….……………dnia …………………</w:t>
      </w:r>
    </w:p>
    <w:p w:rsidR="0001280F" w:rsidRPr="00C55EAB" w:rsidRDefault="0001280F" w:rsidP="0001280F">
      <w:pPr>
        <w:spacing w:after="200" w:line="276" w:lineRule="auto"/>
        <w:jc w:val="both"/>
        <w:rPr>
          <w:rFonts w:ascii="Calibri" w:eastAsia="Calibri" w:hAnsi="Calibri" w:cs="Calibri"/>
          <w:sz w:val="16"/>
          <w:szCs w:val="16"/>
          <w:lang w:eastAsia="en-US"/>
        </w:rPr>
      </w:pPr>
      <w:r w:rsidRPr="00C55EAB">
        <w:rPr>
          <w:rFonts w:ascii="Calibri" w:eastAsia="Calibri" w:hAnsi="Calibri" w:cs="Calibri"/>
          <w:sz w:val="16"/>
          <w:szCs w:val="16"/>
          <w:lang w:eastAsia="en-US"/>
        </w:rPr>
        <w:t>(pieczęć Wykonawcy/ów)</w:t>
      </w:r>
    </w:p>
    <w:p w:rsidR="0001280F" w:rsidRPr="00C55EAB" w:rsidRDefault="0001280F" w:rsidP="0001280F">
      <w:pPr>
        <w:spacing w:after="200" w:line="276" w:lineRule="auto"/>
        <w:jc w:val="both"/>
        <w:rPr>
          <w:rFonts w:ascii="Calibri" w:eastAsia="Calibri" w:hAnsi="Calibri" w:cs="Calibri"/>
          <w:sz w:val="16"/>
          <w:szCs w:val="16"/>
          <w:lang w:eastAsia="en-US"/>
        </w:rPr>
      </w:pPr>
    </w:p>
    <w:p w:rsidR="0001280F" w:rsidRPr="00C55EAB" w:rsidRDefault="0001280F" w:rsidP="0001280F">
      <w:pPr>
        <w:spacing w:after="200" w:line="276" w:lineRule="auto"/>
        <w:jc w:val="both"/>
        <w:rPr>
          <w:rFonts w:ascii="Calibri" w:eastAsia="Calibri" w:hAnsi="Calibri" w:cs="Calibri"/>
          <w:sz w:val="16"/>
          <w:szCs w:val="16"/>
          <w:lang w:eastAsia="en-US"/>
        </w:rPr>
      </w:pP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center"/>
        <w:rPr>
          <w:rFonts w:ascii="Calibri" w:eastAsia="Calibri" w:hAnsi="Calibri" w:cs="Calibri"/>
          <w:b/>
          <w:sz w:val="22"/>
          <w:szCs w:val="22"/>
          <w:lang w:eastAsia="en-US"/>
        </w:rPr>
      </w:pPr>
      <w:r w:rsidRPr="00C55EAB">
        <w:rPr>
          <w:rFonts w:ascii="Calibri" w:eastAsia="Calibri" w:hAnsi="Calibri" w:cs="Calibri"/>
          <w:b/>
          <w:sz w:val="22"/>
          <w:szCs w:val="22"/>
          <w:lang w:eastAsia="en-US"/>
        </w:rPr>
        <w:t>Specyfikacja techniczna oferowanej maszyny przeładunkowej</w:t>
      </w: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sz w:val="22"/>
          <w:szCs w:val="22"/>
          <w:lang w:eastAsia="en-US"/>
        </w:rPr>
      </w:pPr>
      <w:r w:rsidRPr="00C55EAB">
        <w:rPr>
          <w:rFonts w:ascii="Calibri" w:eastAsia="Calibri" w:hAnsi="Calibri" w:cs="Calibri"/>
          <w:sz w:val="22"/>
          <w:szCs w:val="22"/>
          <w:lang w:eastAsia="en-US"/>
        </w:rPr>
        <w:t xml:space="preserve">Składając ofertę w postępowaniu o udzielenie zamówienia publicznego przeprowadzonego </w:t>
      </w:r>
      <w:r w:rsidRPr="00C55EAB">
        <w:rPr>
          <w:rFonts w:ascii="Calibri" w:eastAsia="Calibri" w:hAnsi="Calibri" w:cs="Calibri"/>
          <w:sz w:val="22"/>
          <w:szCs w:val="22"/>
          <w:lang w:eastAsia="en-US"/>
        </w:rPr>
        <w:br/>
        <w:t xml:space="preserve">w trybie przetargu nieograniczonego na: </w:t>
      </w:r>
      <w:r w:rsidRPr="00CC6258">
        <w:rPr>
          <w:rFonts w:ascii="Calibri" w:eastAsia="Calibri" w:hAnsi="Calibri" w:cs="Calibri"/>
          <w:i/>
          <w:sz w:val="22"/>
          <w:szCs w:val="22"/>
          <w:lang w:eastAsia="en-US"/>
        </w:rPr>
        <w:t>„</w:t>
      </w:r>
      <w:r w:rsidRPr="00CC6258">
        <w:rPr>
          <w:rFonts w:ascii="Calibri" w:eastAsia="Calibri" w:hAnsi="Calibri" w:cs="Calibri"/>
          <w:b/>
          <w:i/>
          <w:sz w:val="22"/>
          <w:szCs w:val="22"/>
          <w:lang w:eastAsia="en-US"/>
        </w:rPr>
        <w:t xml:space="preserve">Dostawę fabrycznie nowej maszyny przeładunkowej do Zakładu Unieszkodliwiania Odpadów Komunalnych </w:t>
      </w:r>
      <w:r w:rsidR="00CC6258" w:rsidRPr="00CC6258">
        <w:rPr>
          <w:rFonts w:ascii="Calibri" w:eastAsia="Calibri" w:hAnsi="Calibri" w:cs="Calibri"/>
          <w:b/>
          <w:i/>
          <w:sz w:val="22"/>
          <w:szCs w:val="22"/>
          <w:lang w:eastAsia="en-US"/>
        </w:rPr>
        <w:t>„</w:t>
      </w:r>
      <w:r w:rsidRPr="00CC6258">
        <w:rPr>
          <w:rFonts w:ascii="Calibri" w:eastAsia="Calibri" w:hAnsi="Calibri" w:cs="Calibri"/>
          <w:b/>
          <w:i/>
          <w:sz w:val="22"/>
          <w:szCs w:val="22"/>
          <w:lang w:eastAsia="en-US"/>
        </w:rPr>
        <w:t>Orli Staw</w:t>
      </w:r>
      <w:r w:rsidR="00CC6258" w:rsidRPr="00CC6258">
        <w:rPr>
          <w:rFonts w:ascii="Calibri" w:eastAsia="Calibri" w:hAnsi="Calibri" w:cs="Calibri"/>
          <w:b/>
          <w:i/>
          <w:sz w:val="22"/>
          <w:szCs w:val="22"/>
          <w:lang w:eastAsia="en-US"/>
        </w:rPr>
        <w:t>”</w:t>
      </w:r>
      <w:r w:rsidRPr="00CC6258">
        <w:rPr>
          <w:rFonts w:ascii="Calibri" w:eastAsia="Calibri" w:hAnsi="Calibri" w:cs="Calibri"/>
          <w:i/>
          <w:sz w:val="22"/>
          <w:szCs w:val="22"/>
          <w:lang w:eastAsia="en-US"/>
        </w:rPr>
        <w:t>”</w:t>
      </w:r>
      <w:r w:rsidRPr="00C55EAB">
        <w:rPr>
          <w:rFonts w:ascii="Calibri" w:eastAsia="Calibri" w:hAnsi="Calibri" w:cs="Calibri"/>
          <w:sz w:val="22"/>
          <w:szCs w:val="22"/>
          <w:lang w:eastAsia="en-US"/>
        </w:rPr>
        <w:t xml:space="preserve"> oświadczam, że oferowany przedmiot zamówienia charakteryzuje się poniższymi parametrami:  </w:t>
      </w:r>
    </w:p>
    <w:p w:rsidR="0001280F" w:rsidRPr="00C55EAB" w:rsidRDefault="0001280F" w:rsidP="0001280F">
      <w:pPr>
        <w:spacing w:after="200" w:line="276" w:lineRule="auto"/>
        <w:jc w:val="both"/>
        <w:rPr>
          <w:rFonts w:ascii="Calibri" w:eastAsia="Calibri" w:hAnsi="Calibri" w:cs="Calibri"/>
          <w:sz w:val="22"/>
          <w:szCs w:val="22"/>
          <w:lang w:eastAsia="en-US"/>
        </w:rPr>
      </w:pPr>
    </w:p>
    <w:p w:rsidR="0001280F" w:rsidRPr="00C55EAB" w:rsidRDefault="0001280F" w:rsidP="0001280F">
      <w:pPr>
        <w:spacing w:after="200"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sz w:val="22"/>
          <w:szCs w:val="22"/>
          <w:lang w:eastAsia="en-US"/>
        </w:rPr>
      </w:pPr>
      <w:r w:rsidRPr="00C55EAB">
        <w:rPr>
          <w:rFonts w:ascii="Calibri" w:eastAsia="Calibri" w:hAnsi="Calibri" w:cs="Calibri"/>
          <w:sz w:val="22"/>
          <w:szCs w:val="22"/>
          <w:lang w:eastAsia="en-US"/>
        </w:rPr>
        <w:t>Producent : ………………………………………………………………………</w:t>
      </w:r>
    </w:p>
    <w:p w:rsidR="0001280F" w:rsidRPr="00C55EAB" w:rsidRDefault="0001280F" w:rsidP="0001280F">
      <w:pPr>
        <w:spacing w:after="200" w:line="276" w:lineRule="auto"/>
        <w:jc w:val="both"/>
        <w:rPr>
          <w:rFonts w:ascii="Calibri" w:eastAsia="Calibri" w:hAnsi="Calibri" w:cs="Calibri"/>
          <w:sz w:val="22"/>
          <w:szCs w:val="22"/>
          <w:lang w:eastAsia="en-US"/>
        </w:rPr>
      </w:pPr>
      <w:r w:rsidRPr="00C55EAB">
        <w:rPr>
          <w:rFonts w:ascii="Calibri" w:eastAsia="Calibri" w:hAnsi="Calibri" w:cs="Calibri"/>
          <w:sz w:val="22"/>
          <w:szCs w:val="22"/>
          <w:lang w:eastAsia="en-US"/>
        </w:rPr>
        <w:t>Marka: …………………………………………………………………………..</w:t>
      </w:r>
    </w:p>
    <w:p w:rsidR="0001280F" w:rsidRPr="00C55EAB" w:rsidRDefault="0001280F" w:rsidP="0001280F">
      <w:pPr>
        <w:spacing w:after="200" w:line="276" w:lineRule="auto"/>
        <w:jc w:val="both"/>
        <w:rPr>
          <w:rFonts w:ascii="Calibri" w:eastAsia="Calibri" w:hAnsi="Calibri" w:cs="Calibri"/>
          <w:sz w:val="22"/>
          <w:szCs w:val="22"/>
          <w:lang w:eastAsia="en-US"/>
        </w:rPr>
      </w:pPr>
      <w:r w:rsidRPr="00C55EAB">
        <w:rPr>
          <w:rFonts w:ascii="Calibri" w:eastAsia="Calibri" w:hAnsi="Calibri" w:cs="Calibri"/>
          <w:sz w:val="22"/>
          <w:szCs w:val="22"/>
          <w:lang w:eastAsia="en-US"/>
        </w:rPr>
        <w:t>Model: …………………………………………………………………………...</w:t>
      </w:r>
    </w:p>
    <w:p w:rsidR="0001280F" w:rsidRPr="00C55EAB" w:rsidRDefault="0001280F" w:rsidP="0001280F">
      <w:pPr>
        <w:spacing w:after="200" w:line="276" w:lineRule="auto"/>
        <w:jc w:val="both"/>
        <w:rPr>
          <w:rFonts w:ascii="Calibri" w:eastAsia="Calibri" w:hAnsi="Calibri" w:cs="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95"/>
        <w:gridCol w:w="2958"/>
      </w:tblGrid>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b/>
                <w:lang w:eastAsia="en-US"/>
              </w:rPr>
            </w:pPr>
            <w:r w:rsidRPr="00C55EAB">
              <w:rPr>
                <w:rFonts w:ascii="Calibri" w:eastAsia="Calibri" w:hAnsi="Calibri" w:cs="Calibri"/>
                <w:b/>
                <w:lang w:eastAsia="en-US"/>
              </w:rPr>
              <w:t>Lp.</w:t>
            </w: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b/>
                <w:lang w:eastAsia="en-US"/>
              </w:rPr>
            </w:pPr>
            <w:r w:rsidRPr="00C55EAB">
              <w:rPr>
                <w:rFonts w:ascii="Calibri" w:eastAsia="Calibri" w:hAnsi="Calibri" w:cs="Calibri"/>
                <w:b/>
                <w:lang w:eastAsia="en-US"/>
              </w:rPr>
              <w:t>Parametry wymagane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b/>
                <w:lang w:eastAsia="en-US"/>
              </w:rPr>
            </w:pPr>
            <w:r w:rsidRPr="00C55EAB">
              <w:rPr>
                <w:rFonts w:ascii="Calibri" w:eastAsia="Calibri" w:hAnsi="Calibri" w:cs="Calibri"/>
                <w:b/>
                <w:lang w:eastAsia="en-US"/>
              </w:rPr>
              <w:t>Parametry oferowane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jednostka fabrycznie nowa, rocznik 2016</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masa eksploatacyjna min. 15 Mg</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*……………………….[Mg]</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silnik czterocylindrowy wysokoprężny o mocy w przedziale od 85 kW do 100 kW</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*……………………….[kW]</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silnik spełniający normy emisji spalin</w:t>
            </w:r>
            <w:r w:rsidR="00F415D5" w:rsidRPr="00C55EAB">
              <w:rPr>
                <w:rFonts w:ascii="Calibri" w:eastAsia="Calibri" w:hAnsi="Calibri" w:cs="Arial"/>
                <w:color w:val="000000"/>
                <w:lang w:eastAsia="en-US"/>
              </w:rPr>
              <w:t>,</w:t>
            </w:r>
            <w:r w:rsidRPr="00C55EAB">
              <w:rPr>
                <w:rFonts w:ascii="Calibri" w:eastAsia="Calibri" w:hAnsi="Calibri" w:cs="Arial"/>
                <w:color w:val="000000"/>
                <w:lang w:eastAsia="en-US"/>
              </w:rPr>
              <w:t xml:space="preserve"> minimum </w:t>
            </w:r>
            <w:proofErr w:type="spellStart"/>
            <w:r w:rsidRPr="00C55EAB">
              <w:rPr>
                <w:rFonts w:ascii="Calibri" w:eastAsia="Calibri" w:hAnsi="Calibri" w:cs="Arial"/>
                <w:color w:val="000000"/>
                <w:lang w:eastAsia="en-US"/>
              </w:rPr>
              <w:t>Tier</w:t>
            </w:r>
            <w:proofErr w:type="spellEnd"/>
            <w:r w:rsidRPr="00C55EAB">
              <w:rPr>
                <w:rFonts w:ascii="Calibri" w:eastAsia="Calibri" w:hAnsi="Calibri" w:cs="Arial"/>
                <w:color w:val="000000"/>
                <w:lang w:eastAsia="en-US"/>
              </w:rPr>
              <w:t xml:space="preserve"> III</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automatyczny rozruch przy zimnym silniku</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wsteczny przedmuch chłodnic</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automatyczny, elektryczny układ centralnego smarowania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podwozie maszyny kołowe- 4 szt. podwójne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napęd maszyny hydrostatyczny na każde z kół</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co najmniej dwa biegi jazdy do przodu</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bieg wsteczny</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jedna oś skrętna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opony pełne przemysłowe 8 szt.</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między kołami oddzielające pierścienie dystansowe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wieniec obrotu</w:t>
            </w:r>
            <w:r w:rsidR="008E7713" w:rsidRPr="00C55EAB">
              <w:rPr>
                <w:rFonts w:ascii="Calibri" w:eastAsia="Calibri" w:hAnsi="Calibri" w:cs="Arial"/>
                <w:color w:val="000000"/>
                <w:lang w:eastAsia="en-US"/>
              </w:rPr>
              <w:t xml:space="preserve"> nadwozia</w:t>
            </w:r>
            <w:r w:rsidRPr="00C55EAB">
              <w:rPr>
                <w:rFonts w:ascii="Calibri" w:eastAsia="Calibri" w:hAnsi="Calibri" w:cs="Arial"/>
                <w:color w:val="000000"/>
                <w:lang w:eastAsia="en-US"/>
              </w:rPr>
              <w:t xml:space="preserve"> umieszczony centralnie tzn. środek wi</w:t>
            </w:r>
            <w:r w:rsidR="00F415D5" w:rsidRPr="00C55EAB">
              <w:rPr>
                <w:rFonts w:ascii="Calibri" w:eastAsia="Calibri" w:hAnsi="Calibri" w:cs="Arial"/>
                <w:color w:val="000000"/>
                <w:lang w:eastAsia="en-US"/>
              </w:rPr>
              <w:t>e</w:t>
            </w:r>
            <w:r w:rsidRPr="00C55EAB">
              <w:rPr>
                <w:rFonts w:ascii="Calibri" w:eastAsia="Calibri" w:hAnsi="Calibri" w:cs="Arial"/>
                <w:color w:val="000000"/>
                <w:lang w:eastAsia="en-US"/>
              </w:rPr>
              <w:t>ńca obrotu w przecięciu osi symetrii ramy</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stopy podpory umieszczone na przegubach wahliwych</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dwie podpory przed przednią osią</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dwie podpory za tylną osią</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 xml:space="preserve">sterowanie pracą maszyny za pomocą </w:t>
            </w:r>
            <w:proofErr w:type="spellStart"/>
            <w:r w:rsidRPr="00C55EAB">
              <w:rPr>
                <w:rFonts w:ascii="Calibri" w:eastAsia="Calibri" w:hAnsi="Calibri" w:cs="Arial"/>
                <w:color w:val="000000"/>
                <w:lang w:eastAsia="en-US"/>
              </w:rPr>
              <w:t>joystica</w:t>
            </w:r>
            <w:proofErr w:type="spellEnd"/>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 xml:space="preserve">sterowanie jazdą maszyny za pomocą </w:t>
            </w:r>
            <w:proofErr w:type="spellStart"/>
            <w:r w:rsidRPr="00C55EAB">
              <w:rPr>
                <w:rFonts w:ascii="Calibri" w:eastAsia="Calibri" w:hAnsi="Calibri" w:cs="Arial"/>
                <w:color w:val="000000"/>
                <w:lang w:eastAsia="en-US"/>
              </w:rPr>
              <w:t>joystica</w:t>
            </w:r>
            <w:proofErr w:type="spellEnd"/>
            <w:r w:rsidRPr="00C55EAB">
              <w:rPr>
                <w:rFonts w:ascii="Calibri" w:eastAsia="Calibri" w:hAnsi="Calibri" w:cs="Arial"/>
                <w:color w:val="000000"/>
                <w:lang w:eastAsia="en-US"/>
              </w:rPr>
              <w:t xml:space="preserve"> lub kierownicy</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zamek zabezpieczający przed opadaniem ramienia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instalacja hydrauliczna przystosowana do obsługi osprzętu z obrotnicą zamontowana na przednim ramieniu</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układ hydrauliczny zapewniający dostosowanie wydatku oleju hydraulicznego umożliwiające wykonywanie kilku funkcji hydraulicznych jednocześnie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ramiona robocze wyposażone w  oświetlenie do pracy w godzinach nocnych</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układ elektryczny na napięcie 12 V lub 24 V</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*……………………….[V]</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wyłącznik akumulatora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zbiornik paliwa o pojemności min. 200 l</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*……………………….[l]</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ogranicznik wysokości podnoszenia ramienia (ponad ustawioną wysokość)</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układ awaryjnego opuszczania wysięgnika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kabina spełniająca najnowsze obowiązujące normy bezpieczeństwa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kabina umieszczona w lewej części jednostki</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kabina podnoszona hydraulicznie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kabina posiadająca płynną regulację podnoszenia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wysokość podnoszenia min.  2,0 m w stosunku do położenia początkowego</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*……………………….[m]</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kabina wyciszona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klimatyzacja kabiny</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kabina zabezpieczona konstrukcyjne przed zgnieceniem w przypadku wywrócenia się jednostki</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kabina wyposażona w ogrzewanie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kabina posiadająca wentylację z możliwością obiegu wewnętrznego</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 xml:space="preserve">wentylacja nadmuchu powietrza do kabiny operatora winna posiadać filtr </w:t>
            </w:r>
            <w:proofErr w:type="spellStart"/>
            <w:r w:rsidRPr="00C55EAB">
              <w:rPr>
                <w:rFonts w:ascii="Calibri" w:eastAsia="Calibri" w:hAnsi="Calibri" w:cs="Arial"/>
                <w:color w:val="000000"/>
                <w:lang w:eastAsia="en-US"/>
              </w:rPr>
              <w:t>antyodorowy</w:t>
            </w:r>
            <w:proofErr w:type="spellEnd"/>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amortyzowany fotel operatora z regulacją pod kątem wagi operatora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fotel tapicerowany z podłokietnikami</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przeszklenia ze wszystkich stron zapewniające dobrą widoczność wokół maszyny</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szyba przednia  z wycieraczką i systemem nadmuchu</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szyby kabiny przyciemniane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szyba dachowa wyposażona w roletę przeciwsłoneczną</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oświetlenie sufitowe wewnątrz kabiny włączane przez operatora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tablica wskaźników podświetlana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tablica wskaźników wyposażona w licznik czasu pracy</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kontrolka temperatury płynu chłodniczego</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kontrolka ciśnienia oleju</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kontrolka poziomu paliwa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sygnalizacja przeciążenia wysięgnika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gumowa i zmywalna mata podłogowa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oświetlenie robocze umożliwiające prace w godzinach nocnych umieszczone na kabinie z przodu</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układ awaryjnego opuszczania kabiny</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światła drogowe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dwa lusterka wsteczne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żółte światło ostrzegawcze „kogut”</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radioodbiornik</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instalacja przygotowana do montażu dodatkowego radia łączności bezprzewodowej</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wysięgnik dwuczęściowy z ramionami prostymi</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zasięg roboczy dwóch ramion umożliwiający wzięcie materiału z odległości min. 9,0 m</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*……………………….[m]</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udźwig przy zasięgu ramienia 7,5 m min. 2,5 Mg</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*……………………….[Mg]</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maksymalna prędkość jazdy min. 20 km/h</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*……………………….[km/h]</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 xml:space="preserve">maksymalne obroty nadwozia min. 9 </w:t>
            </w:r>
            <w:proofErr w:type="spellStart"/>
            <w:r w:rsidRPr="00C55EAB">
              <w:rPr>
                <w:rFonts w:ascii="Calibri" w:eastAsia="Calibri" w:hAnsi="Calibri" w:cs="Arial"/>
                <w:color w:val="000000"/>
                <w:lang w:eastAsia="en-US"/>
              </w:rPr>
              <w:t>obr</w:t>
            </w:r>
            <w:proofErr w:type="spellEnd"/>
            <w:r w:rsidRPr="00C55EAB">
              <w:rPr>
                <w:rFonts w:ascii="Calibri" w:eastAsia="Calibri" w:hAnsi="Calibri" w:cs="Arial"/>
                <w:color w:val="000000"/>
                <w:lang w:eastAsia="en-US"/>
              </w:rPr>
              <w:t>./min.</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w:t>
            </w:r>
            <w:proofErr w:type="spellStart"/>
            <w:r w:rsidRPr="00C55EAB">
              <w:rPr>
                <w:rFonts w:ascii="Calibri" w:eastAsia="Calibri" w:hAnsi="Calibri" w:cs="Calibri"/>
                <w:lang w:eastAsia="en-US"/>
              </w:rPr>
              <w:t>obr</w:t>
            </w:r>
            <w:proofErr w:type="spellEnd"/>
            <w:r w:rsidRPr="00C55EAB">
              <w:rPr>
                <w:rFonts w:ascii="Calibri" w:eastAsia="Calibri" w:hAnsi="Calibri" w:cs="Calibri"/>
                <w:lang w:eastAsia="en-US"/>
              </w:rPr>
              <w:t>./min.]</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chwytak pięciopalczasty półzamknięty z obrotnicą umożliwiającą pełny obrót chwytaka</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 xml:space="preserve">pojemność chwytaka </w:t>
            </w:r>
            <w:r w:rsidR="003C1009" w:rsidRPr="00C55EAB">
              <w:rPr>
                <w:rFonts w:ascii="Calibri" w:eastAsia="Calibri" w:hAnsi="Calibri" w:cs="Arial"/>
                <w:color w:val="000000"/>
                <w:lang w:eastAsia="en-US"/>
              </w:rPr>
              <w:t>min. 0,5</w:t>
            </w:r>
            <w:r w:rsidRPr="00C55EAB">
              <w:rPr>
                <w:rFonts w:ascii="Calibri" w:eastAsia="Calibri" w:hAnsi="Calibri" w:cs="Arial"/>
                <w:color w:val="000000"/>
                <w:lang w:eastAsia="en-US"/>
              </w:rPr>
              <w:t xml:space="preserve"> m3</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*……………………….[m3]</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oferowana maszyna przeładunkowa nie może być prototypem</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gaśnica polska, proszkowa, dostosowana do maszyny</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posiadanie deklaracji zgodności CE</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DTR,  instrukcja obsługi w języku polskim oraz instrukcja bhp uwzględniające zapobieganie awariom i usuwanie skutków awarii</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katalog części zamiennych</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 xml:space="preserve">książka </w:t>
            </w:r>
            <w:r w:rsidR="003C1009" w:rsidRPr="00C55EAB">
              <w:rPr>
                <w:rFonts w:ascii="Calibri" w:eastAsia="Calibri" w:hAnsi="Calibri" w:cs="Arial"/>
                <w:color w:val="000000"/>
                <w:lang w:eastAsia="en-US"/>
              </w:rPr>
              <w:t xml:space="preserve">serwisowa </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r w:rsidR="0001280F" w:rsidRPr="00C55EAB" w:rsidTr="003F239B">
        <w:tc>
          <w:tcPr>
            <w:tcW w:w="534"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numPr>
                <w:ilvl w:val="0"/>
                <w:numId w:val="58"/>
              </w:numPr>
              <w:spacing w:after="200" w:line="276" w:lineRule="auto"/>
              <w:ind w:left="0" w:firstLine="0"/>
              <w:jc w:val="center"/>
              <w:rPr>
                <w:rFonts w:ascii="Calibri" w:eastAsia="Calibri" w:hAnsi="Calibri" w:cs="Calibri"/>
                <w:lang w:eastAsia="en-US"/>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rPr>
                <w:rFonts w:ascii="Calibri" w:eastAsia="Calibri" w:hAnsi="Calibri" w:cs="Arial"/>
                <w:color w:val="000000"/>
                <w:lang w:eastAsia="en-US"/>
              </w:rPr>
            </w:pPr>
            <w:r w:rsidRPr="00C55EAB">
              <w:rPr>
                <w:rFonts w:ascii="Calibri" w:eastAsia="Calibri" w:hAnsi="Calibri" w:cs="Arial"/>
                <w:color w:val="000000"/>
                <w:lang w:eastAsia="en-US"/>
              </w:rPr>
              <w:t xml:space="preserve">zgoda pisemna na montaż „obcego” systemu </w:t>
            </w:r>
            <w:proofErr w:type="spellStart"/>
            <w:r w:rsidRPr="00C55EAB">
              <w:rPr>
                <w:rFonts w:ascii="Calibri" w:eastAsia="Calibri" w:hAnsi="Calibri" w:cs="Arial"/>
                <w:color w:val="000000"/>
                <w:lang w:eastAsia="en-US"/>
              </w:rPr>
              <w:t>geolokalizacji</w:t>
            </w:r>
            <w:proofErr w:type="spellEnd"/>
            <w:r w:rsidRPr="00C55EAB">
              <w:rPr>
                <w:rFonts w:ascii="Calibri" w:eastAsia="Calibri" w:hAnsi="Calibri" w:cs="Arial"/>
                <w:color w:val="000000"/>
                <w:lang w:eastAsia="en-US"/>
              </w:rPr>
              <w:t xml:space="preserve"> i kontroli paliwa bez utraty gwarancji</w:t>
            </w:r>
          </w:p>
        </w:tc>
        <w:tc>
          <w:tcPr>
            <w:tcW w:w="2958" w:type="dxa"/>
            <w:tcBorders>
              <w:top w:val="single" w:sz="4" w:space="0" w:color="000000"/>
              <w:left w:val="single" w:sz="4" w:space="0" w:color="000000"/>
              <w:bottom w:val="single" w:sz="4" w:space="0" w:color="000000"/>
              <w:right w:val="single" w:sz="4" w:space="0" w:color="000000"/>
            </w:tcBorders>
            <w:vAlign w:val="center"/>
          </w:tcPr>
          <w:p w:rsidR="0001280F" w:rsidRPr="00C55EAB" w:rsidRDefault="0001280F" w:rsidP="0001280F">
            <w:pPr>
              <w:spacing w:line="276" w:lineRule="auto"/>
              <w:jc w:val="center"/>
              <w:rPr>
                <w:rFonts w:ascii="Calibri" w:eastAsia="Calibri" w:hAnsi="Calibri" w:cs="Calibri"/>
                <w:lang w:eastAsia="en-US"/>
              </w:rPr>
            </w:pPr>
            <w:r w:rsidRPr="00C55EAB">
              <w:rPr>
                <w:rFonts w:ascii="Calibri" w:eastAsia="Calibri" w:hAnsi="Calibri" w:cs="Calibri"/>
                <w:lang w:eastAsia="en-US"/>
              </w:rPr>
              <w:t>TAK / NIE</w:t>
            </w:r>
          </w:p>
        </w:tc>
      </w:tr>
    </w:tbl>
    <w:p w:rsidR="0001280F" w:rsidRPr="00C55EAB" w:rsidRDefault="0001280F" w:rsidP="0001280F">
      <w:pPr>
        <w:spacing w:line="276" w:lineRule="auto"/>
        <w:jc w:val="both"/>
        <w:rPr>
          <w:rFonts w:ascii="Calibri" w:eastAsia="Calibri" w:hAnsi="Calibri" w:cs="Calibri"/>
          <w:b/>
          <w:sz w:val="22"/>
          <w:szCs w:val="22"/>
          <w:lang w:eastAsia="en-US"/>
        </w:rPr>
      </w:pPr>
    </w:p>
    <w:p w:rsidR="0001280F" w:rsidRPr="00C55EAB" w:rsidRDefault="0001280F" w:rsidP="0001280F">
      <w:pPr>
        <w:spacing w:line="276" w:lineRule="auto"/>
        <w:jc w:val="both"/>
        <w:rPr>
          <w:rFonts w:ascii="Calibri" w:eastAsia="Calibri" w:hAnsi="Calibri" w:cs="Calibri"/>
          <w:b/>
          <w:sz w:val="22"/>
          <w:szCs w:val="22"/>
          <w:lang w:eastAsia="en-US"/>
        </w:rPr>
      </w:pPr>
    </w:p>
    <w:p w:rsidR="0001280F" w:rsidRPr="00C55EAB" w:rsidRDefault="0001280F" w:rsidP="0001280F">
      <w:pPr>
        <w:spacing w:after="200" w:line="276" w:lineRule="auto"/>
        <w:jc w:val="both"/>
        <w:rPr>
          <w:rFonts w:ascii="Calibri" w:eastAsia="Calibri" w:hAnsi="Calibri" w:cs="Calibri"/>
          <w:b/>
          <w:sz w:val="22"/>
          <w:szCs w:val="22"/>
          <w:lang w:eastAsia="en-US"/>
        </w:rPr>
      </w:pPr>
      <w:r w:rsidRPr="00C55EAB">
        <w:rPr>
          <w:rFonts w:ascii="Calibri" w:eastAsia="Calibri" w:hAnsi="Calibri" w:cs="Calibri"/>
          <w:b/>
          <w:sz w:val="22"/>
          <w:szCs w:val="22"/>
          <w:lang w:eastAsia="en-US"/>
        </w:rPr>
        <w:t>UWAGA:</w:t>
      </w:r>
    </w:p>
    <w:p w:rsidR="0001280F" w:rsidRPr="00C55EAB" w:rsidRDefault="0001280F" w:rsidP="0001280F">
      <w:pPr>
        <w:numPr>
          <w:ilvl w:val="2"/>
          <w:numId w:val="57"/>
        </w:numPr>
        <w:spacing w:after="200" w:line="276" w:lineRule="auto"/>
        <w:ind w:left="360"/>
        <w:jc w:val="both"/>
        <w:rPr>
          <w:rFonts w:ascii="Calibri" w:eastAsia="Calibri" w:hAnsi="Calibri" w:cs="Calibri"/>
          <w:sz w:val="22"/>
          <w:szCs w:val="22"/>
          <w:lang w:eastAsia="en-US"/>
        </w:rPr>
      </w:pPr>
      <w:r w:rsidRPr="00C55EAB">
        <w:rPr>
          <w:rFonts w:ascii="Calibri" w:eastAsia="Calibri" w:hAnsi="Calibri" w:cs="Calibri"/>
          <w:sz w:val="22"/>
          <w:szCs w:val="22"/>
          <w:lang w:eastAsia="en-US"/>
        </w:rPr>
        <w:t>w polu oznaczonym * należy wpisać wariant lub, wartości oferowane przez Wykonawcę;</w:t>
      </w:r>
    </w:p>
    <w:p w:rsidR="0001280F" w:rsidRPr="00C55EAB" w:rsidRDefault="0001280F" w:rsidP="0001280F">
      <w:pPr>
        <w:numPr>
          <w:ilvl w:val="2"/>
          <w:numId w:val="57"/>
        </w:numPr>
        <w:spacing w:after="200" w:line="276" w:lineRule="auto"/>
        <w:ind w:left="360"/>
        <w:jc w:val="both"/>
        <w:rPr>
          <w:rFonts w:ascii="Calibri" w:eastAsia="Calibri" w:hAnsi="Calibri" w:cs="Calibri"/>
          <w:sz w:val="22"/>
          <w:szCs w:val="22"/>
          <w:lang w:eastAsia="en-US"/>
        </w:rPr>
      </w:pPr>
      <w:r w:rsidRPr="00C55EAB">
        <w:rPr>
          <w:rFonts w:ascii="Calibri" w:eastAsia="Calibri" w:hAnsi="Calibri" w:cs="Calibri"/>
          <w:sz w:val="22"/>
          <w:szCs w:val="22"/>
          <w:lang w:eastAsia="en-US"/>
        </w:rPr>
        <w:t xml:space="preserve">w polu nieoznaczonym należy pozostawić </w:t>
      </w:r>
      <w:r w:rsidRPr="00C55EAB">
        <w:rPr>
          <w:rFonts w:ascii="Calibri" w:eastAsia="Calibri" w:hAnsi="Calibri" w:cs="Calibri"/>
          <w:b/>
          <w:sz w:val="22"/>
          <w:szCs w:val="22"/>
          <w:lang w:eastAsia="en-US"/>
        </w:rPr>
        <w:t>TAK albo</w:t>
      </w:r>
      <w:r w:rsidRPr="00C55EAB">
        <w:rPr>
          <w:rFonts w:ascii="Calibri" w:eastAsia="Calibri" w:hAnsi="Calibri" w:cs="Calibri"/>
          <w:sz w:val="22"/>
          <w:szCs w:val="22"/>
          <w:lang w:eastAsia="en-US"/>
        </w:rPr>
        <w:t xml:space="preserve"> </w:t>
      </w:r>
      <w:r w:rsidRPr="00C55EAB">
        <w:rPr>
          <w:rFonts w:ascii="Calibri" w:eastAsia="Calibri" w:hAnsi="Calibri" w:cs="Calibri"/>
          <w:b/>
          <w:sz w:val="22"/>
          <w:szCs w:val="22"/>
          <w:lang w:eastAsia="en-US"/>
        </w:rPr>
        <w:t>NIE</w:t>
      </w:r>
    </w:p>
    <w:p w:rsidR="00240816" w:rsidRPr="00C55EAB" w:rsidRDefault="00240816">
      <w:pPr>
        <w:rPr>
          <w:rFonts w:ascii="Calibri" w:eastAsia="Calibri" w:hAnsi="Calibri" w:cs="Calibri"/>
          <w:sz w:val="22"/>
          <w:szCs w:val="22"/>
          <w:lang w:eastAsia="en-US"/>
        </w:rPr>
      </w:pPr>
    </w:p>
    <w:p w:rsidR="00240816" w:rsidRPr="00C55EAB" w:rsidRDefault="00240816">
      <w:pPr>
        <w:rPr>
          <w:rFonts w:ascii="Calibri" w:eastAsia="Calibri" w:hAnsi="Calibri" w:cs="Calibri"/>
          <w:sz w:val="22"/>
          <w:szCs w:val="22"/>
          <w:lang w:eastAsia="en-US"/>
        </w:rPr>
      </w:pPr>
    </w:p>
    <w:p w:rsidR="00240816" w:rsidRPr="00C55EAB" w:rsidRDefault="00240816" w:rsidP="00240816">
      <w:pPr>
        <w:rPr>
          <w:rFonts w:ascii="Calibri" w:hAnsi="Calibri"/>
        </w:rPr>
      </w:pPr>
    </w:p>
    <w:p w:rsidR="00240816" w:rsidRPr="00C55EAB" w:rsidRDefault="00240816">
      <w:pPr>
        <w:rPr>
          <w:rFonts w:ascii="Calibri" w:eastAsia="Calibri" w:hAnsi="Calibri" w:cs="Calibri"/>
          <w:sz w:val="22"/>
          <w:szCs w:val="22"/>
          <w:lang w:eastAsia="en-US"/>
        </w:rPr>
      </w:pPr>
      <w:r w:rsidRPr="00C55EAB">
        <w:rPr>
          <w:rFonts w:ascii="Calibri" w:eastAsia="Calibri" w:hAnsi="Calibri" w:cs="Calibri"/>
          <w:sz w:val="22"/>
          <w:szCs w:val="22"/>
          <w:lang w:eastAsia="en-US"/>
        </w:rPr>
        <w:br w:type="page"/>
      </w:r>
    </w:p>
    <w:p w:rsidR="00240816" w:rsidRPr="00C55EAB" w:rsidRDefault="00240816">
      <w:pPr>
        <w:rPr>
          <w:rFonts w:ascii="Calibri" w:eastAsia="Calibri" w:hAnsi="Calibri" w:cs="Calibri"/>
          <w:sz w:val="22"/>
          <w:szCs w:val="22"/>
          <w:lang w:eastAsia="en-US"/>
        </w:rPr>
      </w:pPr>
    </w:p>
    <w:p w:rsidR="0001280F" w:rsidRPr="00C55EAB" w:rsidRDefault="0001280F" w:rsidP="0001280F">
      <w:pPr>
        <w:spacing w:after="200" w:line="276" w:lineRule="auto"/>
        <w:jc w:val="both"/>
        <w:rPr>
          <w:rFonts w:ascii="Calibri" w:eastAsia="Calibri" w:hAnsi="Calibri" w:cs="Calibri"/>
          <w:sz w:val="22"/>
          <w:szCs w:val="22"/>
          <w:lang w:eastAsia="en-US"/>
        </w:rPr>
      </w:pPr>
    </w:p>
    <w:p w:rsidR="009E4DB2" w:rsidRPr="00C55EAB" w:rsidRDefault="00C019BE" w:rsidP="00C019BE">
      <w:pPr>
        <w:tabs>
          <w:tab w:val="left" w:pos="1290"/>
        </w:tabs>
        <w:jc w:val="both"/>
        <w:rPr>
          <w:rFonts w:asciiTheme="minorHAnsi" w:hAnsiTheme="minorHAnsi" w:cs="Calibri"/>
          <w:b/>
        </w:rPr>
      </w:pPr>
      <w:r w:rsidRPr="00C55EAB">
        <w:rPr>
          <w:rFonts w:asciiTheme="minorHAnsi" w:hAnsiTheme="minorHAnsi" w:cs="Calibri"/>
          <w:b/>
        </w:rPr>
        <w:t>Z</w:t>
      </w:r>
      <w:r w:rsidR="009E4DB2" w:rsidRPr="00C55EAB">
        <w:rPr>
          <w:rFonts w:asciiTheme="minorHAnsi" w:hAnsiTheme="minorHAnsi" w:cs="Calibri"/>
          <w:b/>
        </w:rPr>
        <w:t xml:space="preserve">ałącznik nr 2 – </w:t>
      </w:r>
      <w:r w:rsidR="00E6282C" w:rsidRPr="00C55EAB">
        <w:rPr>
          <w:rFonts w:asciiTheme="minorHAnsi" w:hAnsiTheme="minorHAnsi" w:cs="Calibri"/>
          <w:b/>
        </w:rPr>
        <w:t xml:space="preserve">Wzór </w:t>
      </w:r>
      <w:r w:rsidR="009E4DB2" w:rsidRPr="00C55EAB">
        <w:rPr>
          <w:rFonts w:asciiTheme="minorHAnsi" w:hAnsiTheme="minorHAnsi" w:cs="Calibri"/>
          <w:b/>
        </w:rPr>
        <w:t xml:space="preserve">oświadczenia Wykonawcy o spełnianiu warunków udziału </w:t>
      </w:r>
      <w:r w:rsidR="00353C11" w:rsidRPr="00C55EAB">
        <w:rPr>
          <w:rFonts w:asciiTheme="minorHAnsi" w:hAnsiTheme="minorHAnsi" w:cs="Calibri"/>
          <w:b/>
        </w:rPr>
        <w:br/>
      </w:r>
      <w:r w:rsidR="009E4DB2" w:rsidRPr="00C55EAB">
        <w:rPr>
          <w:rFonts w:asciiTheme="minorHAnsi" w:hAnsiTheme="minorHAnsi" w:cs="Calibri"/>
          <w:b/>
        </w:rPr>
        <w:t>w postępowaniu.</w:t>
      </w:r>
    </w:p>
    <w:p w:rsidR="009E4DB2" w:rsidRPr="00C55EAB" w:rsidRDefault="009E4DB2" w:rsidP="00C23D30">
      <w:pPr>
        <w:spacing w:line="276" w:lineRule="auto"/>
        <w:jc w:val="both"/>
        <w:rPr>
          <w:rFonts w:asciiTheme="minorHAnsi" w:hAnsiTheme="minorHAnsi" w:cs="Calibri"/>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86EE9" w:rsidRPr="00C55EAB">
        <w:tc>
          <w:tcPr>
            <w:tcW w:w="6370" w:type="dxa"/>
          </w:tcPr>
          <w:p w:rsidR="00D86EE9" w:rsidRPr="00C55EAB" w:rsidRDefault="00D86EE9" w:rsidP="00C23D30">
            <w:pPr>
              <w:spacing w:line="276" w:lineRule="auto"/>
              <w:jc w:val="both"/>
              <w:rPr>
                <w:rFonts w:asciiTheme="minorHAnsi" w:hAnsiTheme="minorHAnsi" w:cs="Calibri"/>
                <w:b/>
              </w:rPr>
            </w:pPr>
            <w:r w:rsidRPr="00C55EAB">
              <w:rPr>
                <w:rFonts w:asciiTheme="minorHAnsi" w:hAnsiTheme="minorHAnsi" w:cs="Calibri"/>
                <w:b/>
              </w:rPr>
              <w:t xml:space="preserve">Nr referencyjny nadany sprawie przez Zamawiającego </w:t>
            </w:r>
          </w:p>
        </w:tc>
        <w:tc>
          <w:tcPr>
            <w:tcW w:w="2844" w:type="dxa"/>
          </w:tcPr>
          <w:p w:rsidR="00D86EE9" w:rsidRPr="00C55EAB" w:rsidRDefault="00D86EE9" w:rsidP="00C23D30">
            <w:pPr>
              <w:spacing w:line="276" w:lineRule="auto"/>
              <w:jc w:val="both"/>
              <w:rPr>
                <w:rFonts w:asciiTheme="minorHAnsi" w:hAnsiTheme="minorHAnsi" w:cs="Calibri"/>
                <w:b/>
              </w:rPr>
            </w:pPr>
            <w:r w:rsidRPr="00C55EAB">
              <w:rPr>
                <w:rFonts w:asciiTheme="minorHAnsi" w:hAnsiTheme="minorHAnsi" w:cs="Calibri"/>
                <w:b/>
              </w:rPr>
              <w:t>UA.</w:t>
            </w:r>
            <w:r w:rsidR="00EB581C" w:rsidRPr="00C55EAB">
              <w:rPr>
                <w:rFonts w:asciiTheme="minorHAnsi" w:hAnsiTheme="minorHAnsi" w:cs="Calibri"/>
                <w:b/>
              </w:rPr>
              <w:t>271.1</w:t>
            </w:r>
            <w:r w:rsidR="005815B8" w:rsidRPr="00C55EAB">
              <w:rPr>
                <w:rFonts w:asciiTheme="minorHAnsi" w:hAnsiTheme="minorHAnsi" w:cs="Calibri"/>
                <w:b/>
              </w:rPr>
              <w:t>.8</w:t>
            </w:r>
            <w:r w:rsidR="003A57D9" w:rsidRPr="00C55EAB">
              <w:rPr>
                <w:rFonts w:asciiTheme="minorHAnsi" w:hAnsiTheme="minorHAnsi" w:cs="Calibri"/>
                <w:b/>
              </w:rPr>
              <w:t>.</w:t>
            </w:r>
            <w:r w:rsidR="003149D4" w:rsidRPr="00C55EAB">
              <w:rPr>
                <w:rFonts w:asciiTheme="minorHAnsi" w:hAnsiTheme="minorHAnsi" w:cs="Calibri"/>
                <w:b/>
              </w:rPr>
              <w:t>201</w:t>
            </w:r>
            <w:r w:rsidR="00735CC6" w:rsidRPr="00C55EAB">
              <w:rPr>
                <w:rFonts w:asciiTheme="minorHAnsi" w:hAnsiTheme="minorHAnsi" w:cs="Calibri"/>
                <w:b/>
              </w:rPr>
              <w:t>6</w:t>
            </w:r>
          </w:p>
        </w:tc>
      </w:tr>
    </w:tbl>
    <w:p w:rsidR="009E4DB2" w:rsidRPr="00C55EAB" w:rsidRDefault="009E4DB2" w:rsidP="00C23D30">
      <w:pPr>
        <w:numPr>
          <w:ilvl w:val="12"/>
          <w:numId w:val="0"/>
        </w:numPr>
        <w:spacing w:line="276" w:lineRule="auto"/>
        <w:jc w:val="both"/>
        <w:rPr>
          <w:rFonts w:asciiTheme="minorHAnsi" w:hAnsiTheme="minorHAnsi" w:cs="Calibri"/>
          <w:b/>
        </w:rPr>
      </w:pP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ZAMAWIAJĄCY:</w:t>
      </w: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Związek Komunalny Gmin „Czyste Miasto, Czysta Gmina”</w:t>
      </w: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Pl. Św. Józefa 5, 62 – 800 Kalisz</w:t>
      </w:r>
    </w:p>
    <w:p w:rsidR="00BC358C" w:rsidRPr="00C55EAB" w:rsidRDefault="00BC358C" w:rsidP="00C23D30">
      <w:pPr>
        <w:spacing w:line="276" w:lineRule="auto"/>
        <w:jc w:val="both"/>
        <w:rPr>
          <w:rFonts w:asciiTheme="minorHAnsi" w:hAnsiTheme="minorHAnsi" w:cs="Calibri"/>
          <w:b/>
        </w:rPr>
      </w:pPr>
    </w:p>
    <w:p w:rsidR="00BC358C" w:rsidRPr="00C55EAB" w:rsidRDefault="00BC358C" w:rsidP="00C23D30">
      <w:pPr>
        <w:spacing w:line="276" w:lineRule="auto"/>
        <w:jc w:val="both"/>
        <w:rPr>
          <w:rFonts w:asciiTheme="minorHAnsi" w:hAnsiTheme="minorHAnsi" w:cs="Calibri"/>
          <w:b/>
          <w:i/>
          <w:u w:val="single"/>
        </w:rPr>
      </w:pPr>
      <w:r w:rsidRPr="00C55EAB">
        <w:rPr>
          <w:rFonts w:asciiTheme="minorHAnsi" w:hAnsiTheme="minorHAnsi" w:cs="Calibri"/>
          <w:b/>
          <w:i/>
          <w:u w:val="single"/>
        </w:rPr>
        <w:t>Adres do korespondencji:</w:t>
      </w: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Zakład Unieszkodliwiania Odpadów Komunalnych „Orli Staw”</w:t>
      </w:r>
    </w:p>
    <w:p w:rsidR="00BC358C" w:rsidRPr="00C55EAB" w:rsidRDefault="00BC358C" w:rsidP="00C23D30">
      <w:pPr>
        <w:spacing w:line="276" w:lineRule="auto"/>
        <w:jc w:val="both"/>
        <w:rPr>
          <w:rFonts w:asciiTheme="minorHAnsi" w:hAnsiTheme="minorHAnsi" w:cs="Calibri"/>
          <w:b/>
        </w:rPr>
      </w:pPr>
      <w:r w:rsidRPr="00C55EAB">
        <w:rPr>
          <w:rFonts w:asciiTheme="minorHAnsi" w:hAnsiTheme="minorHAnsi" w:cs="Calibri"/>
          <w:b/>
        </w:rPr>
        <w:t>Orli Staw 2, 62 – 834 Ceków</w:t>
      </w:r>
    </w:p>
    <w:p w:rsidR="00BC358C" w:rsidRPr="00C55EAB" w:rsidRDefault="00BC358C" w:rsidP="00C23D30">
      <w:pPr>
        <w:spacing w:line="276" w:lineRule="auto"/>
        <w:jc w:val="both"/>
        <w:rPr>
          <w:rFonts w:asciiTheme="minorHAnsi" w:hAnsiTheme="minorHAnsi" w:cs="Calibri"/>
          <w:b/>
        </w:rPr>
      </w:pPr>
    </w:p>
    <w:p w:rsidR="00BC358C" w:rsidRPr="00C55EAB" w:rsidRDefault="00BC358C" w:rsidP="00C23D30">
      <w:pPr>
        <w:numPr>
          <w:ilvl w:val="12"/>
          <w:numId w:val="0"/>
        </w:numPr>
        <w:spacing w:line="276" w:lineRule="auto"/>
        <w:jc w:val="both"/>
        <w:rPr>
          <w:rFonts w:asciiTheme="minorHAnsi" w:hAnsiTheme="minorHAnsi" w:cs="Calibri"/>
          <w:b/>
        </w:rPr>
      </w:pPr>
      <w:r w:rsidRPr="00C55EAB">
        <w:rPr>
          <w:rFonts w:asciiTheme="minorHAnsi" w:hAnsiTheme="minorHAnsi" w:cs="Calibri"/>
          <w:b/>
        </w:rPr>
        <w:t>WYKONAWCA*:</w:t>
      </w:r>
    </w:p>
    <w:p w:rsidR="00BC358C" w:rsidRPr="00C55EAB" w:rsidRDefault="00BC358C" w:rsidP="00C23D30">
      <w:pPr>
        <w:numPr>
          <w:ilvl w:val="12"/>
          <w:numId w:val="0"/>
        </w:numPr>
        <w:spacing w:line="276" w:lineRule="auto"/>
        <w:jc w:val="both"/>
        <w:rPr>
          <w:rFonts w:asciiTheme="minorHAnsi" w:hAnsiTheme="minorHAnsi" w:cs="Calibri"/>
          <w:b/>
          <w:sz w:val="22"/>
        </w:rPr>
      </w:pPr>
      <w:r w:rsidRPr="00C55EAB">
        <w:rPr>
          <w:rFonts w:asciiTheme="minorHAnsi" w:hAnsiTheme="minorHAnsi" w:cs="Calibri"/>
          <w:b/>
          <w:sz w:val="22"/>
        </w:rPr>
        <w:t xml:space="preserve">* W przypadku Wykonawców wspólnie ubiegających się o udzielenie zamówienia, Wykonawcy mogą złożyć niniejsze oświadczenie łącznie na jednym druku w przypadku łącznego spełniania warunków udziału w postępowaniu, o których mowa w art. 22 ust. 1 ustawy albo odrębnie, jeżeli Wykonawca składający odrębnie oświadczenie spełnia samodzielnie wszystkie warunki udziału w postępowaniu albo oświadczenie to może zostać złożone przez ustanowionego pełnomocnika w imieniu Wykonawców wspólnie ubiegających się o udzielenie zamówienia </w:t>
      </w:r>
    </w:p>
    <w:p w:rsidR="00BC358C" w:rsidRPr="00C55EAB" w:rsidRDefault="00BC358C" w:rsidP="00C23D30">
      <w:pPr>
        <w:suppressAutoHyphens/>
        <w:spacing w:line="276" w:lineRule="auto"/>
        <w:jc w:val="both"/>
        <w:rPr>
          <w:rFonts w:asciiTheme="minorHAnsi" w:hAnsiTheme="minorHAnsi" w:cs="Calibri"/>
          <w:b/>
          <w:lang w:eastAsia="ar-SA"/>
        </w:rPr>
      </w:pPr>
    </w:p>
    <w:tbl>
      <w:tblPr>
        <w:tblW w:w="5000" w:type="pct"/>
        <w:tblCellMar>
          <w:left w:w="70" w:type="dxa"/>
          <w:right w:w="70" w:type="dxa"/>
        </w:tblCellMar>
        <w:tblLook w:val="0000" w:firstRow="0" w:lastRow="0" w:firstColumn="0" w:lastColumn="0" w:noHBand="0" w:noVBand="0"/>
      </w:tblPr>
      <w:tblGrid>
        <w:gridCol w:w="638"/>
        <w:gridCol w:w="6396"/>
        <w:gridCol w:w="2604"/>
      </w:tblGrid>
      <w:tr w:rsidR="00BC358C" w:rsidRPr="00C55EAB" w:rsidTr="009A6DD5">
        <w:trPr>
          <w:cantSplit/>
        </w:trPr>
        <w:tc>
          <w:tcPr>
            <w:tcW w:w="331"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Lp.</w:t>
            </w:r>
          </w:p>
        </w:tc>
        <w:tc>
          <w:tcPr>
            <w:tcW w:w="3318"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Nazwa(y) Wykonawcy(ów)</w:t>
            </w:r>
          </w:p>
        </w:tc>
        <w:tc>
          <w:tcPr>
            <w:tcW w:w="1351" w:type="pct"/>
            <w:tcBorders>
              <w:top w:val="single" w:sz="4" w:space="0" w:color="000000"/>
              <w:left w:val="single" w:sz="4" w:space="0" w:color="000000"/>
              <w:bottom w:val="single" w:sz="4" w:space="0" w:color="000000"/>
              <w:right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Adres(y) Wykonawcy(ów)</w:t>
            </w:r>
          </w:p>
        </w:tc>
      </w:tr>
      <w:tr w:rsidR="00BC358C" w:rsidRPr="00C55EAB" w:rsidTr="009A6DD5">
        <w:trPr>
          <w:cantSplit/>
        </w:trPr>
        <w:tc>
          <w:tcPr>
            <w:tcW w:w="331"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r>
      <w:tr w:rsidR="00BC358C" w:rsidRPr="00C55EAB" w:rsidTr="009A6DD5">
        <w:trPr>
          <w:cantSplit/>
        </w:trPr>
        <w:tc>
          <w:tcPr>
            <w:tcW w:w="331"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BC358C" w:rsidRPr="00C55EAB" w:rsidRDefault="00BC358C" w:rsidP="00C23D30">
            <w:pPr>
              <w:suppressAutoHyphens/>
              <w:snapToGrid w:val="0"/>
              <w:spacing w:line="276" w:lineRule="auto"/>
              <w:jc w:val="both"/>
              <w:rPr>
                <w:rFonts w:asciiTheme="minorHAnsi" w:hAnsiTheme="minorHAnsi" w:cs="Calibri"/>
                <w:b/>
                <w:lang w:val="de-DE" w:eastAsia="ar-SA"/>
              </w:rPr>
            </w:pPr>
          </w:p>
        </w:tc>
      </w:tr>
    </w:tbl>
    <w:p w:rsidR="00BC358C" w:rsidRPr="00C55EAB" w:rsidRDefault="00BC358C" w:rsidP="00C23D30">
      <w:pPr>
        <w:suppressAutoHyphens/>
        <w:spacing w:line="276" w:lineRule="auto"/>
        <w:jc w:val="both"/>
        <w:rPr>
          <w:rFonts w:asciiTheme="minorHAnsi" w:hAnsiTheme="minorHAnsi" w:cs="Calibri"/>
          <w:b/>
          <w:lang w:eastAsia="ar-SA"/>
        </w:rPr>
      </w:pPr>
    </w:p>
    <w:p w:rsidR="00BC358C" w:rsidRPr="00C55EAB" w:rsidRDefault="00BC358C" w:rsidP="002F13E7">
      <w:pPr>
        <w:suppressAutoHyphens/>
        <w:spacing w:line="276" w:lineRule="auto"/>
        <w:jc w:val="center"/>
        <w:rPr>
          <w:rFonts w:asciiTheme="minorHAnsi" w:hAnsiTheme="minorHAnsi" w:cs="Calibri"/>
          <w:b/>
          <w:lang w:eastAsia="ar-SA"/>
        </w:rPr>
      </w:pPr>
      <w:r w:rsidRPr="00C55EAB">
        <w:rPr>
          <w:rFonts w:asciiTheme="minorHAnsi" w:hAnsiTheme="minorHAnsi" w:cs="Calibri"/>
          <w:b/>
          <w:lang w:eastAsia="ar-SA"/>
        </w:rPr>
        <w:t>OŚWIADCZENIE WYKONAWCY</w:t>
      </w:r>
    </w:p>
    <w:p w:rsidR="00BC358C" w:rsidRPr="00C55EAB" w:rsidRDefault="00BC358C" w:rsidP="00C23D30">
      <w:pPr>
        <w:suppressAutoHyphens/>
        <w:spacing w:line="276" w:lineRule="auto"/>
        <w:jc w:val="both"/>
        <w:rPr>
          <w:rFonts w:asciiTheme="minorHAnsi" w:hAnsiTheme="minorHAnsi" w:cs="Calibri"/>
          <w:lang w:eastAsia="ar-SA"/>
        </w:rPr>
      </w:pPr>
    </w:p>
    <w:p w:rsidR="008064BC" w:rsidRPr="00C55EAB" w:rsidRDefault="00BC358C" w:rsidP="003A57D9">
      <w:pPr>
        <w:spacing w:line="276" w:lineRule="auto"/>
        <w:jc w:val="both"/>
        <w:rPr>
          <w:rFonts w:asciiTheme="minorHAnsi" w:hAnsiTheme="minorHAnsi" w:cs="Calibri"/>
          <w:b/>
          <w:sz w:val="22"/>
          <w:szCs w:val="22"/>
        </w:rPr>
      </w:pPr>
      <w:r w:rsidRPr="00C55EAB">
        <w:rPr>
          <w:rFonts w:asciiTheme="minorHAnsi" w:hAnsiTheme="minorHAnsi" w:cs="Calibri"/>
          <w:sz w:val="22"/>
          <w:lang w:eastAsia="ar-SA"/>
        </w:rPr>
        <w:t xml:space="preserve">Na podstawie art. 44 ustawy z dnia 29 stycznia 2004 r. Prawo zamówień </w:t>
      </w:r>
      <w:r w:rsidR="00735CC6" w:rsidRPr="00C55EAB">
        <w:rPr>
          <w:rFonts w:asciiTheme="minorHAnsi" w:hAnsiTheme="minorHAnsi" w:cs="Calibri"/>
          <w:sz w:val="22"/>
          <w:lang w:eastAsia="ar-SA"/>
        </w:rPr>
        <w:t xml:space="preserve">publicznych </w:t>
      </w:r>
      <w:r w:rsidR="00735CC6" w:rsidRPr="00C55EAB">
        <w:rPr>
          <w:rFonts w:asciiTheme="minorHAnsi" w:hAnsiTheme="minorHAnsi" w:cs="Calibri"/>
          <w:sz w:val="22"/>
          <w:lang w:eastAsia="ar-SA"/>
        </w:rPr>
        <w:br/>
        <w:t>(</w:t>
      </w:r>
      <w:proofErr w:type="spellStart"/>
      <w:r w:rsidR="00735CC6" w:rsidRPr="00C55EAB">
        <w:rPr>
          <w:rFonts w:asciiTheme="minorHAnsi" w:hAnsiTheme="minorHAnsi" w:cs="Calibri"/>
          <w:sz w:val="22"/>
          <w:lang w:eastAsia="ar-SA"/>
        </w:rPr>
        <w:t>t.j</w:t>
      </w:r>
      <w:proofErr w:type="spellEnd"/>
      <w:r w:rsidR="00735CC6" w:rsidRPr="00C55EAB">
        <w:rPr>
          <w:rFonts w:asciiTheme="minorHAnsi" w:hAnsiTheme="minorHAnsi" w:cs="Calibri"/>
          <w:sz w:val="22"/>
          <w:lang w:eastAsia="ar-SA"/>
        </w:rPr>
        <w:t>. Dz. U. z 2015 r., poz. 2164</w:t>
      </w:r>
      <w:r w:rsidRPr="00C55EAB">
        <w:rPr>
          <w:rFonts w:asciiTheme="minorHAnsi" w:hAnsiTheme="minorHAnsi" w:cs="Calibri"/>
          <w:sz w:val="22"/>
          <w:lang w:eastAsia="ar-SA"/>
        </w:rPr>
        <w:t>) oświadczam(y), że reprezentowany przeze mnie(nas) Wykonawca(y) spełnia(ją) warunki udziału, o których mowa w art. 22 ust. 1  ustawy z dnia 29 stycznia 2004 r. Prawo zamówień publicznych (</w:t>
      </w:r>
      <w:proofErr w:type="spellStart"/>
      <w:r w:rsidRPr="00C55EAB">
        <w:rPr>
          <w:rFonts w:asciiTheme="minorHAnsi" w:hAnsiTheme="minorHAnsi" w:cs="Calibri"/>
          <w:sz w:val="22"/>
          <w:lang w:eastAsia="ar-SA"/>
        </w:rPr>
        <w:t>t.j</w:t>
      </w:r>
      <w:proofErr w:type="spellEnd"/>
      <w:r w:rsidRPr="00C55EAB">
        <w:rPr>
          <w:rFonts w:asciiTheme="minorHAnsi" w:hAnsiTheme="minorHAnsi" w:cs="Calibri"/>
          <w:sz w:val="22"/>
          <w:lang w:eastAsia="ar-SA"/>
        </w:rPr>
        <w:t>. D</w:t>
      </w:r>
      <w:r w:rsidR="00735CC6" w:rsidRPr="00C55EAB">
        <w:rPr>
          <w:rFonts w:asciiTheme="minorHAnsi" w:hAnsiTheme="minorHAnsi" w:cs="Calibri"/>
          <w:sz w:val="22"/>
          <w:lang w:eastAsia="ar-SA"/>
        </w:rPr>
        <w:t>z. U. z 2015 r., poz. 2164</w:t>
      </w:r>
      <w:r w:rsidRPr="00C55EAB">
        <w:rPr>
          <w:rFonts w:asciiTheme="minorHAnsi" w:hAnsiTheme="minorHAnsi" w:cs="Calibri"/>
          <w:sz w:val="22"/>
          <w:lang w:eastAsia="ar-SA"/>
        </w:rPr>
        <w:t xml:space="preserve">) w postępowaniu o udzielenie zamówienia </w:t>
      </w:r>
      <w:r w:rsidRPr="00C55EAB">
        <w:rPr>
          <w:rFonts w:asciiTheme="minorHAnsi" w:hAnsiTheme="minorHAnsi" w:cs="Calibri"/>
          <w:sz w:val="22"/>
          <w:szCs w:val="22"/>
          <w:lang w:eastAsia="ar-SA"/>
        </w:rPr>
        <w:t>publicznego</w:t>
      </w:r>
      <w:r w:rsidR="00456326" w:rsidRPr="00C55EAB">
        <w:rPr>
          <w:rFonts w:asciiTheme="minorHAnsi" w:hAnsiTheme="minorHAnsi" w:cs="Calibri"/>
          <w:sz w:val="22"/>
          <w:szCs w:val="22"/>
          <w:lang w:eastAsia="ar-SA"/>
        </w:rPr>
        <w:t xml:space="preserve"> </w:t>
      </w:r>
      <w:r w:rsidRPr="00C55EAB">
        <w:rPr>
          <w:rFonts w:asciiTheme="minorHAnsi" w:hAnsiTheme="minorHAnsi" w:cs="Calibri"/>
          <w:sz w:val="22"/>
          <w:szCs w:val="22"/>
          <w:lang w:eastAsia="ar-SA"/>
        </w:rPr>
        <w:t xml:space="preserve">pn. </w:t>
      </w:r>
      <w:r w:rsidR="006E4742" w:rsidRPr="00C55EAB">
        <w:rPr>
          <w:rFonts w:asciiTheme="minorHAnsi" w:hAnsiTheme="minorHAnsi" w:cs="Calibri"/>
          <w:b/>
          <w:sz w:val="22"/>
          <w:szCs w:val="22"/>
          <w:lang w:eastAsia="ar-SA"/>
        </w:rPr>
        <w:t>„</w:t>
      </w:r>
      <w:r w:rsidRPr="00C55EAB">
        <w:rPr>
          <w:rFonts w:asciiTheme="minorHAnsi" w:hAnsiTheme="minorHAnsi" w:cs="Calibri"/>
          <w:b/>
          <w:sz w:val="22"/>
          <w:szCs w:val="22"/>
        </w:rPr>
        <w:t>Dostaw</w:t>
      </w:r>
      <w:r w:rsidR="006E4742" w:rsidRPr="00C55EAB">
        <w:rPr>
          <w:rFonts w:asciiTheme="minorHAnsi" w:hAnsiTheme="minorHAnsi" w:cs="Calibri"/>
          <w:b/>
          <w:sz w:val="22"/>
          <w:szCs w:val="22"/>
        </w:rPr>
        <w:t>a</w:t>
      </w:r>
      <w:r w:rsidR="003A57D9" w:rsidRPr="00C55EAB">
        <w:rPr>
          <w:rFonts w:asciiTheme="minorHAnsi" w:hAnsiTheme="minorHAnsi" w:cs="Calibri"/>
          <w:b/>
          <w:sz w:val="22"/>
          <w:szCs w:val="22"/>
        </w:rPr>
        <w:t xml:space="preserve"> </w:t>
      </w:r>
      <w:r w:rsidR="005815B8" w:rsidRPr="00C55EAB">
        <w:rPr>
          <w:rFonts w:asciiTheme="minorHAnsi" w:hAnsiTheme="minorHAnsi" w:cs="Calibri"/>
          <w:b/>
          <w:sz w:val="22"/>
          <w:szCs w:val="22"/>
        </w:rPr>
        <w:t>fabrycznie nowej</w:t>
      </w:r>
      <w:r w:rsidR="003A57D9" w:rsidRPr="00C55EAB">
        <w:rPr>
          <w:rFonts w:asciiTheme="minorHAnsi" w:hAnsiTheme="minorHAnsi" w:cs="Calibri"/>
          <w:b/>
          <w:sz w:val="22"/>
          <w:szCs w:val="22"/>
        </w:rPr>
        <w:t xml:space="preserve"> </w:t>
      </w:r>
      <w:r w:rsidR="005815B8" w:rsidRPr="00C55EAB">
        <w:rPr>
          <w:rFonts w:asciiTheme="minorHAnsi" w:hAnsiTheme="minorHAnsi" w:cs="Calibri"/>
          <w:b/>
          <w:sz w:val="22"/>
          <w:szCs w:val="22"/>
        </w:rPr>
        <w:t>maszyny przeładunkowej</w:t>
      </w:r>
      <w:r w:rsidR="003A57D9" w:rsidRPr="00C55EAB">
        <w:rPr>
          <w:rFonts w:asciiTheme="minorHAnsi" w:hAnsiTheme="minorHAnsi" w:cs="Calibri"/>
          <w:b/>
          <w:sz w:val="22"/>
          <w:szCs w:val="22"/>
        </w:rPr>
        <w:t xml:space="preserve"> do </w:t>
      </w:r>
      <w:r w:rsidR="00151EDF" w:rsidRPr="00C55EAB">
        <w:rPr>
          <w:rFonts w:asciiTheme="minorHAnsi" w:hAnsiTheme="minorHAnsi" w:cs="Calibri"/>
          <w:b/>
          <w:sz w:val="22"/>
          <w:szCs w:val="22"/>
        </w:rPr>
        <w:t>Zakładu Unieszkodliwiania Odpadów Komunalnych „Orli Staw”</w:t>
      </w:r>
      <w:r w:rsidRPr="00C55EAB">
        <w:rPr>
          <w:rFonts w:asciiTheme="minorHAnsi" w:hAnsiTheme="minorHAnsi" w:cs="Calibri"/>
          <w:b/>
          <w:sz w:val="22"/>
          <w:szCs w:val="22"/>
        </w:rPr>
        <w:t>”</w:t>
      </w:r>
      <w:r w:rsidRPr="00C55EAB">
        <w:rPr>
          <w:rFonts w:asciiTheme="minorHAnsi" w:hAnsiTheme="minorHAnsi" w:cs="Calibri"/>
          <w:b/>
          <w:sz w:val="22"/>
          <w:szCs w:val="22"/>
          <w:lang w:eastAsia="ar-SA"/>
        </w:rPr>
        <w:t>.</w:t>
      </w:r>
    </w:p>
    <w:p w:rsidR="0094563F" w:rsidRPr="00C55EAB" w:rsidRDefault="0094563F" w:rsidP="00C23D30">
      <w:pPr>
        <w:spacing w:line="276" w:lineRule="auto"/>
        <w:jc w:val="both"/>
        <w:rPr>
          <w:rFonts w:asciiTheme="minorHAnsi" w:hAnsiTheme="minorHAnsi" w:cs="Calibri"/>
          <w:b/>
        </w:rPr>
      </w:pPr>
    </w:p>
    <w:p w:rsidR="009E4DB2" w:rsidRPr="00C55EAB" w:rsidRDefault="009E4DB2" w:rsidP="00C23D30">
      <w:pPr>
        <w:spacing w:line="276" w:lineRule="auto"/>
        <w:jc w:val="both"/>
        <w:rPr>
          <w:rFonts w:asciiTheme="minorHAnsi" w:hAnsiTheme="minorHAnsi" w:cs="Calibri"/>
          <w:b/>
          <w:sz w:val="22"/>
          <w:szCs w:val="22"/>
        </w:rPr>
      </w:pPr>
      <w:r w:rsidRPr="00C55EAB">
        <w:rPr>
          <w:rFonts w:asciiTheme="minorHAnsi" w:hAnsiTheme="minorHAnsi" w:cs="Calibri"/>
          <w:b/>
          <w:sz w:val="22"/>
          <w:szCs w:val="22"/>
        </w:rPr>
        <w:t>PODPIS(Y):</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1521"/>
        <w:gridCol w:w="2581"/>
        <w:gridCol w:w="2765"/>
        <w:gridCol w:w="1464"/>
        <w:gridCol w:w="1154"/>
      </w:tblGrid>
      <w:tr w:rsidR="009E4DB2" w:rsidRPr="00AC02B3" w:rsidTr="00436ECE">
        <w:tc>
          <w:tcPr>
            <w:tcW w:w="218" w:type="pct"/>
          </w:tcPr>
          <w:p w:rsidR="009E4DB2" w:rsidRPr="00AC02B3" w:rsidRDefault="00221735"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L</w:t>
            </w:r>
            <w:r w:rsidR="009E4DB2" w:rsidRPr="00AC02B3">
              <w:rPr>
                <w:rFonts w:asciiTheme="minorHAnsi" w:hAnsiTheme="minorHAnsi" w:cs="Calibri"/>
                <w:b/>
                <w:sz w:val="16"/>
                <w:szCs w:val="22"/>
              </w:rPr>
              <w:t>p.</w:t>
            </w:r>
          </w:p>
        </w:tc>
        <w:tc>
          <w:tcPr>
            <w:tcW w:w="767"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Nazwa(y) Wykonawcy(ów)</w:t>
            </w:r>
          </w:p>
        </w:tc>
        <w:tc>
          <w:tcPr>
            <w:tcW w:w="1301"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Nazwisko i imię osoby (osób) upoważnionej(</w:t>
            </w:r>
            <w:proofErr w:type="spellStart"/>
            <w:r w:rsidRPr="00AC02B3">
              <w:rPr>
                <w:rFonts w:asciiTheme="minorHAnsi" w:hAnsiTheme="minorHAnsi" w:cs="Calibri"/>
                <w:b/>
                <w:sz w:val="16"/>
                <w:szCs w:val="22"/>
              </w:rPr>
              <w:t>ych</w:t>
            </w:r>
            <w:proofErr w:type="spellEnd"/>
            <w:r w:rsidRPr="00AC02B3">
              <w:rPr>
                <w:rFonts w:asciiTheme="minorHAnsi" w:hAnsiTheme="minorHAnsi" w:cs="Calibri"/>
                <w:b/>
                <w:sz w:val="16"/>
                <w:szCs w:val="22"/>
              </w:rPr>
              <w:t xml:space="preserve">) do podpisania niniejszej oferty w imieniu Wykonawcy(ów) </w:t>
            </w:r>
          </w:p>
        </w:tc>
        <w:tc>
          <w:tcPr>
            <w:tcW w:w="1394"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Podpis(y) osoby(osób) upoważnionej(</w:t>
            </w:r>
            <w:proofErr w:type="spellStart"/>
            <w:r w:rsidRPr="00AC02B3">
              <w:rPr>
                <w:rFonts w:asciiTheme="minorHAnsi" w:hAnsiTheme="minorHAnsi" w:cs="Calibri"/>
                <w:b/>
                <w:sz w:val="16"/>
                <w:szCs w:val="22"/>
              </w:rPr>
              <w:t>ych</w:t>
            </w:r>
            <w:proofErr w:type="spellEnd"/>
            <w:r w:rsidRPr="00AC02B3">
              <w:rPr>
                <w:rFonts w:asciiTheme="minorHAnsi" w:hAnsiTheme="minorHAnsi" w:cs="Calibri"/>
                <w:b/>
                <w:sz w:val="16"/>
                <w:szCs w:val="22"/>
              </w:rPr>
              <w:t>) do podpisania niniejszej oferty w imieniu Wykonawcy(ów)</w:t>
            </w:r>
          </w:p>
        </w:tc>
        <w:tc>
          <w:tcPr>
            <w:tcW w:w="738"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Pieczęć(</w:t>
            </w:r>
            <w:proofErr w:type="spellStart"/>
            <w:r w:rsidRPr="00AC02B3">
              <w:rPr>
                <w:rFonts w:asciiTheme="minorHAnsi" w:hAnsiTheme="minorHAnsi" w:cs="Calibri"/>
                <w:b/>
                <w:sz w:val="16"/>
                <w:szCs w:val="22"/>
              </w:rPr>
              <w:t>cie</w:t>
            </w:r>
            <w:proofErr w:type="spellEnd"/>
            <w:r w:rsidRPr="00AC02B3">
              <w:rPr>
                <w:rFonts w:asciiTheme="minorHAnsi" w:hAnsiTheme="minorHAnsi" w:cs="Calibri"/>
                <w:b/>
                <w:sz w:val="16"/>
                <w:szCs w:val="22"/>
              </w:rPr>
              <w:t xml:space="preserve">) Wykonawcy(ów) </w:t>
            </w:r>
          </w:p>
        </w:tc>
        <w:tc>
          <w:tcPr>
            <w:tcW w:w="582" w:type="pct"/>
          </w:tcPr>
          <w:p w:rsidR="009E4DB2" w:rsidRPr="00AC02B3" w:rsidRDefault="009E4DB2" w:rsidP="00C23D30">
            <w:pPr>
              <w:spacing w:line="276" w:lineRule="auto"/>
              <w:jc w:val="both"/>
              <w:rPr>
                <w:rFonts w:asciiTheme="minorHAnsi" w:hAnsiTheme="minorHAnsi" w:cs="Calibri"/>
                <w:b/>
                <w:sz w:val="16"/>
                <w:szCs w:val="22"/>
              </w:rPr>
            </w:pPr>
            <w:r w:rsidRPr="00AC02B3">
              <w:rPr>
                <w:rFonts w:asciiTheme="minorHAnsi" w:hAnsiTheme="minorHAnsi" w:cs="Calibri"/>
                <w:b/>
                <w:sz w:val="16"/>
                <w:szCs w:val="22"/>
              </w:rPr>
              <w:t xml:space="preserve">Miejscowość </w:t>
            </w:r>
          </w:p>
          <w:p w:rsidR="009E4DB2" w:rsidRPr="00AC02B3" w:rsidRDefault="009E4DB2" w:rsidP="00C23D30">
            <w:pPr>
              <w:spacing w:line="276" w:lineRule="auto"/>
              <w:jc w:val="both"/>
              <w:rPr>
                <w:rFonts w:asciiTheme="minorHAnsi" w:hAnsiTheme="minorHAnsi" w:cs="Calibri"/>
                <w:b/>
                <w:sz w:val="16"/>
                <w:szCs w:val="22"/>
              </w:rPr>
            </w:pPr>
            <w:proofErr w:type="spellStart"/>
            <w:r w:rsidRPr="00AC02B3">
              <w:rPr>
                <w:rFonts w:asciiTheme="minorHAnsi" w:hAnsiTheme="minorHAnsi" w:cs="Calibri"/>
                <w:b/>
                <w:sz w:val="16"/>
                <w:szCs w:val="22"/>
              </w:rPr>
              <w:t>idata</w:t>
            </w:r>
            <w:proofErr w:type="spellEnd"/>
          </w:p>
        </w:tc>
      </w:tr>
      <w:tr w:rsidR="009E4DB2" w:rsidRPr="00C55EAB" w:rsidTr="00436ECE">
        <w:tc>
          <w:tcPr>
            <w:tcW w:w="218" w:type="pct"/>
          </w:tcPr>
          <w:p w:rsidR="009E4DB2" w:rsidRPr="00C55EAB" w:rsidRDefault="009E4DB2" w:rsidP="00844D78">
            <w:pPr>
              <w:numPr>
                <w:ilvl w:val="0"/>
                <w:numId w:val="17"/>
              </w:numPr>
              <w:spacing w:line="276" w:lineRule="auto"/>
              <w:ind w:left="0" w:firstLine="0"/>
              <w:jc w:val="both"/>
              <w:rPr>
                <w:rFonts w:asciiTheme="minorHAnsi" w:hAnsiTheme="minorHAnsi" w:cs="Calibri"/>
                <w:b/>
                <w:sz w:val="18"/>
                <w:szCs w:val="22"/>
              </w:rPr>
            </w:pPr>
          </w:p>
        </w:tc>
        <w:tc>
          <w:tcPr>
            <w:tcW w:w="767" w:type="pct"/>
          </w:tcPr>
          <w:p w:rsidR="009E4DB2" w:rsidRPr="00C55EAB" w:rsidRDefault="009E4DB2" w:rsidP="00C23D30">
            <w:pPr>
              <w:spacing w:line="276" w:lineRule="auto"/>
              <w:jc w:val="both"/>
              <w:rPr>
                <w:rFonts w:asciiTheme="minorHAnsi" w:hAnsiTheme="minorHAnsi" w:cs="Calibri"/>
                <w:b/>
                <w:sz w:val="18"/>
                <w:szCs w:val="22"/>
              </w:rPr>
            </w:pPr>
          </w:p>
        </w:tc>
        <w:tc>
          <w:tcPr>
            <w:tcW w:w="1301" w:type="pct"/>
          </w:tcPr>
          <w:p w:rsidR="009E4DB2" w:rsidRPr="00C55EAB" w:rsidRDefault="009E4DB2" w:rsidP="00C23D30">
            <w:pPr>
              <w:spacing w:line="276" w:lineRule="auto"/>
              <w:jc w:val="both"/>
              <w:rPr>
                <w:rFonts w:asciiTheme="minorHAnsi" w:hAnsiTheme="minorHAnsi" w:cs="Calibri"/>
                <w:b/>
                <w:sz w:val="18"/>
                <w:szCs w:val="22"/>
              </w:rPr>
            </w:pPr>
          </w:p>
        </w:tc>
        <w:tc>
          <w:tcPr>
            <w:tcW w:w="1394" w:type="pct"/>
          </w:tcPr>
          <w:p w:rsidR="009E4DB2" w:rsidRPr="00C55EAB" w:rsidRDefault="009E4DB2" w:rsidP="00C23D30">
            <w:pPr>
              <w:spacing w:line="276" w:lineRule="auto"/>
              <w:jc w:val="both"/>
              <w:rPr>
                <w:rFonts w:asciiTheme="minorHAnsi" w:hAnsiTheme="minorHAnsi" w:cs="Calibri"/>
                <w:b/>
                <w:sz w:val="18"/>
                <w:szCs w:val="22"/>
              </w:rPr>
            </w:pPr>
          </w:p>
        </w:tc>
        <w:tc>
          <w:tcPr>
            <w:tcW w:w="738" w:type="pct"/>
          </w:tcPr>
          <w:p w:rsidR="009E4DB2" w:rsidRPr="00C55EAB" w:rsidRDefault="009E4DB2" w:rsidP="00C23D30">
            <w:pPr>
              <w:spacing w:line="276" w:lineRule="auto"/>
              <w:jc w:val="both"/>
              <w:rPr>
                <w:rFonts w:asciiTheme="minorHAnsi" w:hAnsiTheme="minorHAnsi" w:cs="Calibri"/>
                <w:b/>
                <w:sz w:val="18"/>
                <w:szCs w:val="22"/>
              </w:rPr>
            </w:pPr>
          </w:p>
        </w:tc>
        <w:tc>
          <w:tcPr>
            <w:tcW w:w="582" w:type="pct"/>
          </w:tcPr>
          <w:p w:rsidR="009E4DB2" w:rsidRPr="00C55EAB" w:rsidRDefault="009E4DB2" w:rsidP="00C23D30">
            <w:pPr>
              <w:spacing w:line="276" w:lineRule="auto"/>
              <w:jc w:val="both"/>
              <w:rPr>
                <w:rFonts w:asciiTheme="minorHAnsi" w:hAnsiTheme="minorHAnsi" w:cs="Calibri"/>
                <w:b/>
                <w:sz w:val="18"/>
                <w:szCs w:val="22"/>
              </w:rPr>
            </w:pPr>
          </w:p>
        </w:tc>
      </w:tr>
      <w:tr w:rsidR="009E4DB2" w:rsidRPr="00C55EAB" w:rsidTr="00436ECE">
        <w:tc>
          <w:tcPr>
            <w:tcW w:w="218" w:type="pct"/>
          </w:tcPr>
          <w:p w:rsidR="009E4DB2" w:rsidRPr="00C55EAB" w:rsidRDefault="009E4DB2" w:rsidP="00844D78">
            <w:pPr>
              <w:numPr>
                <w:ilvl w:val="0"/>
                <w:numId w:val="17"/>
              </w:numPr>
              <w:spacing w:line="276" w:lineRule="auto"/>
              <w:ind w:left="0" w:firstLine="0"/>
              <w:jc w:val="both"/>
              <w:rPr>
                <w:rFonts w:asciiTheme="minorHAnsi" w:hAnsiTheme="minorHAnsi" w:cs="Calibri"/>
                <w:b/>
                <w:sz w:val="18"/>
                <w:szCs w:val="22"/>
              </w:rPr>
            </w:pPr>
          </w:p>
        </w:tc>
        <w:tc>
          <w:tcPr>
            <w:tcW w:w="767" w:type="pct"/>
          </w:tcPr>
          <w:p w:rsidR="009E4DB2" w:rsidRPr="00C55EAB" w:rsidRDefault="009E4DB2" w:rsidP="00C23D30">
            <w:pPr>
              <w:spacing w:line="276" w:lineRule="auto"/>
              <w:jc w:val="both"/>
              <w:rPr>
                <w:rFonts w:asciiTheme="minorHAnsi" w:hAnsiTheme="minorHAnsi" w:cs="Calibri"/>
                <w:b/>
                <w:sz w:val="18"/>
                <w:szCs w:val="22"/>
              </w:rPr>
            </w:pPr>
          </w:p>
        </w:tc>
        <w:tc>
          <w:tcPr>
            <w:tcW w:w="1301" w:type="pct"/>
          </w:tcPr>
          <w:p w:rsidR="009E4DB2" w:rsidRPr="00C55EAB" w:rsidRDefault="009E4DB2" w:rsidP="00C23D30">
            <w:pPr>
              <w:spacing w:line="276" w:lineRule="auto"/>
              <w:jc w:val="both"/>
              <w:rPr>
                <w:rFonts w:asciiTheme="minorHAnsi" w:hAnsiTheme="minorHAnsi" w:cs="Calibri"/>
                <w:b/>
                <w:sz w:val="18"/>
                <w:szCs w:val="22"/>
              </w:rPr>
            </w:pPr>
          </w:p>
        </w:tc>
        <w:tc>
          <w:tcPr>
            <w:tcW w:w="1394" w:type="pct"/>
          </w:tcPr>
          <w:p w:rsidR="009E4DB2" w:rsidRPr="00C55EAB" w:rsidRDefault="009E4DB2" w:rsidP="00C23D30">
            <w:pPr>
              <w:spacing w:line="276" w:lineRule="auto"/>
              <w:jc w:val="both"/>
              <w:rPr>
                <w:rFonts w:asciiTheme="minorHAnsi" w:hAnsiTheme="minorHAnsi" w:cs="Calibri"/>
                <w:b/>
                <w:sz w:val="18"/>
                <w:szCs w:val="22"/>
              </w:rPr>
            </w:pPr>
          </w:p>
        </w:tc>
        <w:tc>
          <w:tcPr>
            <w:tcW w:w="738" w:type="pct"/>
          </w:tcPr>
          <w:p w:rsidR="009E4DB2" w:rsidRPr="00C55EAB" w:rsidRDefault="009E4DB2" w:rsidP="00C23D30">
            <w:pPr>
              <w:spacing w:line="276" w:lineRule="auto"/>
              <w:jc w:val="both"/>
              <w:rPr>
                <w:rFonts w:asciiTheme="minorHAnsi" w:hAnsiTheme="minorHAnsi" w:cs="Calibri"/>
                <w:b/>
                <w:sz w:val="18"/>
                <w:szCs w:val="22"/>
              </w:rPr>
            </w:pPr>
          </w:p>
        </w:tc>
        <w:tc>
          <w:tcPr>
            <w:tcW w:w="582" w:type="pct"/>
          </w:tcPr>
          <w:p w:rsidR="009E4DB2" w:rsidRPr="00C55EAB" w:rsidRDefault="009E4DB2" w:rsidP="00C23D30">
            <w:pPr>
              <w:spacing w:line="276" w:lineRule="auto"/>
              <w:jc w:val="both"/>
              <w:rPr>
                <w:rFonts w:asciiTheme="minorHAnsi" w:hAnsiTheme="minorHAnsi" w:cs="Calibri"/>
                <w:b/>
                <w:sz w:val="18"/>
                <w:szCs w:val="22"/>
              </w:rPr>
            </w:pPr>
          </w:p>
        </w:tc>
      </w:tr>
    </w:tbl>
    <w:p w:rsidR="008064BC" w:rsidRPr="00C55EAB" w:rsidRDefault="00014AA0" w:rsidP="00C23D30">
      <w:pPr>
        <w:pStyle w:val="Nagwek4"/>
        <w:spacing w:line="276" w:lineRule="auto"/>
        <w:rPr>
          <w:rFonts w:asciiTheme="minorHAnsi" w:hAnsiTheme="minorHAnsi" w:cs="Calibri"/>
          <w:sz w:val="24"/>
        </w:rPr>
      </w:pPr>
      <w:r w:rsidRPr="00C55EAB">
        <w:rPr>
          <w:rFonts w:asciiTheme="minorHAnsi" w:hAnsiTheme="minorHAnsi" w:cs="Calibri"/>
          <w:sz w:val="24"/>
        </w:rPr>
        <w:t>Z</w:t>
      </w:r>
      <w:r w:rsidR="008064BC" w:rsidRPr="00C55EAB">
        <w:rPr>
          <w:rFonts w:asciiTheme="minorHAnsi" w:hAnsiTheme="minorHAnsi" w:cs="Calibri"/>
          <w:sz w:val="24"/>
        </w:rPr>
        <w:t xml:space="preserve">ałącznik nr 3 – </w:t>
      </w:r>
      <w:r w:rsidR="00E6282C" w:rsidRPr="00C55EAB">
        <w:rPr>
          <w:rFonts w:asciiTheme="minorHAnsi" w:hAnsiTheme="minorHAnsi" w:cs="Calibri"/>
          <w:sz w:val="24"/>
        </w:rPr>
        <w:t xml:space="preserve">Wzór </w:t>
      </w:r>
      <w:r w:rsidR="008064BC" w:rsidRPr="00C55EAB">
        <w:rPr>
          <w:rFonts w:asciiTheme="minorHAnsi" w:hAnsiTheme="minorHAnsi" w:cs="Calibri"/>
          <w:sz w:val="24"/>
        </w:rPr>
        <w:t xml:space="preserve">oświadczenia Wykonawcy o </w:t>
      </w:r>
      <w:r w:rsidR="00E46F16" w:rsidRPr="00C55EAB">
        <w:rPr>
          <w:rFonts w:asciiTheme="minorHAnsi" w:hAnsiTheme="minorHAnsi" w:cs="Calibri"/>
          <w:sz w:val="24"/>
        </w:rPr>
        <w:t xml:space="preserve">braku podstaw do wykluczenia </w:t>
      </w:r>
      <w:r w:rsidR="0094563F" w:rsidRPr="00C55EAB">
        <w:rPr>
          <w:rFonts w:asciiTheme="minorHAnsi" w:hAnsiTheme="minorHAnsi" w:cs="Calibri"/>
          <w:sz w:val="24"/>
        </w:rPr>
        <w:br/>
      </w:r>
      <w:r w:rsidR="00E46F16" w:rsidRPr="00C55EAB">
        <w:rPr>
          <w:rFonts w:asciiTheme="minorHAnsi" w:hAnsiTheme="minorHAnsi" w:cs="Calibri"/>
          <w:sz w:val="24"/>
        </w:rPr>
        <w:t>z postępowania</w:t>
      </w:r>
      <w:r w:rsidR="008064BC" w:rsidRPr="00C55EAB">
        <w:rPr>
          <w:rFonts w:asciiTheme="minorHAnsi" w:hAnsiTheme="minorHAnsi" w:cs="Calibri"/>
          <w:sz w:val="24"/>
        </w:rPr>
        <w:t xml:space="preserve">. </w:t>
      </w:r>
    </w:p>
    <w:p w:rsidR="008064BC" w:rsidRPr="00C55EAB" w:rsidRDefault="008064BC" w:rsidP="00C23D30">
      <w:pPr>
        <w:spacing w:line="276" w:lineRule="auto"/>
        <w:jc w:val="both"/>
        <w:rPr>
          <w:rFonts w:asciiTheme="minorHAnsi" w:hAnsiTheme="minorHAnsi" w:cs="Calibri"/>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86EE9" w:rsidRPr="00C55EAB">
        <w:tc>
          <w:tcPr>
            <w:tcW w:w="6370" w:type="dxa"/>
          </w:tcPr>
          <w:p w:rsidR="00D86EE9" w:rsidRPr="00C55EAB" w:rsidRDefault="00D86EE9" w:rsidP="00C23D30">
            <w:pPr>
              <w:spacing w:line="276" w:lineRule="auto"/>
              <w:jc w:val="both"/>
              <w:rPr>
                <w:rFonts w:asciiTheme="minorHAnsi" w:hAnsiTheme="minorHAnsi" w:cs="Calibri"/>
                <w:b/>
              </w:rPr>
            </w:pPr>
            <w:r w:rsidRPr="00C55EAB">
              <w:rPr>
                <w:rFonts w:asciiTheme="minorHAnsi" w:hAnsiTheme="minorHAnsi" w:cs="Calibri"/>
                <w:b/>
              </w:rPr>
              <w:t xml:space="preserve">Nr referencyjny nadany sprawie przez Zamawiającego </w:t>
            </w:r>
          </w:p>
        </w:tc>
        <w:tc>
          <w:tcPr>
            <w:tcW w:w="2844" w:type="dxa"/>
          </w:tcPr>
          <w:p w:rsidR="00D86EE9" w:rsidRPr="00C55EAB" w:rsidRDefault="00D86EE9" w:rsidP="00C23D30">
            <w:pPr>
              <w:spacing w:line="276" w:lineRule="auto"/>
              <w:jc w:val="both"/>
              <w:rPr>
                <w:rFonts w:asciiTheme="minorHAnsi" w:hAnsiTheme="minorHAnsi" w:cs="Calibri"/>
                <w:b/>
              </w:rPr>
            </w:pPr>
            <w:r w:rsidRPr="00C55EAB">
              <w:rPr>
                <w:rFonts w:asciiTheme="minorHAnsi" w:hAnsiTheme="minorHAnsi" w:cs="Calibri"/>
                <w:b/>
              </w:rPr>
              <w:t>UA.</w:t>
            </w:r>
            <w:r w:rsidR="00FC4BAA" w:rsidRPr="00C55EAB">
              <w:rPr>
                <w:rFonts w:asciiTheme="minorHAnsi" w:hAnsiTheme="minorHAnsi" w:cs="Calibri"/>
                <w:b/>
              </w:rPr>
              <w:t>271.1.8</w:t>
            </w:r>
            <w:r w:rsidR="003A57D9" w:rsidRPr="00C55EAB">
              <w:rPr>
                <w:rFonts w:asciiTheme="minorHAnsi" w:hAnsiTheme="minorHAnsi" w:cs="Calibri"/>
                <w:b/>
              </w:rPr>
              <w:t>.</w:t>
            </w:r>
            <w:r w:rsidR="003149D4" w:rsidRPr="00C55EAB">
              <w:rPr>
                <w:rFonts w:asciiTheme="minorHAnsi" w:hAnsiTheme="minorHAnsi" w:cs="Calibri"/>
                <w:b/>
              </w:rPr>
              <w:t>201</w:t>
            </w:r>
            <w:r w:rsidR="00735CC6" w:rsidRPr="00C55EAB">
              <w:rPr>
                <w:rFonts w:asciiTheme="minorHAnsi" w:hAnsiTheme="minorHAnsi" w:cs="Calibri"/>
                <w:b/>
              </w:rPr>
              <w:t>6</w:t>
            </w:r>
          </w:p>
        </w:tc>
      </w:tr>
    </w:tbl>
    <w:p w:rsidR="008064BC" w:rsidRPr="00C55EAB" w:rsidRDefault="008064BC" w:rsidP="00C23D30">
      <w:pPr>
        <w:numPr>
          <w:ilvl w:val="12"/>
          <w:numId w:val="0"/>
        </w:numPr>
        <w:spacing w:line="276" w:lineRule="auto"/>
        <w:jc w:val="both"/>
        <w:rPr>
          <w:rFonts w:asciiTheme="minorHAnsi" w:hAnsiTheme="minorHAnsi" w:cs="Calibri"/>
          <w:b/>
        </w:rPr>
      </w:pPr>
    </w:p>
    <w:p w:rsidR="008064BC" w:rsidRPr="00C55EAB" w:rsidRDefault="008064BC" w:rsidP="00C23D30">
      <w:pPr>
        <w:spacing w:line="276" w:lineRule="auto"/>
        <w:jc w:val="both"/>
        <w:rPr>
          <w:rFonts w:asciiTheme="minorHAnsi" w:hAnsiTheme="minorHAnsi" w:cs="Calibri"/>
          <w:b/>
        </w:rPr>
      </w:pPr>
      <w:r w:rsidRPr="00C55EAB">
        <w:rPr>
          <w:rFonts w:asciiTheme="minorHAnsi" w:hAnsiTheme="minorHAnsi" w:cs="Calibri"/>
          <w:b/>
        </w:rPr>
        <w:t>ZAMAWIAJĄCY:</w:t>
      </w:r>
    </w:p>
    <w:p w:rsidR="00787EF0" w:rsidRPr="00C55EAB" w:rsidRDefault="00787EF0" w:rsidP="00C23D30">
      <w:pPr>
        <w:spacing w:line="276" w:lineRule="auto"/>
        <w:jc w:val="both"/>
        <w:rPr>
          <w:rFonts w:asciiTheme="minorHAnsi" w:hAnsiTheme="minorHAnsi" w:cs="Calibri"/>
          <w:b/>
        </w:rPr>
      </w:pPr>
      <w:r w:rsidRPr="00C55EAB">
        <w:rPr>
          <w:rFonts w:asciiTheme="minorHAnsi" w:hAnsiTheme="minorHAnsi" w:cs="Calibri"/>
          <w:b/>
        </w:rPr>
        <w:t>Związek Komunalny Gmin „Czyste Miasto, Czysta Gmina”</w:t>
      </w:r>
    </w:p>
    <w:p w:rsidR="00787EF0" w:rsidRPr="00C55EAB" w:rsidRDefault="00787EF0" w:rsidP="00C23D30">
      <w:pPr>
        <w:spacing w:line="276" w:lineRule="auto"/>
        <w:jc w:val="both"/>
        <w:rPr>
          <w:rFonts w:asciiTheme="minorHAnsi" w:hAnsiTheme="minorHAnsi" w:cs="Calibri"/>
          <w:b/>
        </w:rPr>
      </w:pPr>
      <w:r w:rsidRPr="00C55EAB">
        <w:rPr>
          <w:rFonts w:asciiTheme="minorHAnsi" w:hAnsiTheme="minorHAnsi" w:cs="Calibri"/>
          <w:b/>
        </w:rPr>
        <w:t>Pl. Św. Józefa 5, 62 – 800 Kalisz</w:t>
      </w:r>
    </w:p>
    <w:p w:rsidR="00787EF0" w:rsidRPr="00C55EAB" w:rsidRDefault="00787EF0" w:rsidP="00C23D30">
      <w:pPr>
        <w:spacing w:line="276" w:lineRule="auto"/>
        <w:jc w:val="both"/>
        <w:rPr>
          <w:rFonts w:asciiTheme="minorHAnsi" w:hAnsiTheme="minorHAnsi" w:cs="Calibri"/>
          <w:b/>
        </w:rPr>
      </w:pPr>
    </w:p>
    <w:p w:rsidR="00787EF0" w:rsidRPr="00C55EAB" w:rsidRDefault="00787EF0" w:rsidP="00C23D30">
      <w:pPr>
        <w:spacing w:line="276" w:lineRule="auto"/>
        <w:jc w:val="both"/>
        <w:rPr>
          <w:rFonts w:asciiTheme="minorHAnsi" w:hAnsiTheme="minorHAnsi" w:cs="Calibri"/>
          <w:b/>
          <w:i/>
          <w:u w:val="single"/>
        </w:rPr>
      </w:pPr>
      <w:r w:rsidRPr="00C55EAB">
        <w:rPr>
          <w:rFonts w:asciiTheme="minorHAnsi" w:hAnsiTheme="minorHAnsi" w:cs="Calibri"/>
          <w:b/>
          <w:i/>
          <w:u w:val="single"/>
        </w:rPr>
        <w:t>Adres do korespondencji:</w:t>
      </w:r>
    </w:p>
    <w:p w:rsidR="00787EF0" w:rsidRPr="00C55EAB" w:rsidRDefault="00787EF0" w:rsidP="00C23D30">
      <w:pPr>
        <w:spacing w:line="276" w:lineRule="auto"/>
        <w:jc w:val="both"/>
        <w:rPr>
          <w:rFonts w:asciiTheme="minorHAnsi" w:hAnsiTheme="minorHAnsi" w:cs="Calibri"/>
          <w:b/>
        </w:rPr>
      </w:pPr>
      <w:r w:rsidRPr="00C55EAB">
        <w:rPr>
          <w:rFonts w:asciiTheme="minorHAnsi" w:hAnsiTheme="minorHAnsi" w:cs="Calibri"/>
          <w:b/>
        </w:rPr>
        <w:t>Zakład Unieszkodliwiania Odpadów Komunalnych „Orli Staw”</w:t>
      </w:r>
    </w:p>
    <w:p w:rsidR="008064BC" w:rsidRPr="00C55EAB" w:rsidRDefault="00787EF0" w:rsidP="00C23D30">
      <w:pPr>
        <w:spacing w:line="276" w:lineRule="auto"/>
        <w:jc w:val="both"/>
        <w:rPr>
          <w:rFonts w:asciiTheme="minorHAnsi" w:hAnsiTheme="minorHAnsi" w:cs="Calibri"/>
          <w:b/>
        </w:rPr>
      </w:pPr>
      <w:r w:rsidRPr="00C55EAB">
        <w:rPr>
          <w:rFonts w:asciiTheme="minorHAnsi" w:hAnsiTheme="minorHAnsi" w:cs="Calibri"/>
          <w:b/>
        </w:rPr>
        <w:t>Orli Staw 2, 62 – 834 Ceków</w:t>
      </w:r>
    </w:p>
    <w:p w:rsidR="008064BC" w:rsidRPr="00C55EAB" w:rsidRDefault="008064BC" w:rsidP="00C23D30">
      <w:pPr>
        <w:numPr>
          <w:ilvl w:val="12"/>
          <w:numId w:val="0"/>
        </w:numPr>
        <w:spacing w:line="276" w:lineRule="auto"/>
        <w:jc w:val="both"/>
        <w:rPr>
          <w:rFonts w:asciiTheme="minorHAnsi" w:hAnsiTheme="minorHAnsi" w:cs="Calibri"/>
          <w:b/>
        </w:rPr>
      </w:pPr>
    </w:p>
    <w:p w:rsidR="006E4742" w:rsidRPr="00C55EAB" w:rsidRDefault="006E4742" w:rsidP="00C23D30">
      <w:pPr>
        <w:numPr>
          <w:ilvl w:val="12"/>
          <w:numId w:val="0"/>
        </w:numPr>
        <w:spacing w:line="276" w:lineRule="auto"/>
        <w:jc w:val="both"/>
        <w:rPr>
          <w:rFonts w:asciiTheme="minorHAnsi" w:hAnsiTheme="minorHAnsi" w:cs="Calibri"/>
          <w:b/>
          <w:sz w:val="22"/>
          <w:szCs w:val="22"/>
        </w:rPr>
      </w:pPr>
      <w:r w:rsidRPr="00C55EAB">
        <w:rPr>
          <w:rFonts w:asciiTheme="minorHAnsi" w:hAnsiTheme="minorHAnsi" w:cs="Calibri"/>
          <w:b/>
          <w:sz w:val="22"/>
          <w:szCs w:val="22"/>
        </w:rPr>
        <w:t>WYKONAWCA*:</w:t>
      </w:r>
    </w:p>
    <w:p w:rsidR="006E4742" w:rsidRPr="00C55EAB" w:rsidRDefault="006E4742" w:rsidP="00C23D30">
      <w:pPr>
        <w:numPr>
          <w:ilvl w:val="12"/>
          <w:numId w:val="0"/>
        </w:numPr>
        <w:spacing w:line="276" w:lineRule="auto"/>
        <w:jc w:val="both"/>
        <w:rPr>
          <w:rFonts w:asciiTheme="minorHAnsi" w:hAnsiTheme="minorHAnsi" w:cs="Calibri"/>
          <w:b/>
          <w:sz w:val="22"/>
          <w:szCs w:val="22"/>
        </w:rPr>
      </w:pPr>
      <w:r w:rsidRPr="00C55EAB">
        <w:rPr>
          <w:rFonts w:asciiTheme="minorHAnsi" w:hAnsiTheme="minorHAnsi" w:cs="Calibri"/>
          <w:b/>
          <w:sz w:val="22"/>
          <w:szCs w:val="22"/>
        </w:rPr>
        <w:t>* W przypadku Wykonawców wspólnie ubiegających się o udzielenie zamówienia, każdy z tych Wykonawców (np. wspólnicy spółki cywilnej lub członkowie konsorcjum) składa i dołącza do oferty niniejsze oświadczenie albo oświadczenie to składane i dołączane jest przez ustanowionego pełnomocnika w imieniu tych Wykonawców</w:t>
      </w:r>
    </w:p>
    <w:p w:rsidR="006E4742" w:rsidRPr="00C55EAB" w:rsidRDefault="006E4742" w:rsidP="00C23D30">
      <w:pPr>
        <w:numPr>
          <w:ilvl w:val="12"/>
          <w:numId w:val="0"/>
        </w:numPr>
        <w:spacing w:line="276" w:lineRule="auto"/>
        <w:jc w:val="both"/>
        <w:rPr>
          <w:rFonts w:asciiTheme="minorHAnsi" w:hAnsiTheme="minorHAnsi" w:cs="Calibri"/>
          <w:b/>
        </w:rPr>
      </w:pPr>
    </w:p>
    <w:p w:rsidR="006E4742" w:rsidRPr="00C55EAB" w:rsidRDefault="006E4742" w:rsidP="00C23D30">
      <w:pPr>
        <w:suppressAutoHyphens/>
        <w:spacing w:line="276" w:lineRule="auto"/>
        <w:jc w:val="both"/>
        <w:rPr>
          <w:rFonts w:asciiTheme="minorHAnsi" w:hAnsiTheme="minorHAnsi" w:cs="Calibri"/>
          <w:b/>
          <w:lang w:eastAsia="ar-SA"/>
        </w:rPr>
      </w:pPr>
    </w:p>
    <w:tbl>
      <w:tblPr>
        <w:tblW w:w="5000" w:type="pct"/>
        <w:tblCellMar>
          <w:left w:w="70" w:type="dxa"/>
          <w:right w:w="70" w:type="dxa"/>
        </w:tblCellMar>
        <w:tblLook w:val="0000" w:firstRow="0" w:lastRow="0" w:firstColumn="0" w:lastColumn="0" w:noHBand="0" w:noVBand="0"/>
      </w:tblPr>
      <w:tblGrid>
        <w:gridCol w:w="638"/>
        <w:gridCol w:w="6396"/>
        <w:gridCol w:w="2604"/>
      </w:tblGrid>
      <w:tr w:rsidR="006E4742" w:rsidRPr="00C55EAB" w:rsidTr="009A6DD5">
        <w:trPr>
          <w:cantSplit/>
        </w:trPr>
        <w:tc>
          <w:tcPr>
            <w:tcW w:w="331"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Lp.</w:t>
            </w:r>
          </w:p>
        </w:tc>
        <w:tc>
          <w:tcPr>
            <w:tcW w:w="3318"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Nazwa(y) Wykonawcy(ów)</w:t>
            </w:r>
          </w:p>
        </w:tc>
        <w:tc>
          <w:tcPr>
            <w:tcW w:w="1351" w:type="pct"/>
            <w:tcBorders>
              <w:top w:val="single" w:sz="4" w:space="0" w:color="000000"/>
              <w:left w:val="single" w:sz="4" w:space="0" w:color="000000"/>
              <w:bottom w:val="single" w:sz="4" w:space="0" w:color="000000"/>
              <w:right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eastAsia="ar-SA"/>
              </w:rPr>
            </w:pPr>
            <w:r w:rsidRPr="00C55EAB">
              <w:rPr>
                <w:rFonts w:asciiTheme="minorHAnsi" w:hAnsiTheme="minorHAnsi" w:cs="Calibri"/>
                <w:b/>
                <w:lang w:eastAsia="ar-SA"/>
              </w:rPr>
              <w:t>Adres(y) Wykonawcy(ów)</w:t>
            </w:r>
          </w:p>
        </w:tc>
      </w:tr>
      <w:tr w:rsidR="006E4742" w:rsidRPr="00C55EAB" w:rsidTr="009A6DD5">
        <w:trPr>
          <w:cantSplit/>
        </w:trPr>
        <w:tc>
          <w:tcPr>
            <w:tcW w:w="331"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r>
      <w:tr w:rsidR="006E4742" w:rsidRPr="00C55EAB" w:rsidTr="009A6DD5">
        <w:trPr>
          <w:cantSplit/>
        </w:trPr>
        <w:tc>
          <w:tcPr>
            <w:tcW w:w="331"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6E4742" w:rsidRPr="00C55EAB" w:rsidRDefault="006E4742" w:rsidP="00C23D30">
            <w:pPr>
              <w:suppressAutoHyphens/>
              <w:snapToGrid w:val="0"/>
              <w:spacing w:line="276" w:lineRule="auto"/>
              <w:jc w:val="both"/>
              <w:rPr>
                <w:rFonts w:asciiTheme="minorHAnsi" w:hAnsiTheme="minorHAnsi" w:cs="Calibri"/>
                <w:b/>
                <w:lang w:val="de-DE" w:eastAsia="ar-SA"/>
              </w:rPr>
            </w:pPr>
          </w:p>
        </w:tc>
      </w:tr>
    </w:tbl>
    <w:p w:rsidR="006E4742" w:rsidRPr="00C55EAB" w:rsidRDefault="006E4742" w:rsidP="00C23D30">
      <w:pPr>
        <w:suppressAutoHyphens/>
        <w:spacing w:line="276" w:lineRule="auto"/>
        <w:jc w:val="both"/>
        <w:rPr>
          <w:rFonts w:asciiTheme="minorHAnsi" w:hAnsiTheme="minorHAnsi" w:cs="Calibri"/>
          <w:b/>
          <w:lang w:val="de-DE" w:eastAsia="ar-SA"/>
        </w:rPr>
      </w:pPr>
    </w:p>
    <w:p w:rsidR="006E4742" w:rsidRPr="00C55EAB" w:rsidRDefault="006E4742" w:rsidP="002F13E7">
      <w:pPr>
        <w:suppressAutoHyphens/>
        <w:spacing w:line="276" w:lineRule="auto"/>
        <w:jc w:val="center"/>
        <w:rPr>
          <w:rFonts w:asciiTheme="minorHAnsi" w:hAnsiTheme="minorHAnsi" w:cs="Calibri"/>
          <w:b/>
          <w:lang w:eastAsia="ar-SA"/>
        </w:rPr>
      </w:pPr>
      <w:r w:rsidRPr="00C55EAB">
        <w:rPr>
          <w:rFonts w:asciiTheme="minorHAnsi" w:hAnsiTheme="minorHAnsi" w:cs="Calibri"/>
          <w:b/>
          <w:lang w:eastAsia="ar-SA"/>
        </w:rPr>
        <w:t>OŚWIADCZENIE WYKONAWCY</w:t>
      </w:r>
    </w:p>
    <w:p w:rsidR="006E4742" w:rsidRPr="00C55EAB" w:rsidRDefault="006E4742" w:rsidP="00C23D30">
      <w:pPr>
        <w:suppressAutoHyphens/>
        <w:spacing w:line="276" w:lineRule="auto"/>
        <w:jc w:val="both"/>
        <w:rPr>
          <w:rFonts w:asciiTheme="minorHAnsi" w:hAnsiTheme="minorHAnsi" w:cs="Calibri"/>
          <w:b/>
          <w:lang w:eastAsia="ar-SA"/>
        </w:rPr>
      </w:pPr>
    </w:p>
    <w:p w:rsidR="008064BC" w:rsidRPr="00C55EAB" w:rsidRDefault="006E4742" w:rsidP="00C23D30">
      <w:pPr>
        <w:spacing w:line="276" w:lineRule="auto"/>
        <w:jc w:val="both"/>
        <w:rPr>
          <w:rFonts w:asciiTheme="minorHAnsi" w:hAnsiTheme="minorHAnsi" w:cs="Calibri"/>
        </w:rPr>
      </w:pPr>
      <w:r w:rsidRPr="00C55EAB">
        <w:rPr>
          <w:rFonts w:asciiTheme="minorHAnsi" w:hAnsiTheme="minorHAnsi" w:cs="Calibri"/>
          <w:sz w:val="22"/>
          <w:szCs w:val="22"/>
          <w:lang w:eastAsia="ar-SA"/>
        </w:rPr>
        <w:t xml:space="preserve">Przystępując do udziału w postępowaniu o udzielenie zamówienia publicznego pn. </w:t>
      </w:r>
      <w:r w:rsidRPr="00C55EAB">
        <w:rPr>
          <w:rFonts w:asciiTheme="minorHAnsi" w:hAnsiTheme="minorHAnsi" w:cs="Calibri"/>
          <w:b/>
          <w:sz w:val="22"/>
          <w:lang w:eastAsia="ar-SA"/>
        </w:rPr>
        <w:t>„</w:t>
      </w:r>
      <w:r w:rsidRPr="00C55EAB">
        <w:rPr>
          <w:rFonts w:asciiTheme="minorHAnsi" w:hAnsiTheme="minorHAnsi" w:cs="Calibri"/>
          <w:b/>
          <w:sz w:val="22"/>
        </w:rPr>
        <w:t>Dostawa</w:t>
      </w:r>
      <w:r w:rsidR="003A57D9" w:rsidRPr="00C55EAB">
        <w:rPr>
          <w:rFonts w:asciiTheme="minorHAnsi" w:hAnsiTheme="minorHAnsi" w:cs="Calibri"/>
          <w:b/>
          <w:sz w:val="22"/>
          <w:szCs w:val="22"/>
        </w:rPr>
        <w:t xml:space="preserve"> </w:t>
      </w:r>
      <w:r w:rsidR="00151EDF" w:rsidRPr="00C55EAB">
        <w:rPr>
          <w:rFonts w:asciiTheme="minorHAnsi" w:hAnsiTheme="minorHAnsi" w:cs="Calibri"/>
          <w:b/>
          <w:sz w:val="22"/>
          <w:szCs w:val="22"/>
        </w:rPr>
        <w:t xml:space="preserve"> </w:t>
      </w:r>
      <w:r w:rsidR="005815B8" w:rsidRPr="00C55EAB">
        <w:rPr>
          <w:rFonts w:asciiTheme="minorHAnsi" w:hAnsiTheme="minorHAnsi" w:cs="Calibri"/>
          <w:b/>
          <w:sz w:val="22"/>
          <w:szCs w:val="22"/>
        </w:rPr>
        <w:t>fabrycznie nowej</w:t>
      </w:r>
      <w:r w:rsidR="003A57D9" w:rsidRPr="00C55EAB">
        <w:rPr>
          <w:rFonts w:asciiTheme="minorHAnsi" w:hAnsiTheme="minorHAnsi" w:cs="Calibri"/>
          <w:b/>
          <w:sz w:val="22"/>
          <w:szCs w:val="22"/>
        </w:rPr>
        <w:t xml:space="preserve"> </w:t>
      </w:r>
      <w:r w:rsidR="005815B8" w:rsidRPr="00C55EAB">
        <w:rPr>
          <w:rFonts w:asciiTheme="minorHAnsi" w:hAnsiTheme="minorHAnsi" w:cs="Calibri"/>
          <w:b/>
          <w:sz w:val="22"/>
          <w:szCs w:val="22"/>
        </w:rPr>
        <w:t>maszyny przeładunkowej</w:t>
      </w:r>
      <w:r w:rsidR="003A57D9" w:rsidRPr="00C55EAB">
        <w:rPr>
          <w:rFonts w:asciiTheme="minorHAnsi" w:hAnsiTheme="minorHAnsi" w:cs="Calibri"/>
          <w:b/>
          <w:sz w:val="22"/>
          <w:szCs w:val="22"/>
        </w:rPr>
        <w:t xml:space="preserve"> </w:t>
      </w:r>
      <w:r w:rsidR="00151EDF" w:rsidRPr="00C55EAB">
        <w:rPr>
          <w:rFonts w:asciiTheme="minorHAnsi" w:hAnsiTheme="minorHAnsi" w:cs="Calibri"/>
          <w:b/>
          <w:sz w:val="22"/>
          <w:szCs w:val="22"/>
        </w:rPr>
        <w:t>do Zakładu Unieszkodliwiania Odpadów Komunalnych „Orli Staw”</w:t>
      </w:r>
      <w:r w:rsidRPr="00C55EAB">
        <w:rPr>
          <w:rFonts w:asciiTheme="minorHAnsi" w:hAnsiTheme="minorHAnsi" w:cs="Calibri"/>
          <w:b/>
          <w:sz w:val="22"/>
        </w:rPr>
        <w:t>”</w:t>
      </w:r>
      <w:r w:rsidRPr="00C55EAB">
        <w:rPr>
          <w:rFonts w:asciiTheme="minorHAnsi" w:hAnsiTheme="minorHAnsi" w:cs="Calibri"/>
          <w:sz w:val="22"/>
          <w:szCs w:val="22"/>
          <w:lang w:eastAsia="ar-SA"/>
        </w:rPr>
        <w:t xml:space="preserve"> oświadczam(y), że reprezentowany przeze mnie (nas) Wykonawca(y) nie podlega(ją) wykluczeniu z postępowania o udzielenie zamówienia publicznego na podstawie  art. 24 ust. 1 ustawy z dnia 29 stycznia 2004 r. Prawo zamówień</w:t>
      </w:r>
      <w:r w:rsidR="00735CC6" w:rsidRPr="00C55EAB">
        <w:rPr>
          <w:rFonts w:asciiTheme="minorHAnsi" w:hAnsiTheme="minorHAnsi" w:cs="Calibri"/>
          <w:sz w:val="22"/>
          <w:szCs w:val="22"/>
          <w:lang w:eastAsia="ar-SA"/>
        </w:rPr>
        <w:t xml:space="preserve"> publicznych (</w:t>
      </w:r>
      <w:proofErr w:type="spellStart"/>
      <w:r w:rsidR="00735CC6" w:rsidRPr="00C55EAB">
        <w:rPr>
          <w:rFonts w:asciiTheme="minorHAnsi" w:hAnsiTheme="minorHAnsi" w:cs="Calibri"/>
          <w:sz w:val="22"/>
          <w:szCs w:val="22"/>
          <w:lang w:eastAsia="ar-SA"/>
        </w:rPr>
        <w:t>t.j</w:t>
      </w:r>
      <w:proofErr w:type="spellEnd"/>
      <w:r w:rsidR="00735CC6" w:rsidRPr="00C55EAB">
        <w:rPr>
          <w:rFonts w:asciiTheme="minorHAnsi" w:hAnsiTheme="minorHAnsi" w:cs="Calibri"/>
          <w:sz w:val="22"/>
          <w:szCs w:val="22"/>
          <w:lang w:eastAsia="ar-SA"/>
        </w:rPr>
        <w:t>. Dz. U. z 2015 r., poz. 2164</w:t>
      </w:r>
      <w:r w:rsidRPr="00C55EAB">
        <w:rPr>
          <w:rFonts w:asciiTheme="minorHAnsi" w:hAnsiTheme="minorHAnsi" w:cs="Calibri"/>
          <w:sz w:val="22"/>
          <w:szCs w:val="22"/>
          <w:lang w:eastAsia="ar-SA"/>
        </w:rPr>
        <w:t>)</w:t>
      </w:r>
      <w:r w:rsidR="004E07BD" w:rsidRPr="00C55EAB">
        <w:rPr>
          <w:rFonts w:asciiTheme="minorHAnsi" w:hAnsiTheme="minorHAnsi" w:cs="Calibri"/>
        </w:rPr>
        <w:t>.</w:t>
      </w:r>
    </w:p>
    <w:p w:rsidR="008064BC" w:rsidRPr="00C55EAB" w:rsidRDefault="008064BC" w:rsidP="00C23D30">
      <w:pPr>
        <w:spacing w:line="276" w:lineRule="auto"/>
        <w:jc w:val="both"/>
        <w:rPr>
          <w:rFonts w:asciiTheme="minorHAnsi" w:hAnsiTheme="minorHAnsi" w:cs="Calibri"/>
          <w:noProof/>
        </w:rPr>
      </w:pPr>
    </w:p>
    <w:p w:rsidR="008064BC" w:rsidRPr="00C55EAB" w:rsidRDefault="008064BC" w:rsidP="00C23D30">
      <w:pPr>
        <w:spacing w:line="276" w:lineRule="auto"/>
        <w:jc w:val="both"/>
        <w:rPr>
          <w:rFonts w:asciiTheme="minorHAnsi" w:hAnsiTheme="minorHAnsi" w:cs="Calibri"/>
          <w:b/>
          <w:sz w:val="22"/>
        </w:rPr>
      </w:pPr>
      <w:r w:rsidRPr="00C55EAB">
        <w:rPr>
          <w:rFonts w:asciiTheme="minorHAnsi" w:hAnsiTheme="minorHAnsi" w:cs="Calibri"/>
          <w:b/>
          <w:sz w:val="22"/>
        </w:rPr>
        <w:t>PODPIS(Y):</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1610"/>
        <w:gridCol w:w="2501"/>
        <w:gridCol w:w="2650"/>
        <w:gridCol w:w="1610"/>
        <w:gridCol w:w="1268"/>
      </w:tblGrid>
      <w:tr w:rsidR="008064BC" w:rsidRPr="00C55EAB" w:rsidTr="00436ECE">
        <w:tc>
          <w:tcPr>
            <w:tcW w:w="210" w:type="pct"/>
          </w:tcPr>
          <w:p w:rsidR="008064BC" w:rsidRPr="00C55EAB" w:rsidRDefault="00221735"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L</w:t>
            </w:r>
            <w:r w:rsidR="008064BC" w:rsidRPr="00C55EAB">
              <w:rPr>
                <w:rFonts w:asciiTheme="minorHAnsi" w:hAnsiTheme="minorHAnsi" w:cs="Calibri"/>
                <w:b/>
                <w:sz w:val="18"/>
                <w:szCs w:val="20"/>
              </w:rPr>
              <w:t>p.</w:t>
            </w:r>
          </w:p>
        </w:tc>
        <w:tc>
          <w:tcPr>
            <w:tcW w:w="800"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Nazwa(y) Wykonawcy(ów)</w:t>
            </w:r>
          </w:p>
        </w:tc>
        <w:tc>
          <w:tcPr>
            <w:tcW w:w="1243"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Nazwisko i imię osoby (osób)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xml:space="preserve">) do podpisania niniejszej oferty w imieniu Wykonawcy(ów) </w:t>
            </w:r>
          </w:p>
        </w:tc>
        <w:tc>
          <w:tcPr>
            <w:tcW w:w="1317"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Podpis(y) osoby(osób)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do podpisania niniejszej oferty w imieniu Wykonawcy(ów)</w:t>
            </w:r>
          </w:p>
        </w:tc>
        <w:tc>
          <w:tcPr>
            <w:tcW w:w="800"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Pieczęć(</w:t>
            </w:r>
            <w:proofErr w:type="spellStart"/>
            <w:r w:rsidRPr="00C55EAB">
              <w:rPr>
                <w:rFonts w:asciiTheme="minorHAnsi" w:hAnsiTheme="minorHAnsi" w:cs="Calibri"/>
                <w:b/>
                <w:sz w:val="18"/>
                <w:szCs w:val="20"/>
              </w:rPr>
              <w:t>cie</w:t>
            </w:r>
            <w:proofErr w:type="spellEnd"/>
            <w:r w:rsidRPr="00C55EAB">
              <w:rPr>
                <w:rFonts w:asciiTheme="minorHAnsi" w:hAnsiTheme="minorHAnsi" w:cs="Calibri"/>
                <w:b/>
                <w:sz w:val="18"/>
                <w:szCs w:val="20"/>
              </w:rPr>
              <w:t xml:space="preserve">) Wykonawcy(ów) </w:t>
            </w:r>
          </w:p>
        </w:tc>
        <w:tc>
          <w:tcPr>
            <w:tcW w:w="630" w:type="pct"/>
          </w:tcPr>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Miejscowość </w:t>
            </w:r>
          </w:p>
          <w:p w:rsidR="008064BC" w:rsidRPr="00C55EAB" w:rsidRDefault="008064BC"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i data</w:t>
            </w:r>
          </w:p>
        </w:tc>
      </w:tr>
      <w:tr w:rsidR="008064BC" w:rsidRPr="00C55EAB" w:rsidTr="00436ECE">
        <w:tc>
          <w:tcPr>
            <w:tcW w:w="210" w:type="pct"/>
          </w:tcPr>
          <w:p w:rsidR="008064BC" w:rsidRPr="00C55EAB" w:rsidRDefault="008064BC" w:rsidP="00844D78">
            <w:pPr>
              <w:numPr>
                <w:ilvl w:val="0"/>
                <w:numId w:val="18"/>
              </w:numPr>
              <w:spacing w:line="276" w:lineRule="auto"/>
              <w:ind w:left="0" w:firstLine="0"/>
              <w:jc w:val="both"/>
              <w:rPr>
                <w:rFonts w:asciiTheme="minorHAnsi" w:hAnsiTheme="minorHAnsi" w:cs="Calibri"/>
                <w:b/>
                <w:sz w:val="18"/>
              </w:rPr>
            </w:pPr>
          </w:p>
        </w:tc>
        <w:tc>
          <w:tcPr>
            <w:tcW w:w="800" w:type="pct"/>
          </w:tcPr>
          <w:p w:rsidR="008064BC" w:rsidRPr="00C55EAB" w:rsidRDefault="008064BC" w:rsidP="00C23D30">
            <w:pPr>
              <w:spacing w:line="276" w:lineRule="auto"/>
              <w:jc w:val="both"/>
              <w:rPr>
                <w:rFonts w:asciiTheme="minorHAnsi" w:hAnsiTheme="minorHAnsi" w:cs="Calibri"/>
                <w:b/>
                <w:sz w:val="18"/>
              </w:rPr>
            </w:pPr>
          </w:p>
        </w:tc>
        <w:tc>
          <w:tcPr>
            <w:tcW w:w="1243" w:type="pct"/>
          </w:tcPr>
          <w:p w:rsidR="008064BC" w:rsidRPr="00C55EAB" w:rsidRDefault="008064BC" w:rsidP="00C23D30">
            <w:pPr>
              <w:spacing w:line="276" w:lineRule="auto"/>
              <w:jc w:val="both"/>
              <w:rPr>
                <w:rFonts w:asciiTheme="minorHAnsi" w:hAnsiTheme="minorHAnsi" w:cs="Calibri"/>
                <w:b/>
                <w:sz w:val="18"/>
              </w:rPr>
            </w:pPr>
          </w:p>
        </w:tc>
        <w:tc>
          <w:tcPr>
            <w:tcW w:w="1317" w:type="pct"/>
          </w:tcPr>
          <w:p w:rsidR="008064BC" w:rsidRPr="00C55EAB" w:rsidRDefault="008064BC" w:rsidP="00C23D30">
            <w:pPr>
              <w:spacing w:line="276" w:lineRule="auto"/>
              <w:jc w:val="both"/>
              <w:rPr>
                <w:rFonts w:asciiTheme="minorHAnsi" w:hAnsiTheme="minorHAnsi" w:cs="Calibri"/>
                <w:b/>
                <w:sz w:val="18"/>
              </w:rPr>
            </w:pPr>
          </w:p>
        </w:tc>
        <w:tc>
          <w:tcPr>
            <w:tcW w:w="800" w:type="pct"/>
          </w:tcPr>
          <w:p w:rsidR="008064BC" w:rsidRPr="00C55EAB" w:rsidRDefault="008064BC" w:rsidP="00C23D30">
            <w:pPr>
              <w:spacing w:line="276" w:lineRule="auto"/>
              <w:jc w:val="both"/>
              <w:rPr>
                <w:rFonts w:asciiTheme="minorHAnsi" w:hAnsiTheme="minorHAnsi" w:cs="Calibri"/>
                <w:b/>
                <w:sz w:val="18"/>
              </w:rPr>
            </w:pPr>
          </w:p>
        </w:tc>
        <w:tc>
          <w:tcPr>
            <w:tcW w:w="630" w:type="pct"/>
          </w:tcPr>
          <w:p w:rsidR="008064BC" w:rsidRPr="00C55EAB" w:rsidRDefault="008064BC" w:rsidP="00C23D30">
            <w:pPr>
              <w:spacing w:line="276" w:lineRule="auto"/>
              <w:jc w:val="both"/>
              <w:rPr>
                <w:rFonts w:asciiTheme="minorHAnsi" w:hAnsiTheme="minorHAnsi" w:cs="Calibri"/>
                <w:b/>
                <w:sz w:val="18"/>
              </w:rPr>
            </w:pPr>
          </w:p>
        </w:tc>
      </w:tr>
      <w:tr w:rsidR="008064BC" w:rsidRPr="00C55EAB" w:rsidTr="00436ECE">
        <w:tc>
          <w:tcPr>
            <w:tcW w:w="210" w:type="pct"/>
          </w:tcPr>
          <w:p w:rsidR="008064BC" w:rsidRPr="00C55EAB" w:rsidRDefault="008064BC" w:rsidP="00844D78">
            <w:pPr>
              <w:numPr>
                <w:ilvl w:val="0"/>
                <w:numId w:val="18"/>
              </w:numPr>
              <w:spacing w:line="276" w:lineRule="auto"/>
              <w:ind w:left="0" w:firstLine="0"/>
              <w:jc w:val="both"/>
              <w:rPr>
                <w:rFonts w:asciiTheme="minorHAnsi" w:hAnsiTheme="minorHAnsi" w:cs="Calibri"/>
                <w:b/>
                <w:sz w:val="18"/>
              </w:rPr>
            </w:pPr>
          </w:p>
        </w:tc>
        <w:tc>
          <w:tcPr>
            <w:tcW w:w="800" w:type="pct"/>
          </w:tcPr>
          <w:p w:rsidR="008064BC" w:rsidRPr="00C55EAB" w:rsidRDefault="008064BC" w:rsidP="00C23D30">
            <w:pPr>
              <w:spacing w:line="276" w:lineRule="auto"/>
              <w:jc w:val="both"/>
              <w:rPr>
                <w:rFonts w:asciiTheme="minorHAnsi" w:hAnsiTheme="minorHAnsi" w:cs="Calibri"/>
                <w:b/>
                <w:sz w:val="18"/>
              </w:rPr>
            </w:pPr>
          </w:p>
        </w:tc>
        <w:tc>
          <w:tcPr>
            <w:tcW w:w="1243" w:type="pct"/>
          </w:tcPr>
          <w:p w:rsidR="008064BC" w:rsidRPr="00C55EAB" w:rsidRDefault="008064BC" w:rsidP="00C23D30">
            <w:pPr>
              <w:spacing w:line="276" w:lineRule="auto"/>
              <w:jc w:val="both"/>
              <w:rPr>
                <w:rFonts w:asciiTheme="minorHAnsi" w:hAnsiTheme="minorHAnsi" w:cs="Calibri"/>
                <w:b/>
                <w:sz w:val="18"/>
              </w:rPr>
            </w:pPr>
          </w:p>
        </w:tc>
        <w:tc>
          <w:tcPr>
            <w:tcW w:w="1317" w:type="pct"/>
          </w:tcPr>
          <w:p w:rsidR="008064BC" w:rsidRPr="00C55EAB" w:rsidRDefault="008064BC" w:rsidP="00C23D30">
            <w:pPr>
              <w:spacing w:line="276" w:lineRule="auto"/>
              <w:jc w:val="both"/>
              <w:rPr>
                <w:rFonts w:asciiTheme="minorHAnsi" w:hAnsiTheme="minorHAnsi" w:cs="Calibri"/>
                <w:b/>
                <w:sz w:val="18"/>
              </w:rPr>
            </w:pPr>
          </w:p>
        </w:tc>
        <w:tc>
          <w:tcPr>
            <w:tcW w:w="800" w:type="pct"/>
          </w:tcPr>
          <w:p w:rsidR="008064BC" w:rsidRPr="00C55EAB" w:rsidRDefault="008064BC" w:rsidP="00C23D30">
            <w:pPr>
              <w:spacing w:line="276" w:lineRule="auto"/>
              <w:jc w:val="both"/>
              <w:rPr>
                <w:rFonts w:asciiTheme="minorHAnsi" w:hAnsiTheme="minorHAnsi" w:cs="Calibri"/>
                <w:b/>
                <w:sz w:val="18"/>
              </w:rPr>
            </w:pPr>
          </w:p>
        </w:tc>
        <w:tc>
          <w:tcPr>
            <w:tcW w:w="630" w:type="pct"/>
          </w:tcPr>
          <w:p w:rsidR="008064BC" w:rsidRPr="00C55EAB" w:rsidRDefault="008064BC" w:rsidP="00C23D30">
            <w:pPr>
              <w:spacing w:line="276" w:lineRule="auto"/>
              <w:jc w:val="both"/>
              <w:rPr>
                <w:rFonts w:asciiTheme="minorHAnsi" w:hAnsiTheme="minorHAnsi" w:cs="Calibri"/>
                <w:b/>
                <w:sz w:val="18"/>
              </w:rPr>
            </w:pPr>
          </w:p>
        </w:tc>
      </w:tr>
    </w:tbl>
    <w:p w:rsidR="009E4DB2" w:rsidRPr="00C55EAB" w:rsidRDefault="009E4DB2" w:rsidP="00C23D30">
      <w:pPr>
        <w:spacing w:line="276" w:lineRule="auto"/>
        <w:jc w:val="both"/>
        <w:rPr>
          <w:rFonts w:asciiTheme="minorHAnsi" w:hAnsiTheme="minorHAnsi" w:cs="Calibri"/>
          <w:b/>
          <w:sz w:val="22"/>
        </w:rPr>
      </w:pPr>
    </w:p>
    <w:p w:rsidR="009E4DB2" w:rsidRPr="00C55EAB" w:rsidRDefault="009E4DB2" w:rsidP="00C23D30">
      <w:pPr>
        <w:pStyle w:val="Nagwek4"/>
        <w:spacing w:line="276" w:lineRule="auto"/>
        <w:rPr>
          <w:rFonts w:asciiTheme="minorHAnsi" w:hAnsiTheme="minorHAnsi"/>
          <w:sz w:val="24"/>
        </w:rPr>
      </w:pPr>
      <w:r w:rsidRPr="00C55EAB">
        <w:rPr>
          <w:rFonts w:asciiTheme="minorHAnsi" w:hAnsiTheme="minorHAnsi"/>
          <w:sz w:val="24"/>
        </w:rPr>
        <w:t xml:space="preserve">Załącznik nr </w:t>
      </w:r>
      <w:r w:rsidR="00E46F16" w:rsidRPr="00C55EAB">
        <w:rPr>
          <w:rFonts w:asciiTheme="minorHAnsi" w:hAnsiTheme="minorHAnsi"/>
          <w:sz w:val="24"/>
        </w:rPr>
        <w:t>4</w:t>
      </w:r>
      <w:r w:rsidR="00A200EE" w:rsidRPr="00C55EAB">
        <w:rPr>
          <w:rFonts w:asciiTheme="minorHAnsi" w:hAnsiTheme="minorHAnsi"/>
          <w:sz w:val="24"/>
        </w:rPr>
        <w:t xml:space="preserve"> </w:t>
      </w:r>
      <w:r w:rsidR="00787EF0" w:rsidRPr="00C55EAB">
        <w:rPr>
          <w:rFonts w:asciiTheme="minorHAnsi" w:hAnsiTheme="minorHAnsi"/>
          <w:sz w:val="24"/>
        </w:rPr>
        <w:t>–</w:t>
      </w:r>
      <w:r w:rsidRPr="00C55EAB">
        <w:rPr>
          <w:rFonts w:asciiTheme="minorHAnsi" w:hAnsiTheme="minorHAnsi"/>
          <w:sz w:val="24"/>
        </w:rPr>
        <w:t xml:space="preserve"> </w:t>
      </w:r>
      <w:r w:rsidR="00A200EE" w:rsidRPr="00C55EAB">
        <w:rPr>
          <w:rFonts w:asciiTheme="minorHAnsi" w:hAnsiTheme="minorHAnsi"/>
          <w:sz w:val="24"/>
        </w:rPr>
        <w:t xml:space="preserve">Wzór </w:t>
      </w:r>
      <w:r w:rsidRPr="00C55EAB">
        <w:rPr>
          <w:rFonts w:asciiTheme="minorHAnsi" w:hAnsiTheme="minorHAnsi"/>
          <w:sz w:val="24"/>
        </w:rPr>
        <w:t xml:space="preserve">wykazu wykonanych </w:t>
      </w:r>
      <w:r w:rsidR="003149D4" w:rsidRPr="00C55EAB">
        <w:rPr>
          <w:rFonts w:asciiTheme="minorHAnsi" w:hAnsiTheme="minorHAnsi"/>
          <w:sz w:val="24"/>
        </w:rPr>
        <w:t xml:space="preserve">głównych </w:t>
      </w:r>
      <w:r w:rsidR="00864061" w:rsidRPr="00C55EAB">
        <w:rPr>
          <w:rFonts w:asciiTheme="minorHAnsi" w:hAnsiTheme="minorHAnsi"/>
          <w:sz w:val="24"/>
        </w:rPr>
        <w:t>dostaw</w:t>
      </w:r>
    </w:p>
    <w:p w:rsidR="009E4DB2" w:rsidRPr="00C55EAB" w:rsidRDefault="009E4DB2" w:rsidP="00C23D30">
      <w:pPr>
        <w:tabs>
          <w:tab w:val="left" w:pos="1140"/>
        </w:tabs>
        <w:spacing w:line="276" w:lineRule="auto"/>
        <w:jc w:val="both"/>
        <w:rPr>
          <w:rFonts w:asciiTheme="minorHAnsi" w:hAnsiTheme="minorHAnsi" w:cs="Calibri"/>
          <w:b/>
        </w:rPr>
      </w:pPr>
      <w:r w:rsidRPr="00C55EAB">
        <w:rPr>
          <w:rFonts w:asciiTheme="minorHAnsi" w:hAnsiTheme="minorHAnsi" w:cs="Calibri"/>
          <w:b/>
        </w:rPr>
        <w:tab/>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8F33EA" w:rsidRPr="00C55EAB">
        <w:tc>
          <w:tcPr>
            <w:tcW w:w="6370" w:type="dxa"/>
          </w:tcPr>
          <w:p w:rsidR="008F33EA" w:rsidRPr="00C55EAB" w:rsidRDefault="008F33EA" w:rsidP="00C23D30">
            <w:pPr>
              <w:pStyle w:val="Nagwek6"/>
              <w:spacing w:line="276" w:lineRule="auto"/>
              <w:jc w:val="both"/>
              <w:rPr>
                <w:rFonts w:asciiTheme="minorHAnsi" w:hAnsiTheme="minorHAnsi" w:cs="Calibri"/>
              </w:rPr>
            </w:pPr>
            <w:r w:rsidRPr="00C55EAB">
              <w:rPr>
                <w:rFonts w:asciiTheme="minorHAnsi" w:hAnsiTheme="minorHAnsi" w:cs="Calibri"/>
              </w:rPr>
              <w:t xml:space="preserve">Nr referencyjny nadany sprawie przez Zamawiającego </w:t>
            </w:r>
          </w:p>
        </w:tc>
        <w:tc>
          <w:tcPr>
            <w:tcW w:w="2844" w:type="dxa"/>
          </w:tcPr>
          <w:p w:rsidR="008F33EA" w:rsidRPr="00C55EAB" w:rsidRDefault="008F33EA" w:rsidP="00C23D30">
            <w:pPr>
              <w:spacing w:line="276" w:lineRule="auto"/>
              <w:jc w:val="both"/>
              <w:rPr>
                <w:rFonts w:asciiTheme="minorHAnsi" w:hAnsiTheme="minorHAnsi" w:cs="Calibri"/>
                <w:b/>
              </w:rPr>
            </w:pPr>
            <w:r w:rsidRPr="00C55EAB">
              <w:rPr>
                <w:rFonts w:asciiTheme="minorHAnsi" w:hAnsiTheme="minorHAnsi" w:cs="Calibri"/>
                <w:b/>
              </w:rPr>
              <w:t>UA.</w:t>
            </w:r>
            <w:r w:rsidR="00EB581C" w:rsidRPr="00C55EAB">
              <w:rPr>
                <w:rFonts w:asciiTheme="minorHAnsi" w:hAnsiTheme="minorHAnsi" w:cs="Calibri"/>
                <w:b/>
              </w:rPr>
              <w:t>271.1</w:t>
            </w:r>
            <w:r w:rsidR="003425CA" w:rsidRPr="00C55EAB">
              <w:rPr>
                <w:rFonts w:asciiTheme="minorHAnsi" w:hAnsiTheme="minorHAnsi" w:cs="Calibri"/>
                <w:b/>
              </w:rPr>
              <w:t>.8</w:t>
            </w:r>
            <w:r w:rsidR="003A57D9" w:rsidRPr="00C55EAB">
              <w:rPr>
                <w:rFonts w:asciiTheme="minorHAnsi" w:hAnsiTheme="minorHAnsi" w:cs="Calibri"/>
                <w:b/>
              </w:rPr>
              <w:t>.</w:t>
            </w:r>
            <w:r w:rsidR="003149D4" w:rsidRPr="00C55EAB">
              <w:rPr>
                <w:rFonts w:asciiTheme="minorHAnsi" w:hAnsiTheme="minorHAnsi" w:cs="Calibri"/>
                <w:b/>
              </w:rPr>
              <w:t>201</w:t>
            </w:r>
            <w:r w:rsidR="00735CC6" w:rsidRPr="00C55EAB">
              <w:rPr>
                <w:rFonts w:asciiTheme="minorHAnsi" w:hAnsiTheme="minorHAnsi" w:cs="Calibri"/>
                <w:b/>
              </w:rPr>
              <w:t>6</w:t>
            </w:r>
          </w:p>
        </w:tc>
      </w:tr>
    </w:tbl>
    <w:p w:rsidR="009E4DB2" w:rsidRPr="00C55EAB" w:rsidRDefault="009E4DB2" w:rsidP="00C23D30">
      <w:pPr>
        <w:numPr>
          <w:ilvl w:val="12"/>
          <w:numId w:val="0"/>
        </w:numPr>
        <w:spacing w:line="276" w:lineRule="auto"/>
        <w:jc w:val="both"/>
        <w:rPr>
          <w:rFonts w:asciiTheme="minorHAnsi" w:hAnsiTheme="minorHAnsi" w:cs="Calibri"/>
          <w:b/>
        </w:rPr>
      </w:pPr>
    </w:p>
    <w:p w:rsidR="009E4DB2" w:rsidRPr="00C55EAB" w:rsidRDefault="009E4DB2" w:rsidP="00C23D30">
      <w:pPr>
        <w:spacing w:line="276" w:lineRule="auto"/>
        <w:jc w:val="both"/>
        <w:rPr>
          <w:rFonts w:asciiTheme="minorHAnsi" w:hAnsiTheme="minorHAnsi" w:cs="Calibri"/>
          <w:b/>
        </w:rPr>
      </w:pPr>
      <w:r w:rsidRPr="00C55EAB">
        <w:rPr>
          <w:rFonts w:asciiTheme="minorHAnsi" w:hAnsiTheme="minorHAnsi" w:cs="Calibri"/>
          <w:b/>
        </w:rPr>
        <w:t>ZAMAWIAJĄCY:</w:t>
      </w:r>
    </w:p>
    <w:p w:rsidR="00E46F16" w:rsidRPr="00C55EAB" w:rsidRDefault="00E46F16" w:rsidP="00C23D30">
      <w:pPr>
        <w:spacing w:line="276" w:lineRule="auto"/>
        <w:jc w:val="both"/>
        <w:rPr>
          <w:rFonts w:asciiTheme="minorHAnsi" w:hAnsiTheme="minorHAnsi" w:cs="Calibri"/>
          <w:b/>
        </w:rPr>
      </w:pPr>
      <w:r w:rsidRPr="00C55EAB">
        <w:rPr>
          <w:rFonts w:asciiTheme="minorHAnsi" w:hAnsiTheme="minorHAnsi" w:cs="Calibri"/>
          <w:b/>
        </w:rPr>
        <w:t>Związek Komunalny Gmin „Czyste Miasto, Czysta Gmina”</w:t>
      </w:r>
    </w:p>
    <w:p w:rsidR="00E46F16" w:rsidRPr="00C55EAB" w:rsidRDefault="00E46F16" w:rsidP="00C23D30">
      <w:pPr>
        <w:spacing w:line="276" w:lineRule="auto"/>
        <w:jc w:val="both"/>
        <w:rPr>
          <w:rFonts w:asciiTheme="minorHAnsi" w:hAnsiTheme="minorHAnsi" w:cs="Calibri"/>
          <w:b/>
        </w:rPr>
      </w:pPr>
      <w:r w:rsidRPr="00C55EAB">
        <w:rPr>
          <w:rFonts w:asciiTheme="minorHAnsi" w:hAnsiTheme="minorHAnsi" w:cs="Calibri"/>
          <w:b/>
        </w:rPr>
        <w:t>Pl. Św. Józefa 5, 62 – 800 Kalisz</w:t>
      </w:r>
    </w:p>
    <w:p w:rsidR="00E46F16" w:rsidRPr="00C55EAB" w:rsidRDefault="00E46F16" w:rsidP="00C23D30">
      <w:pPr>
        <w:spacing w:line="276" w:lineRule="auto"/>
        <w:jc w:val="both"/>
        <w:rPr>
          <w:rFonts w:asciiTheme="minorHAnsi" w:hAnsiTheme="minorHAnsi" w:cs="Calibri"/>
          <w:b/>
          <w:i/>
          <w:u w:val="single"/>
        </w:rPr>
      </w:pPr>
      <w:r w:rsidRPr="00C55EAB">
        <w:rPr>
          <w:rFonts w:asciiTheme="minorHAnsi" w:hAnsiTheme="minorHAnsi" w:cs="Calibri"/>
          <w:b/>
          <w:i/>
          <w:u w:val="single"/>
        </w:rPr>
        <w:t>Adres do korespondencji:</w:t>
      </w:r>
    </w:p>
    <w:p w:rsidR="00E46F16" w:rsidRPr="00C55EAB" w:rsidRDefault="00E46F16" w:rsidP="00C23D30">
      <w:pPr>
        <w:spacing w:line="276" w:lineRule="auto"/>
        <w:jc w:val="both"/>
        <w:rPr>
          <w:rFonts w:asciiTheme="minorHAnsi" w:hAnsiTheme="minorHAnsi" w:cs="Calibri"/>
          <w:b/>
        </w:rPr>
      </w:pPr>
      <w:r w:rsidRPr="00C55EAB">
        <w:rPr>
          <w:rFonts w:asciiTheme="minorHAnsi" w:hAnsiTheme="minorHAnsi" w:cs="Calibri"/>
          <w:b/>
        </w:rPr>
        <w:t>Zakład Unieszkodliwiania Odpadów Komunalnych „Orli Staw”</w:t>
      </w:r>
    </w:p>
    <w:p w:rsidR="00E46F16" w:rsidRPr="00C55EAB" w:rsidRDefault="00E46F16" w:rsidP="00C23D30">
      <w:pPr>
        <w:spacing w:line="276" w:lineRule="auto"/>
        <w:jc w:val="both"/>
        <w:rPr>
          <w:rFonts w:asciiTheme="minorHAnsi" w:hAnsiTheme="minorHAnsi" w:cs="Calibri"/>
          <w:b/>
        </w:rPr>
      </w:pPr>
      <w:r w:rsidRPr="00C55EAB">
        <w:rPr>
          <w:rFonts w:asciiTheme="minorHAnsi" w:hAnsiTheme="minorHAnsi" w:cs="Calibri"/>
          <w:b/>
        </w:rPr>
        <w:t>Orli Staw 2, 62 – 834 Ceków</w:t>
      </w:r>
    </w:p>
    <w:p w:rsidR="009E4DB2" w:rsidRPr="00C55EAB" w:rsidRDefault="009E4DB2" w:rsidP="00C23D30">
      <w:pPr>
        <w:numPr>
          <w:ilvl w:val="12"/>
          <w:numId w:val="0"/>
        </w:numPr>
        <w:spacing w:line="276" w:lineRule="auto"/>
        <w:jc w:val="both"/>
        <w:rPr>
          <w:rFonts w:asciiTheme="minorHAnsi" w:hAnsiTheme="minorHAnsi" w:cs="Calibri"/>
          <w:b/>
        </w:rPr>
      </w:pPr>
    </w:p>
    <w:p w:rsidR="009E4DB2" w:rsidRPr="00C55EAB" w:rsidRDefault="009E4DB2" w:rsidP="00C23D30">
      <w:pPr>
        <w:numPr>
          <w:ilvl w:val="12"/>
          <w:numId w:val="0"/>
        </w:numPr>
        <w:spacing w:line="276" w:lineRule="auto"/>
        <w:jc w:val="both"/>
        <w:rPr>
          <w:rFonts w:asciiTheme="minorHAnsi" w:hAnsiTheme="minorHAnsi" w:cs="Calibri"/>
          <w:b/>
        </w:rPr>
      </w:pPr>
      <w:r w:rsidRPr="00C55EAB">
        <w:rPr>
          <w:rFonts w:asciiTheme="minorHAnsi" w:hAnsiTheme="minorHAnsi"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E4DB2" w:rsidRPr="00C55EAB">
        <w:trPr>
          <w:cantSplit/>
        </w:trPr>
        <w:tc>
          <w:tcPr>
            <w:tcW w:w="610" w:type="dxa"/>
          </w:tcPr>
          <w:p w:rsidR="009E4DB2" w:rsidRPr="00C55EAB" w:rsidRDefault="00221735" w:rsidP="00C23D30">
            <w:pPr>
              <w:spacing w:line="276" w:lineRule="auto"/>
              <w:jc w:val="both"/>
              <w:rPr>
                <w:rFonts w:asciiTheme="minorHAnsi" w:hAnsiTheme="minorHAnsi" w:cs="Calibri"/>
                <w:b/>
              </w:rPr>
            </w:pPr>
            <w:r w:rsidRPr="00C55EAB">
              <w:rPr>
                <w:rFonts w:asciiTheme="minorHAnsi" w:hAnsiTheme="minorHAnsi" w:cs="Calibri"/>
                <w:b/>
              </w:rPr>
              <w:t>L</w:t>
            </w:r>
            <w:r w:rsidR="009E4DB2" w:rsidRPr="00C55EAB">
              <w:rPr>
                <w:rFonts w:asciiTheme="minorHAnsi" w:hAnsiTheme="minorHAnsi" w:cs="Calibri"/>
                <w:b/>
              </w:rPr>
              <w:t>p.</w:t>
            </w:r>
          </w:p>
        </w:tc>
        <w:tc>
          <w:tcPr>
            <w:tcW w:w="6120" w:type="dxa"/>
          </w:tcPr>
          <w:p w:rsidR="009E4DB2" w:rsidRPr="00C55EAB" w:rsidRDefault="009E4DB2" w:rsidP="00C23D30">
            <w:pPr>
              <w:spacing w:line="276" w:lineRule="auto"/>
              <w:jc w:val="both"/>
              <w:rPr>
                <w:rFonts w:asciiTheme="minorHAnsi" w:hAnsiTheme="minorHAnsi" w:cs="Calibri"/>
                <w:b/>
              </w:rPr>
            </w:pPr>
            <w:r w:rsidRPr="00C55EAB">
              <w:rPr>
                <w:rFonts w:asciiTheme="minorHAnsi" w:hAnsiTheme="minorHAnsi" w:cs="Calibri"/>
                <w:b/>
              </w:rPr>
              <w:t>Nazwa(y) Wykonawcy(ów)</w:t>
            </w:r>
          </w:p>
        </w:tc>
        <w:tc>
          <w:tcPr>
            <w:tcW w:w="2482" w:type="dxa"/>
          </w:tcPr>
          <w:p w:rsidR="009E4DB2" w:rsidRPr="00C55EAB" w:rsidRDefault="009E4DB2" w:rsidP="00C23D30">
            <w:pPr>
              <w:spacing w:line="276" w:lineRule="auto"/>
              <w:jc w:val="both"/>
              <w:rPr>
                <w:rFonts w:asciiTheme="minorHAnsi" w:hAnsiTheme="minorHAnsi" w:cs="Calibri"/>
                <w:b/>
              </w:rPr>
            </w:pPr>
            <w:r w:rsidRPr="00C55EAB">
              <w:rPr>
                <w:rFonts w:asciiTheme="minorHAnsi" w:hAnsiTheme="minorHAnsi" w:cs="Calibri"/>
                <w:b/>
              </w:rPr>
              <w:t>Adres(y) Wykonawcy(ów)</w:t>
            </w:r>
          </w:p>
        </w:tc>
      </w:tr>
      <w:tr w:rsidR="009E4DB2" w:rsidRPr="00C55EAB">
        <w:trPr>
          <w:cantSplit/>
        </w:trPr>
        <w:tc>
          <w:tcPr>
            <w:tcW w:w="610" w:type="dxa"/>
          </w:tcPr>
          <w:p w:rsidR="009E4DB2" w:rsidRPr="00C55EAB" w:rsidRDefault="009E4DB2" w:rsidP="00844D78">
            <w:pPr>
              <w:numPr>
                <w:ilvl w:val="0"/>
                <w:numId w:val="19"/>
              </w:numPr>
              <w:spacing w:line="276" w:lineRule="auto"/>
              <w:ind w:left="0" w:firstLine="0"/>
              <w:jc w:val="both"/>
              <w:rPr>
                <w:rFonts w:asciiTheme="minorHAnsi" w:hAnsiTheme="minorHAnsi" w:cs="Calibri"/>
                <w:b/>
                <w:lang w:val="de-DE"/>
              </w:rPr>
            </w:pPr>
          </w:p>
        </w:tc>
        <w:tc>
          <w:tcPr>
            <w:tcW w:w="6120" w:type="dxa"/>
          </w:tcPr>
          <w:p w:rsidR="009E4DB2" w:rsidRPr="00C55EAB" w:rsidRDefault="009E4DB2" w:rsidP="00C23D30">
            <w:pPr>
              <w:spacing w:line="276" w:lineRule="auto"/>
              <w:jc w:val="both"/>
              <w:rPr>
                <w:rFonts w:asciiTheme="minorHAnsi" w:hAnsiTheme="minorHAnsi" w:cs="Calibri"/>
                <w:b/>
                <w:lang w:val="de-DE"/>
              </w:rPr>
            </w:pPr>
          </w:p>
        </w:tc>
        <w:tc>
          <w:tcPr>
            <w:tcW w:w="2482" w:type="dxa"/>
          </w:tcPr>
          <w:p w:rsidR="009E4DB2" w:rsidRPr="00C55EAB" w:rsidRDefault="009E4DB2" w:rsidP="00C23D30">
            <w:pPr>
              <w:spacing w:line="276" w:lineRule="auto"/>
              <w:jc w:val="both"/>
              <w:rPr>
                <w:rFonts w:asciiTheme="minorHAnsi" w:hAnsiTheme="minorHAnsi" w:cs="Calibri"/>
                <w:b/>
                <w:lang w:val="de-DE"/>
              </w:rPr>
            </w:pPr>
          </w:p>
        </w:tc>
      </w:tr>
      <w:tr w:rsidR="009E4DB2" w:rsidRPr="00C55EAB">
        <w:trPr>
          <w:cantSplit/>
        </w:trPr>
        <w:tc>
          <w:tcPr>
            <w:tcW w:w="610" w:type="dxa"/>
          </w:tcPr>
          <w:p w:rsidR="009E4DB2" w:rsidRPr="00C55EAB" w:rsidRDefault="009E4DB2" w:rsidP="00844D78">
            <w:pPr>
              <w:numPr>
                <w:ilvl w:val="0"/>
                <w:numId w:val="19"/>
              </w:numPr>
              <w:spacing w:line="276" w:lineRule="auto"/>
              <w:ind w:left="0" w:firstLine="0"/>
              <w:jc w:val="both"/>
              <w:rPr>
                <w:rFonts w:asciiTheme="minorHAnsi" w:hAnsiTheme="minorHAnsi" w:cs="Calibri"/>
                <w:b/>
                <w:lang w:val="de-DE"/>
              </w:rPr>
            </w:pPr>
          </w:p>
        </w:tc>
        <w:tc>
          <w:tcPr>
            <w:tcW w:w="6120" w:type="dxa"/>
          </w:tcPr>
          <w:p w:rsidR="009E4DB2" w:rsidRPr="00C55EAB" w:rsidRDefault="009E4DB2" w:rsidP="00C23D30">
            <w:pPr>
              <w:spacing w:line="276" w:lineRule="auto"/>
              <w:jc w:val="both"/>
              <w:rPr>
                <w:rFonts w:asciiTheme="minorHAnsi" w:hAnsiTheme="minorHAnsi" w:cs="Calibri"/>
                <w:b/>
                <w:lang w:val="de-DE"/>
              </w:rPr>
            </w:pPr>
          </w:p>
        </w:tc>
        <w:tc>
          <w:tcPr>
            <w:tcW w:w="2482" w:type="dxa"/>
          </w:tcPr>
          <w:p w:rsidR="009E4DB2" w:rsidRPr="00C55EAB" w:rsidRDefault="009E4DB2" w:rsidP="00C23D30">
            <w:pPr>
              <w:spacing w:line="276" w:lineRule="auto"/>
              <w:jc w:val="both"/>
              <w:rPr>
                <w:rFonts w:asciiTheme="minorHAnsi" w:hAnsiTheme="minorHAnsi" w:cs="Calibri"/>
                <w:b/>
                <w:lang w:val="de-DE"/>
              </w:rPr>
            </w:pPr>
          </w:p>
        </w:tc>
      </w:tr>
    </w:tbl>
    <w:p w:rsidR="009E4DB2" w:rsidRPr="00C55EAB" w:rsidRDefault="009E4DB2" w:rsidP="00C23D30">
      <w:pPr>
        <w:spacing w:line="276" w:lineRule="auto"/>
        <w:jc w:val="both"/>
        <w:rPr>
          <w:rFonts w:asciiTheme="minorHAnsi" w:hAnsiTheme="minorHAnsi" w:cs="Calibri"/>
        </w:rPr>
      </w:pPr>
    </w:p>
    <w:p w:rsidR="009E4DB2" w:rsidRPr="00C55EAB" w:rsidRDefault="009E4DB2" w:rsidP="00C23D30">
      <w:pPr>
        <w:spacing w:line="276" w:lineRule="auto"/>
        <w:jc w:val="center"/>
        <w:rPr>
          <w:rFonts w:asciiTheme="minorHAnsi" w:hAnsiTheme="minorHAnsi"/>
          <w:b/>
        </w:rPr>
      </w:pPr>
      <w:r w:rsidRPr="00C55EAB">
        <w:rPr>
          <w:rFonts w:asciiTheme="minorHAnsi" w:hAnsiTheme="minorHAnsi"/>
          <w:b/>
        </w:rPr>
        <w:t xml:space="preserve">WYKAZ WYKONANYCH </w:t>
      </w:r>
      <w:r w:rsidR="003149D4" w:rsidRPr="00C55EAB">
        <w:rPr>
          <w:rFonts w:asciiTheme="minorHAnsi" w:hAnsiTheme="minorHAnsi"/>
          <w:b/>
        </w:rPr>
        <w:t>GŁÓWNYCH</w:t>
      </w:r>
      <w:r w:rsidRPr="00C55EAB">
        <w:rPr>
          <w:rFonts w:asciiTheme="minorHAnsi" w:hAnsiTheme="minorHAnsi"/>
          <w:b/>
        </w:rPr>
        <w:t xml:space="preserve"> </w:t>
      </w:r>
      <w:r w:rsidR="00864061" w:rsidRPr="00C55EAB">
        <w:rPr>
          <w:rFonts w:asciiTheme="minorHAnsi" w:hAnsiTheme="minorHAnsi"/>
          <w:b/>
        </w:rPr>
        <w:t>DOSTAW</w:t>
      </w:r>
    </w:p>
    <w:p w:rsidR="009E4DB2" w:rsidRPr="00C55EAB" w:rsidRDefault="009E4DB2" w:rsidP="00C23D30">
      <w:pPr>
        <w:spacing w:line="276" w:lineRule="auto"/>
        <w:jc w:val="center"/>
        <w:rPr>
          <w:rFonts w:asciiTheme="minorHAnsi" w:hAnsiTheme="minorHAnsi"/>
          <w:b/>
        </w:rPr>
      </w:pPr>
    </w:p>
    <w:p w:rsidR="009E4DB2" w:rsidRPr="00C55EAB" w:rsidRDefault="009E4DB2" w:rsidP="00621D10">
      <w:pPr>
        <w:spacing w:line="276" w:lineRule="auto"/>
        <w:jc w:val="center"/>
        <w:rPr>
          <w:rFonts w:asciiTheme="minorHAnsi" w:hAnsiTheme="minorHAnsi"/>
          <w:b/>
        </w:rPr>
      </w:pPr>
      <w:r w:rsidRPr="00C55EAB">
        <w:rPr>
          <w:rFonts w:asciiTheme="minorHAnsi" w:hAnsiTheme="minorHAnsi"/>
          <w:b/>
        </w:rPr>
        <w:t>OŚWIADCZAM(Y), ŻE:</w:t>
      </w:r>
    </w:p>
    <w:p w:rsidR="009E4DB2" w:rsidRPr="00C55EAB" w:rsidRDefault="009E4DB2" w:rsidP="00C23D30">
      <w:pPr>
        <w:spacing w:line="276" w:lineRule="auto"/>
        <w:jc w:val="center"/>
        <w:rPr>
          <w:rFonts w:asciiTheme="minorHAnsi" w:hAnsiTheme="minorHAnsi" w:cs="Calibri"/>
        </w:rPr>
      </w:pPr>
      <w:r w:rsidRPr="00C55EAB">
        <w:rPr>
          <w:rFonts w:asciiTheme="minorHAnsi" w:hAnsiTheme="minorHAnsi" w:cs="Calibri"/>
        </w:rPr>
        <w:t xml:space="preserve">wykonałem(wykonaliśmy) </w:t>
      </w:r>
      <w:r w:rsidR="00E46F16" w:rsidRPr="00C55EAB">
        <w:rPr>
          <w:rFonts w:asciiTheme="minorHAnsi" w:hAnsiTheme="minorHAnsi" w:cs="Calibri"/>
        </w:rPr>
        <w:t>n</w:t>
      </w:r>
      <w:r w:rsidR="00864061" w:rsidRPr="00C55EAB">
        <w:rPr>
          <w:rFonts w:asciiTheme="minorHAnsi" w:hAnsiTheme="minorHAnsi" w:cs="Calibri"/>
        </w:rPr>
        <w:t>astępujące dostawy</w:t>
      </w:r>
      <w:r w:rsidRPr="00C55EAB">
        <w:rPr>
          <w:rFonts w:asciiTheme="minorHAnsi" w:hAnsiTheme="minorHAnsi" w:cs="Calibri"/>
        </w:rPr>
        <w:t>:</w:t>
      </w:r>
    </w:p>
    <w:p w:rsidR="009E4DB2" w:rsidRPr="00C55EAB" w:rsidRDefault="009E4DB2" w:rsidP="00C23D30">
      <w:pPr>
        <w:spacing w:line="276" w:lineRule="auto"/>
        <w:jc w:val="both"/>
        <w:rPr>
          <w:rFonts w:asciiTheme="minorHAnsi" w:hAnsiTheme="minorHAnsi" w:cs="Calibri"/>
        </w:rPr>
      </w:pPr>
    </w:p>
    <w:tbl>
      <w:tblP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472"/>
        <w:gridCol w:w="1134"/>
        <w:gridCol w:w="1559"/>
        <w:gridCol w:w="2410"/>
        <w:gridCol w:w="1417"/>
      </w:tblGrid>
      <w:tr w:rsidR="00BE2F0B" w:rsidRPr="00C55EAB" w:rsidTr="00E53D76">
        <w:trPr>
          <w:cantSplit/>
          <w:trHeight w:val="315"/>
        </w:trPr>
        <w:tc>
          <w:tcPr>
            <w:tcW w:w="540" w:type="dxa"/>
            <w:vMerge w:val="restart"/>
            <w:tcBorders>
              <w:top w:val="single" w:sz="4" w:space="0" w:color="auto"/>
              <w:left w:val="single" w:sz="4"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Lp.</w:t>
            </w:r>
          </w:p>
        </w:tc>
        <w:tc>
          <w:tcPr>
            <w:tcW w:w="1260" w:type="dxa"/>
            <w:vMerge w:val="restart"/>
            <w:tcBorders>
              <w:top w:val="single" w:sz="4" w:space="0" w:color="auto"/>
              <w:left w:val="single" w:sz="6" w:space="0" w:color="auto"/>
              <w:right w:val="single" w:sz="6" w:space="0" w:color="auto"/>
            </w:tcBorders>
          </w:tcPr>
          <w:p w:rsidR="00BE2F0B" w:rsidRPr="00C55EAB" w:rsidRDefault="00BE2F0B" w:rsidP="002F13E7">
            <w:pPr>
              <w:spacing w:line="276" w:lineRule="auto"/>
              <w:jc w:val="center"/>
              <w:rPr>
                <w:rFonts w:asciiTheme="minorHAnsi" w:hAnsiTheme="minorHAnsi" w:cs="Calibri"/>
                <w:sz w:val="20"/>
              </w:rPr>
            </w:pPr>
            <w:r w:rsidRPr="00C55EAB">
              <w:rPr>
                <w:rFonts w:asciiTheme="minorHAnsi" w:hAnsiTheme="minorHAnsi" w:cs="Calibri"/>
                <w:sz w:val="20"/>
              </w:rPr>
              <w:t>Przedmiot dostawy</w:t>
            </w:r>
          </w:p>
        </w:tc>
        <w:tc>
          <w:tcPr>
            <w:tcW w:w="1472" w:type="dxa"/>
            <w:vMerge w:val="restart"/>
            <w:tcBorders>
              <w:top w:val="single" w:sz="4" w:space="0" w:color="auto"/>
              <w:left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 xml:space="preserve">Wartość </w:t>
            </w:r>
          </w:p>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brutto w PLN</w:t>
            </w:r>
          </w:p>
        </w:tc>
        <w:tc>
          <w:tcPr>
            <w:tcW w:w="2693" w:type="dxa"/>
            <w:gridSpan w:val="2"/>
            <w:vMerge w:val="restart"/>
            <w:tcBorders>
              <w:top w:val="single" w:sz="4" w:space="0" w:color="auto"/>
              <w:left w:val="single" w:sz="4" w:space="0" w:color="auto"/>
              <w:right w:val="single" w:sz="4" w:space="0" w:color="auto"/>
            </w:tcBorders>
          </w:tcPr>
          <w:p w:rsidR="00BE2F0B" w:rsidRPr="00C55EAB" w:rsidRDefault="00BE2F0B" w:rsidP="002F13E7">
            <w:pPr>
              <w:spacing w:line="276" w:lineRule="auto"/>
              <w:jc w:val="center"/>
              <w:rPr>
                <w:rFonts w:asciiTheme="minorHAnsi" w:hAnsiTheme="minorHAnsi" w:cs="Calibri"/>
                <w:sz w:val="20"/>
              </w:rPr>
            </w:pPr>
            <w:r w:rsidRPr="00C55EAB">
              <w:rPr>
                <w:rFonts w:asciiTheme="minorHAnsi" w:hAnsiTheme="minorHAnsi" w:cs="Calibri"/>
                <w:sz w:val="20"/>
              </w:rPr>
              <w:t>Data wykonania</w:t>
            </w:r>
          </w:p>
        </w:tc>
        <w:tc>
          <w:tcPr>
            <w:tcW w:w="2410" w:type="dxa"/>
            <w:vMerge w:val="restart"/>
            <w:tcBorders>
              <w:top w:val="single" w:sz="4" w:space="0" w:color="auto"/>
              <w:left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Odbiorca(nazwa, adres, nr telefonu do kontaktu)</w:t>
            </w:r>
          </w:p>
        </w:tc>
        <w:tc>
          <w:tcPr>
            <w:tcW w:w="1417" w:type="dxa"/>
            <w:vMerge w:val="restart"/>
            <w:tcBorders>
              <w:top w:val="single" w:sz="4" w:space="0" w:color="auto"/>
              <w:left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 xml:space="preserve">Nazwa Wykonawcy </w:t>
            </w:r>
          </w:p>
        </w:tc>
      </w:tr>
      <w:tr w:rsidR="00BE2F0B" w:rsidRPr="00C55EAB" w:rsidTr="00E53D76">
        <w:trPr>
          <w:cantSplit/>
          <w:trHeight w:val="281"/>
        </w:trPr>
        <w:tc>
          <w:tcPr>
            <w:tcW w:w="540" w:type="dxa"/>
            <w:vMerge/>
            <w:tcBorders>
              <w:left w:val="single" w:sz="4"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260" w:type="dxa"/>
            <w:vMerge/>
            <w:tcBorders>
              <w:left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vMerge/>
            <w:tcBorders>
              <w:left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2693" w:type="dxa"/>
            <w:gridSpan w:val="2"/>
            <w:vMerge/>
            <w:tcBorders>
              <w:left w:val="single" w:sz="4" w:space="0" w:color="auto"/>
              <w:bottom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2410" w:type="dxa"/>
            <w:vMerge/>
            <w:tcBorders>
              <w:left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417" w:type="dxa"/>
            <w:vMerge/>
            <w:tcBorders>
              <w:left w:val="single" w:sz="4"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BE2F0B" w:rsidRPr="00C55EAB" w:rsidTr="00E53D76">
        <w:trPr>
          <w:cantSplit/>
          <w:trHeight w:val="630"/>
        </w:trPr>
        <w:tc>
          <w:tcPr>
            <w:tcW w:w="540" w:type="dxa"/>
            <w:vMerge/>
            <w:tcBorders>
              <w:left w:val="single" w:sz="4"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260" w:type="dxa"/>
            <w:vMerge/>
            <w:tcBorders>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vMerge/>
            <w:tcBorders>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134" w:type="dxa"/>
            <w:tcBorders>
              <w:top w:val="single" w:sz="4" w:space="0" w:color="auto"/>
              <w:left w:val="single" w:sz="4" w:space="0" w:color="auto"/>
              <w:bottom w:val="single" w:sz="6" w:space="0" w:color="auto"/>
              <w:right w:val="single" w:sz="4" w:space="0" w:color="auto"/>
            </w:tcBorders>
          </w:tcPr>
          <w:p w:rsidR="00BE2F0B" w:rsidRPr="00C55EAB" w:rsidRDefault="00BE2F0B" w:rsidP="00C23D30">
            <w:pPr>
              <w:pStyle w:val="Tekstkomentarza"/>
              <w:spacing w:line="276" w:lineRule="auto"/>
              <w:jc w:val="both"/>
              <w:rPr>
                <w:rFonts w:asciiTheme="minorHAnsi" w:hAnsiTheme="minorHAnsi" w:cs="Calibri"/>
              </w:rPr>
            </w:pPr>
            <w:r w:rsidRPr="00C55EAB">
              <w:rPr>
                <w:rFonts w:asciiTheme="minorHAnsi" w:hAnsiTheme="minorHAnsi" w:cs="Calibri"/>
              </w:rPr>
              <w:t>początek (data)</w:t>
            </w:r>
          </w:p>
        </w:tc>
        <w:tc>
          <w:tcPr>
            <w:tcW w:w="1559" w:type="dxa"/>
            <w:tcBorders>
              <w:top w:val="single" w:sz="4" w:space="0" w:color="auto"/>
              <w:left w:val="single" w:sz="4" w:space="0" w:color="auto"/>
              <w:bottom w:val="single" w:sz="6" w:space="0" w:color="auto"/>
              <w:right w:val="single" w:sz="4" w:space="0" w:color="auto"/>
            </w:tcBorders>
          </w:tcPr>
          <w:p w:rsidR="00BE2F0B" w:rsidRPr="00C55EAB" w:rsidRDefault="00BE2F0B" w:rsidP="00C23D30">
            <w:pPr>
              <w:pStyle w:val="Tekstkomentarza"/>
              <w:spacing w:line="276" w:lineRule="auto"/>
              <w:jc w:val="both"/>
              <w:rPr>
                <w:rFonts w:asciiTheme="minorHAnsi" w:hAnsiTheme="minorHAnsi" w:cs="Calibri"/>
              </w:rPr>
            </w:pPr>
            <w:r w:rsidRPr="00C55EAB">
              <w:rPr>
                <w:rFonts w:asciiTheme="minorHAnsi" w:hAnsiTheme="minorHAnsi" w:cs="Calibri"/>
              </w:rPr>
              <w:t xml:space="preserve">zakończenie (data) </w:t>
            </w:r>
          </w:p>
        </w:tc>
        <w:tc>
          <w:tcPr>
            <w:tcW w:w="2410" w:type="dxa"/>
            <w:vMerge/>
            <w:tcBorders>
              <w:left w:val="single" w:sz="4" w:space="0" w:color="auto"/>
              <w:bottom w:val="single" w:sz="6" w:space="0" w:color="auto"/>
              <w:right w:val="single" w:sz="4" w:space="0" w:color="auto"/>
            </w:tcBorders>
          </w:tcPr>
          <w:p w:rsidR="00BE2F0B" w:rsidRPr="00C55EAB" w:rsidRDefault="00BE2F0B" w:rsidP="00C23D30">
            <w:pPr>
              <w:pStyle w:val="Tekstkomentarza"/>
              <w:spacing w:line="276" w:lineRule="auto"/>
              <w:jc w:val="both"/>
              <w:rPr>
                <w:rFonts w:asciiTheme="minorHAnsi" w:hAnsiTheme="minorHAnsi" w:cs="Calibri"/>
              </w:rPr>
            </w:pPr>
          </w:p>
        </w:tc>
        <w:tc>
          <w:tcPr>
            <w:tcW w:w="1417" w:type="dxa"/>
            <w:vMerge/>
            <w:tcBorders>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BE2F0B"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1.</w:t>
            </w:r>
          </w:p>
        </w:tc>
        <w:tc>
          <w:tcPr>
            <w:tcW w:w="1260"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BE2F0B"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2.</w:t>
            </w:r>
          </w:p>
        </w:tc>
        <w:tc>
          <w:tcPr>
            <w:tcW w:w="1260"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BE2F0B"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r w:rsidRPr="00C55EAB">
              <w:rPr>
                <w:rFonts w:asciiTheme="minorHAnsi" w:hAnsiTheme="minorHAnsi" w:cs="Calibri"/>
                <w:sz w:val="20"/>
              </w:rPr>
              <w:t>3.</w:t>
            </w:r>
          </w:p>
        </w:tc>
        <w:tc>
          <w:tcPr>
            <w:tcW w:w="1260"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BE2F0B" w:rsidRPr="00C55EAB"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BE2F0B" w:rsidRPr="00C55EAB" w:rsidRDefault="00BE2F0B" w:rsidP="00C23D30">
            <w:pPr>
              <w:spacing w:line="276" w:lineRule="auto"/>
              <w:jc w:val="both"/>
              <w:rPr>
                <w:rFonts w:asciiTheme="minorHAnsi" w:hAnsiTheme="minorHAnsi" w:cs="Calibri"/>
                <w:sz w:val="20"/>
              </w:rPr>
            </w:pPr>
          </w:p>
        </w:tc>
      </w:tr>
      <w:tr w:rsidR="00621D10"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r w:rsidRPr="00C55EAB">
              <w:rPr>
                <w:rFonts w:asciiTheme="minorHAnsi" w:hAnsiTheme="minorHAnsi" w:cs="Calibri"/>
                <w:sz w:val="20"/>
              </w:rPr>
              <w:t>4.</w:t>
            </w:r>
          </w:p>
        </w:tc>
        <w:tc>
          <w:tcPr>
            <w:tcW w:w="1260" w:type="dxa"/>
            <w:tcBorders>
              <w:top w:val="single" w:sz="6" w:space="0" w:color="auto"/>
              <w:left w:val="single" w:sz="6"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r>
      <w:tr w:rsidR="00621D10" w:rsidRPr="00C55EAB" w:rsidTr="00E53D76">
        <w:trPr>
          <w:cantSplit/>
        </w:trPr>
        <w:tc>
          <w:tcPr>
            <w:tcW w:w="540" w:type="dxa"/>
            <w:tcBorders>
              <w:top w:val="single" w:sz="6" w:space="0" w:color="auto"/>
              <w:left w:val="single" w:sz="4"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r w:rsidRPr="00C55EAB">
              <w:rPr>
                <w:rFonts w:asciiTheme="minorHAnsi" w:hAnsiTheme="minorHAnsi" w:cs="Calibri"/>
                <w:sz w:val="20"/>
              </w:rPr>
              <w:t>5.</w:t>
            </w:r>
          </w:p>
        </w:tc>
        <w:tc>
          <w:tcPr>
            <w:tcW w:w="1260" w:type="dxa"/>
            <w:tcBorders>
              <w:top w:val="single" w:sz="6" w:space="0" w:color="auto"/>
              <w:left w:val="single" w:sz="6"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r>
      <w:tr w:rsidR="00621D10" w:rsidRPr="00C55EAB" w:rsidTr="00E53D76">
        <w:trPr>
          <w:cantSplit/>
        </w:trPr>
        <w:tc>
          <w:tcPr>
            <w:tcW w:w="540" w:type="dxa"/>
            <w:tcBorders>
              <w:top w:val="single" w:sz="6" w:space="0" w:color="auto"/>
              <w:left w:val="single" w:sz="4" w:space="0" w:color="auto"/>
              <w:bottom w:val="single" w:sz="4"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r w:rsidRPr="00C55EAB">
              <w:rPr>
                <w:rFonts w:asciiTheme="minorHAnsi" w:hAnsiTheme="minorHAnsi" w:cs="Calibri"/>
                <w:sz w:val="20"/>
              </w:rPr>
              <w:t>6.</w:t>
            </w:r>
          </w:p>
        </w:tc>
        <w:tc>
          <w:tcPr>
            <w:tcW w:w="1260" w:type="dxa"/>
            <w:tcBorders>
              <w:top w:val="single" w:sz="6" w:space="0" w:color="auto"/>
              <w:left w:val="single" w:sz="6" w:space="0" w:color="auto"/>
              <w:bottom w:val="single" w:sz="4"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4" w:space="0" w:color="auto"/>
              <w:right w:val="single" w:sz="6" w:space="0" w:color="auto"/>
            </w:tcBorders>
          </w:tcPr>
          <w:p w:rsidR="00621D10" w:rsidRPr="00C55EAB" w:rsidRDefault="00621D10"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4"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4"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4"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4" w:space="0" w:color="auto"/>
              <w:right w:val="single" w:sz="4" w:space="0" w:color="auto"/>
            </w:tcBorders>
          </w:tcPr>
          <w:p w:rsidR="00621D10" w:rsidRPr="00C55EAB" w:rsidRDefault="00621D10" w:rsidP="00C23D30">
            <w:pPr>
              <w:spacing w:line="276" w:lineRule="auto"/>
              <w:jc w:val="both"/>
              <w:rPr>
                <w:rFonts w:asciiTheme="minorHAnsi" w:hAnsiTheme="minorHAnsi" w:cs="Calibri"/>
                <w:sz w:val="20"/>
              </w:rPr>
            </w:pPr>
          </w:p>
        </w:tc>
      </w:tr>
    </w:tbl>
    <w:p w:rsidR="009E4DB2" w:rsidRPr="00C55EAB" w:rsidRDefault="009E4DB2" w:rsidP="00C23D30">
      <w:pPr>
        <w:spacing w:line="276" w:lineRule="auto"/>
        <w:jc w:val="both"/>
        <w:rPr>
          <w:rFonts w:asciiTheme="minorHAnsi" w:hAnsiTheme="minorHAnsi" w:cs="Calibri"/>
          <w:b/>
          <w:sz w:val="20"/>
        </w:rPr>
      </w:pPr>
    </w:p>
    <w:p w:rsidR="009E4DB2" w:rsidRPr="00C55EAB" w:rsidRDefault="009E4DB2" w:rsidP="00C23D30">
      <w:pPr>
        <w:spacing w:line="276" w:lineRule="auto"/>
        <w:jc w:val="both"/>
        <w:rPr>
          <w:rFonts w:asciiTheme="minorHAnsi" w:hAnsiTheme="minorHAnsi" w:cs="Calibri"/>
          <w:sz w:val="20"/>
        </w:rPr>
      </w:pPr>
      <w:r w:rsidRPr="00C55EAB">
        <w:rPr>
          <w:rFonts w:asciiTheme="minorHAnsi" w:hAnsiTheme="minorHAnsi" w:cs="Calibri"/>
          <w:b/>
          <w:sz w:val="20"/>
        </w:rPr>
        <w:t xml:space="preserve">UWAGA </w:t>
      </w:r>
      <w:r w:rsidRPr="00C55EAB">
        <w:rPr>
          <w:rFonts w:asciiTheme="minorHAnsi" w:hAnsiTheme="minorHAnsi" w:cs="Calibri"/>
          <w:sz w:val="20"/>
        </w:rPr>
        <w:t xml:space="preserve">– Wykonawca jest zobowiązany dostarczyć </w:t>
      </w:r>
      <w:r w:rsidR="006E4742" w:rsidRPr="00C55EAB">
        <w:rPr>
          <w:rFonts w:asciiTheme="minorHAnsi" w:hAnsiTheme="minorHAnsi" w:cs="Calibri"/>
          <w:sz w:val="20"/>
        </w:rPr>
        <w:t xml:space="preserve">dowody </w:t>
      </w:r>
      <w:r w:rsidRPr="00C55EAB">
        <w:rPr>
          <w:rFonts w:asciiTheme="minorHAnsi" w:hAnsiTheme="minorHAnsi" w:cs="Calibri"/>
          <w:sz w:val="20"/>
        </w:rPr>
        <w:t>potwierdzając</w:t>
      </w:r>
      <w:r w:rsidR="006E4742" w:rsidRPr="00C55EAB">
        <w:rPr>
          <w:rFonts w:asciiTheme="minorHAnsi" w:hAnsiTheme="minorHAnsi" w:cs="Calibri"/>
          <w:sz w:val="20"/>
        </w:rPr>
        <w:t>e</w:t>
      </w:r>
      <w:r w:rsidRPr="00C55EAB">
        <w:rPr>
          <w:rFonts w:asciiTheme="minorHAnsi" w:hAnsiTheme="minorHAnsi" w:cs="Calibri"/>
          <w:sz w:val="20"/>
        </w:rPr>
        <w:t xml:space="preserve"> należyte wykonanie wskazanych </w:t>
      </w:r>
      <w:r w:rsidR="00BE2F0B" w:rsidRPr="00C55EAB">
        <w:rPr>
          <w:rFonts w:asciiTheme="minorHAnsi" w:hAnsiTheme="minorHAnsi" w:cs="Calibri"/>
          <w:sz w:val="20"/>
        </w:rPr>
        <w:br/>
      </w:r>
      <w:r w:rsidRPr="00C55EAB">
        <w:rPr>
          <w:rFonts w:asciiTheme="minorHAnsi" w:hAnsiTheme="minorHAnsi" w:cs="Calibri"/>
          <w:sz w:val="20"/>
        </w:rPr>
        <w:t xml:space="preserve">w tabeli powyżej </w:t>
      </w:r>
      <w:r w:rsidR="00864061" w:rsidRPr="00C55EAB">
        <w:rPr>
          <w:rFonts w:asciiTheme="minorHAnsi" w:hAnsiTheme="minorHAnsi" w:cs="Calibri"/>
          <w:sz w:val="20"/>
        </w:rPr>
        <w:t>dostaw</w:t>
      </w:r>
    </w:p>
    <w:p w:rsidR="00B527DF" w:rsidRPr="00C55EAB" w:rsidRDefault="00B527DF" w:rsidP="00C23D30">
      <w:pPr>
        <w:spacing w:line="276" w:lineRule="auto"/>
        <w:jc w:val="both"/>
        <w:rPr>
          <w:rFonts w:asciiTheme="minorHAnsi" w:hAnsiTheme="minorHAnsi" w:cs="Calibri"/>
          <w:b/>
          <w:sz w:val="22"/>
        </w:rPr>
      </w:pPr>
    </w:p>
    <w:p w:rsidR="009E4DB2" w:rsidRPr="00C55EAB" w:rsidRDefault="009E4DB2" w:rsidP="00C23D30">
      <w:pPr>
        <w:spacing w:line="276" w:lineRule="auto"/>
        <w:jc w:val="both"/>
        <w:rPr>
          <w:rFonts w:asciiTheme="minorHAnsi" w:hAnsiTheme="minorHAnsi" w:cs="Calibri"/>
          <w:b/>
          <w:sz w:val="22"/>
        </w:rPr>
      </w:pPr>
      <w:r w:rsidRPr="00C55EAB">
        <w:rPr>
          <w:rFonts w:asciiTheme="minorHAnsi" w:hAnsiTheme="minorHAnsi" w:cs="Calibri"/>
          <w:b/>
          <w:sz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1507"/>
        <w:gridCol w:w="2620"/>
        <w:gridCol w:w="2512"/>
        <w:gridCol w:w="1417"/>
        <w:gridCol w:w="1185"/>
      </w:tblGrid>
      <w:tr w:rsidR="009E4DB2" w:rsidRPr="00C55EAB" w:rsidTr="00436ECE">
        <w:tc>
          <w:tcPr>
            <w:tcW w:w="206" w:type="pct"/>
          </w:tcPr>
          <w:p w:rsidR="009E4DB2" w:rsidRPr="00C55EAB" w:rsidRDefault="00221735"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L</w:t>
            </w:r>
            <w:r w:rsidR="009E4DB2" w:rsidRPr="00C55EAB">
              <w:rPr>
                <w:rFonts w:asciiTheme="minorHAnsi" w:hAnsiTheme="minorHAnsi" w:cs="Calibri"/>
                <w:b/>
                <w:sz w:val="18"/>
                <w:szCs w:val="20"/>
              </w:rPr>
              <w:t>p.</w:t>
            </w:r>
          </w:p>
        </w:tc>
        <w:tc>
          <w:tcPr>
            <w:tcW w:w="782"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Nazwa(y) Wykonawcy(ów)</w:t>
            </w:r>
          </w:p>
        </w:tc>
        <w:tc>
          <w:tcPr>
            <w:tcW w:w="1359"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Nazwisko i imię osoby (osób)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xml:space="preserve">) do podpisania niniejszej oferty w imieniu Wykonawcy(ów) </w:t>
            </w:r>
          </w:p>
        </w:tc>
        <w:tc>
          <w:tcPr>
            <w:tcW w:w="1303"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Podpis(y) osoby(osób) upoważnionej(</w:t>
            </w:r>
            <w:proofErr w:type="spellStart"/>
            <w:r w:rsidRPr="00C55EAB">
              <w:rPr>
                <w:rFonts w:asciiTheme="minorHAnsi" w:hAnsiTheme="minorHAnsi" w:cs="Calibri"/>
                <w:b/>
                <w:sz w:val="18"/>
                <w:szCs w:val="20"/>
              </w:rPr>
              <w:t>ych</w:t>
            </w:r>
            <w:proofErr w:type="spellEnd"/>
            <w:r w:rsidRPr="00C55EAB">
              <w:rPr>
                <w:rFonts w:asciiTheme="minorHAnsi" w:hAnsiTheme="minorHAnsi" w:cs="Calibri"/>
                <w:b/>
                <w:sz w:val="18"/>
                <w:szCs w:val="20"/>
              </w:rPr>
              <w:t>) do podpisania niniejszej oferty w imieniu Wykonawcy(ów)</w:t>
            </w:r>
          </w:p>
        </w:tc>
        <w:tc>
          <w:tcPr>
            <w:tcW w:w="735"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Pieczęć(</w:t>
            </w:r>
            <w:proofErr w:type="spellStart"/>
            <w:r w:rsidRPr="00C55EAB">
              <w:rPr>
                <w:rFonts w:asciiTheme="minorHAnsi" w:hAnsiTheme="minorHAnsi" w:cs="Calibri"/>
                <w:b/>
                <w:sz w:val="18"/>
                <w:szCs w:val="20"/>
              </w:rPr>
              <w:t>cie</w:t>
            </w:r>
            <w:proofErr w:type="spellEnd"/>
            <w:r w:rsidRPr="00C55EAB">
              <w:rPr>
                <w:rFonts w:asciiTheme="minorHAnsi" w:hAnsiTheme="minorHAnsi" w:cs="Calibri"/>
                <w:b/>
                <w:sz w:val="18"/>
                <w:szCs w:val="20"/>
              </w:rPr>
              <w:t xml:space="preserve">) </w:t>
            </w:r>
            <w:proofErr w:type="spellStart"/>
            <w:r w:rsidRPr="00C55EAB">
              <w:rPr>
                <w:rFonts w:asciiTheme="minorHAnsi" w:hAnsiTheme="minorHAnsi" w:cs="Calibri"/>
                <w:b/>
                <w:sz w:val="18"/>
                <w:szCs w:val="20"/>
              </w:rPr>
              <w:t>Wykonawc</w:t>
            </w:r>
            <w:proofErr w:type="spellEnd"/>
            <w:r w:rsidRPr="00C55EAB">
              <w:rPr>
                <w:rFonts w:asciiTheme="minorHAnsi" w:hAnsiTheme="minorHAnsi" w:cs="Calibri"/>
                <w:b/>
                <w:sz w:val="18"/>
                <w:szCs w:val="20"/>
              </w:rPr>
              <w:t xml:space="preserve">(ów) </w:t>
            </w:r>
          </w:p>
        </w:tc>
        <w:tc>
          <w:tcPr>
            <w:tcW w:w="615" w:type="pct"/>
          </w:tcPr>
          <w:p w:rsidR="009E4DB2" w:rsidRPr="00C55EAB" w:rsidRDefault="009E4DB2"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Miejscowość </w:t>
            </w:r>
          </w:p>
          <w:p w:rsidR="009E4DB2" w:rsidRPr="00C55EAB" w:rsidRDefault="00180CAF" w:rsidP="00C23D30">
            <w:pPr>
              <w:spacing w:line="276" w:lineRule="auto"/>
              <w:jc w:val="both"/>
              <w:rPr>
                <w:rFonts w:asciiTheme="minorHAnsi" w:hAnsiTheme="minorHAnsi" w:cs="Calibri"/>
                <w:b/>
                <w:sz w:val="18"/>
                <w:szCs w:val="20"/>
              </w:rPr>
            </w:pPr>
            <w:r w:rsidRPr="00C55EAB">
              <w:rPr>
                <w:rFonts w:asciiTheme="minorHAnsi" w:hAnsiTheme="minorHAnsi" w:cs="Calibri"/>
                <w:b/>
                <w:sz w:val="18"/>
                <w:szCs w:val="20"/>
              </w:rPr>
              <w:t xml:space="preserve">I </w:t>
            </w:r>
            <w:r w:rsidR="009E4DB2" w:rsidRPr="00C55EAB">
              <w:rPr>
                <w:rFonts w:asciiTheme="minorHAnsi" w:hAnsiTheme="minorHAnsi" w:cs="Calibri"/>
                <w:b/>
                <w:sz w:val="18"/>
                <w:szCs w:val="20"/>
              </w:rPr>
              <w:t>data</w:t>
            </w:r>
          </w:p>
        </w:tc>
      </w:tr>
      <w:tr w:rsidR="009E4DB2" w:rsidRPr="00C55EAB" w:rsidTr="00436ECE">
        <w:tc>
          <w:tcPr>
            <w:tcW w:w="206" w:type="pct"/>
          </w:tcPr>
          <w:p w:rsidR="009E4DB2" w:rsidRPr="00C55EAB" w:rsidRDefault="009E4DB2" w:rsidP="00844D78">
            <w:pPr>
              <w:numPr>
                <w:ilvl w:val="0"/>
                <w:numId w:val="20"/>
              </w:numPr>
              <w:spacing w:line="276" w:lineRule="auto"/>
              <w:ind w:left="0" w:firstLine="0"/>
              <w:jc w:val="both"/>
              <w:rPr>
                <w:rFonts w:asciiTheme="minorHAnsi" w:hAnsiTheme="minorHAnsi" w:cs="Calibri"/>
                <w:b/>
                <w:sz w:val="18"/>
              </w:rPr>
            </w:pPr>
          </w:p>
        </w:tc>
        <w:tc>
          <w:tcPr>
            <w:tcW w:w="782" w:type="pct"/>
          </w:tcPr>
          <w:p w:rsidR="009E4DB2" w:rsidRPr="00C55EAB" w:rsidRDefault="009E4DB2" w:rsidP="00C23D30">
            <w:pPr>
              <w:spacing w:line="276" w:lineRule="auto"/>
              <w:jc w:val="both"/>
              <w:rPr>
                <w:rFonts w:asciiTheme="minorHAnsi" w:hAnsiTheme="minorHAnsi" w:cs="Calibri"/>
                <w:b/>
                <w:sz w:val="18"/>
              </w:rPr>
            </w:pPr>
          </w:p>
        </w:tc>
        <w:tc>
          <w:tcPr>
            <w:tcW w:w="1359" w:type="pct"/>
          </w:tcPr>
          <w:p w:rsidR="009E4DB2" w:rsidRPr="00C55EAB" w:rsidRDefault="009E4DB2" w:rsidP="00C23D30">
            <w:pPr>
              <w:spacing w:line="276" w:lineRule="auto"/>
              <w:ind w:firstLine="708"/>
              <w:jc w:val="both"/>
              <w:rPr>
                <w:rFonts w:asciiTheme="minorHAnsi" w:hAnsiTheme="minorHAnsi" w:cs="Calibri"/>
                <w:b/>
                <w:sz w:val="18"/>
              </w:rPr>
            </w:pPr>
          </w:p>
        </w:tc>
        <w:tc>
          <w:tcPr>
            <w:tcW w:w="1303" w:type="pct"/>
          </w:tcPr>
          <w:p w:rsidR="009E4DB2" w:rsidRPr="00C55EAB" w:rsidRDefault="009E4DB2" w:rsidP="00C23D30">
            <w:pPr>
              <w:spacing w:line="276" w:lineRule="auto"/>
              <w:jc w:val="both"/>
              <w:rPr>
                <w:rFonts w:asciiTheme="minorHAnsi" w:hAnsiTheme="minorHAnsi" w:cs="Calibri"/>
                <w:b/>
                <w:sz w:val="18"/>
              </w:rPr>
            </w:pPr>
          </w:p>
        </w:tc>
        <w:tc>
          <w:tcPr>
            <w:tcW w:w="735" w:type="pct"/>
          </w:tcPr>
          <w:p w:rsidR="009E4DB2" w:rsidRPr="00C55EAB" w:rsidRDefault="009E4DB2" w:rsidP="00C23D30">
            <w:pPr>
              <w:spacing w:line="276" w:lineRule="auto"/>
              <w:jc w:val="both"/>
              <w:rPr>
                <w:rFonts w:asciiTheme="minorHAnsi" w:hAnsiTheme="minorHAnsi" w:cs="Calibri"/>
                <w:b/>
                <w:sz w:val="18"/>
              </w:rPr>
            </w:pPr>
          </w:p>
        </w:tc>
        <w:tc>
          <w:tcPr>
            <w:tcW w:w="615" w:type="pct"/>
          </w:tcPr>
          <w:p w:rsidR="009E4DB2" w:rsidRPr="00C55EAB" w:rsidRDefault="009E4DB2" w:rsidP="00C23D30">
            <w:pPr>
              <w:spacing w:line="276" w:lineRule="auto"/>
              <w:jc w:val="both"/>
              <w:rPr>
                <w:rFonts w:asciiTheme="minorHAnsi" w:hAnsiTheme="minorHAnsi" w:cs="Calibri"/>
                <w:b/>
                <w:sz w:val="18"/>
              </w:rPr>
            </w:pPr>
          </w:p>
        </w:tc>
      </w:tr>
      <w:tr w:rsidR="009E4DB2" w:rsidRPr="00C55EAB" w:rsidTr="00436ECE">
        <w:tc>
          <w:tcPr>
            <w:tcW w:w="206" w:type="pct"/>
          </w:tcPr>
          <w:p w:rsidR="009E4DB2" w:rsidRPr="00C55EAB" w:rsidRDefault="009E4DB2" w:rsidP="00844D78">
            <w:pPr>
              <w:numPr>
                <w:ilvl w:val="0"/>
                <w:numId w:val="20"/>
              </w:numPr>
              <w:spacing w:line="276" w:lineRule="auto"/>
              <w:ind w:left="0" w:firstLine="0"/>
              <w:jc w:val="both"/>
              <w:rPr>
                <w:rFonts w:asciiTheme="minorHAnsi" w:hAnsiTheme="minorHAnsi" w:cs="Calibri"/>
                <w:b/>
                <w:sz w:val="18"/>
              </w:rPr>
            </w:pPr>
          </w:p>
        </w:tc>
        <w:tc>
          <w:tcPr>
            <w:tcW w:w="782" w:type="pct"/>
          </w:tcPr>
          <w:p w:rsidR="009E4DB2" w:rsidRPr="00C55EAB" w:rsidRDefault="009E4DB2" w:rsidP="00C23D30">
            <w:pPr>
              <w:spacing w:line="276" w:lineRule="auto"/>
              <w:jc w:val="both"/>
              <w:rPr>
                <w:rFonts w:asciiTheme="minorHAnsi" w:hAnsiTheme="minorHAnsi" w:cs="Calibri"/>
                <w:b/>
                <w:sz w:val="18"/>
              </w:rPr>
            </w:pPr>
          </w:p>
        </w:tc>
        <w:tc>
          <w:tcPr>
            <w:tcW w:w="1359" w:type="pct"/>
          </w:tcPr>
          <w:p w:rsidR="009E4DB2" w:rsidRPr="00C55EAB" w:rsidRDefault="009E4DB2" w:rsidP="00C23D30">
            <w:pPr>
              <w:spacing w:line="276" w:lineRule="auto"/>
              <w:jc w:val="both"/>
              <w:rPr>
                <w:rFonts w:asciiTheme="minorHAnsi" w:hAnsiTheme="minorHAnsi" w:cs="Calibri"/>
                <w:b/>
                <w:sz w:val="18"/>
              </w:rPr>
            </w:pPr>
          </w:p>
        </w:tc>
        <w:tc>
          <w:tcPr>
            <w:tcW w:w="1303" w:type="pct"/>
          </w:tcPr>
          <w:p w:rsidR="009E4DB2" w:rsidRPr="00C55EAB" w:rsidRDefault="009E4DB2" w:rsidP="00C23D30">
            <w:pPr>
              <w:spacing w:line="276" w:lineRule="auto"/>
              <w:jc w:val="both"/>
              <w:rPr>
                <w:rFonts w:asciiTheme="minorHAnsi" w:hAnsiTheme="minorHAnsi" w:cs="Calibri"/>
                <w:b/>
                <w:sz w:val="18"/>
              </w:rPr>
            </w:pPr>
          </w:p>
        </w:tc>
        <w:tc>
          <w:tcPr>
            <w:tcW w:w="735" w:type="pct"/>
          </w:tcPr>
          <w:p w:rsidR="009E4DB2" w:rsidRPr="00C55EAB" w:rsidRDefault="009E4DB2" w:rsidP="00C23D30">
            <w:pPr>
              <w:spacing w:line="276" w:lineRule="auto"/>
              <w:jc w:val="both"/>
              <w:rPr>
                <w:rFonts w:asciiTheme="minorHAnsi" w:hAnsiTheme="minorHAnsi" w:cs="Calibri"/>
                <w:b/>
                <w:sz w:val="18"/>
              </w:rPr>
            </w:pPr>
          </w:p>
        </w:tc>
        <w:tc>
          <w:tcPr>
            <w:tcW w:w="615" w:type="pct"/>
          </w:tcPr>
          <w:p w:rsidR="009E4DB2" w:rsidRPr="00C55EAB" w:rsidRDefault="009E4DB2" w:rsidP="00C23D30">
            <w:pPr>
              <w:spacing w:line="276" w:lineRule="auto"/>
              <w:jc w:val="both"/>
              <w:rPr>
                <w:rFonts w:asciiTheme="minorHAnsi" w:hAnsiTheme="minorHAnsi" w:cs="Calibri"/>
                <w:b/>
                <w:sz w:val="18"/>
              </w:rPr>
            </w:pPr>
          </w:p>
        </w:tc>
      </w:tr>
    </w:tbl>
    <w:p w:rsidR="009E4DB2" w:rsidRPr="00C55EAB" w:rsidRDefault="009E4DB2" w:rsidP="00C23D30">
      <w:pPr>
        <w:numPr>
          <w:ilvl w:val="12"/>
          <w:numId w:val="0"/>
        </w:numPr>
        <w:spacing w:line="276" w:lineRule="auto"/>
        <w:jc w:val="both"/>
        <w:rPr>
          <w:rFonts w:asciiTheme="minorHAnsi" w:hAnsiTheme="minorHAnsi" w:cs="Calibri"/>
        </w:rPr>
      </w:pPr>
    </w:p>
    <w:p w:rsidR="00A200EE" w:rsidRPr="00C55EAB" w:rsidRDefault="00A200EE" w:rsidP="00A200EE">
      <w:pPr>
        <w:pStyle w:val="Nagwek4"/>
        <w:spacing w:line="276" w:lineRule="auto"/>
        <w:rPr>
          <w:rFonts w:asciiTheme="minorHAnsi" w:hAnsiTheme="minorHAnsi" w:cs="Arial"/>
          <w:color w:val="000000"/>
          <w:sz w:val="20"/>
          <w:szCs w:val="20"/>
        </w:rPr>
      </w:pPr>
      <w:r w:rsidRPr="00C55EAB">
        <w:rPr>
          <w:rFonts w:asciiTheme="minorHAnsi" w:hAnsiTheme="minorHAnsi" w:cs="Arial"/>
          <w:color w:val="000000"/>
          <w:sz w:val="20"/>
          <w:szCs w:val="20"/>
        </w:rPr>
        <w:t xml:space="preserve">Załącznik nr 5 – Wzór </w:t>
      </w:r>
      <w:r w:rsidRPr="00C55EAB">
        <w:rPr>
          <w:rFonts w:asciiTheme="minorHAnsi" w:hAnsiTheme="minorHAnsi"/>
          <w:color w:val="000000"/>
          <w:sz w:val="20"/>
          <w:szCs w:val="20"/>
          <w:lang w:eastAsia="zh-CN"/>
        </w:rPr>
        <w:t>Listy podmiotów należących do tej samej grupy kapitałowej w rozumieniu ustawy z dnia 16 lutego 2007 r. o ochronie konkurencji i konsumentów (</w:t>
      </w:r>
      <w:proofErr w:type="spellStart"/>
      <w:r w:rsidR="00151EDF" w:rsidRPr="00C55EAB">
        <w:rPr>
          <w:rFonts w:asciiTheme="minorHAnsi" w:hAnsiTheme="minorHAnsi"/>
          <w:color w:val="000000"/>
          <w:sz w:val="20"/>
          <w:szCs w:val="20"/>
          <w:lang w:eastAsia="zh-CN"/>
        </w:rPr>
        <w:t>t.j</w:t>
      </w:r>
      <w:proofErr w:type="spellEnd"/>
      <w:r w:rsidR="00151EDF" w:rsidRPr="00C55EAB">
        <w:rPr>
          <w:rFonts w:asciiTheme="minorHAnsi" w:hAnsiTheme="minorHAnsi"/>
          <w:color w:val="000000"/>
          <w:sz w:val="20"/>
          <w:szCs w:val="20"/>
          <w:lang w:eastAsia="zh-CN"/>
        </w:rPr>
        <w:t>. Dz. U. z 2015 r., poz. 184</w:t>
      </w:r>
      <w:r w:rsidR="002A48D0" w:rsidRPr="00C55EAB">
        <w:rPr>
          <w:rFonts w:asciiTheme="minorHAnsi" w:hAnsiTheme="minorHAnsi"/>
          <w:color w:val="000000"/>
          <w:sz w:val="20"/>
          <w:szCs w:val="20"/>
          <w:lang w:eastAsia="zh-CN"/>
        </w:rPr>
        <w:t xml:space="preserve"> z późn. zm.</w:t>
      </w:r>
      <w:r w:rsidRPr="00C55EAB">
        <w:rPr>
          <w:rFonts w:asciiTheme="minorHAnsi" w:hAnsiTheme="minorHAnsi"/>
          <w:color w:val="000000"/>
          <w:sz w:val="20"/>
          <w:szCs w:val="20"/>
          <w:lang w:eastAsia="zh-CN"/>
        </w:rPr>
        <w:t>) albo Informacji, o tym, że Wykonawca nie należy do grupy kapitałowej, o których mowa w art. 26 ust. 2d ustawy</w:t>
      </w:r>
    </w:p>
    <w:p w:rsidR="00A200EE" w:rsidRPr="00C55EAB" w:rsidRDefault="00A200EE" w:rsidP="00A200EE">
      <w:pPr>
        <w:spacing w:line="276" w:lineRule="auto"/>
        <w:jc w:val="both"/>
        <w:rPr>
          <w:rFonts w:asciiTheme="minorHAnsi" w:hAnsiTheme="minorHAnsi" w:cs="Arial"/>
          <w:b/>
          <w:sz w:val="16"/>
          <w:szCs w:val="16"/>
        </w:rPr>
      </w:pPr>
    </w:p>
    <w:tbl>
      <w:tblPr>
        <w:tblW w:w="5000" w:type="pct"/>
        <w:tblCellMar>
          <w:left w:w="70" w:type="dxa"/>
          <w:right w:w="70" w:type="dxa"/>
        </w:tblCellMar>
        <w:tblLook w:val="04A0" w:firstRow="1" w:lastRow="0" w:firstColumn="1" w:lastColumn="0" w:noHBand="0" w:noVBand="1"/>
      </w:tblPr>
      <w:tblGrid>
        <w:gridCol w:w="6664"/>
        <w:gridCol w:w="2974"/>
      </w:tblGrid>
      <w:tr w:rsidR="00A200EE" w:rsidRPr="00C55EAB" w:rsidTr="00980F64">
        <w:trPr>
          <w:trHeight w:val="321"/>
        </w:trPr>
        <w:tc>
          <w:tcPr>
            <w:tcW w:w="3457" w:type="pct"/>
            <w:hideMark/>
          </w:tcPr>
          <w:p w:rsidR="00A200EE" w:rsidRPr="00C55EAB" w:rsidRDefault="00A200EE" w:rsidP="00980F64">
            <w:pPr>
              <w:spacing w:line="276" w:lineRule="auto"/>
              <w:jc w:val="both"/>
              <w:rPr>
                <w:rFonts w:asciiTheme="minorHAnsi" w:hAnsiTheme="minorHAnsi" w:cs="Arial"/>
                <w:b/>
                <w:sz w:val="22"/>
                <w:szCs w:val="22"/>
              </w:rPr>
            </w:pPr>
            <w:r w:rsidRPr="00C55EAB">
              <w:rPr>
                <w:rFonts w:asciiTheme="minorHAnsi" w:hAnsiTheme="minorHAnsi" w:cs="Arial"/>
                <w:b/>
                <w:sz w:val="22"/>
                <w:szCs w:val="22"/>
              </w:rPr>
              <w:t xml:space="preserve">Nr referencyjny nadany sprawie przez Zamawiającego: </w:t>
            </w:r>
          </w:p>
        </w:tc>
        <w:tc>
          <w:tcPr>
            <w:tcW w:w="1543" w:type="pct"/>
            <w:hideMark/>
          </w:tcPr>
          <w:p w:rsidR="00A200EE" w:rsidRPr="00C55EAB" w:rsidRDefault="003A57D9" w:rsidP="00980F64">
            <w:pPr>
              <w:spacing w:line="276" w:lineRule="auto"/>
              <w:jc w:val="both"/>
              <w:rPr>
                <w:rFonts w:asciiTheme="minorHAnsi" w:hAnsiTheme="minorHAnsi" w:cs="Arial"/>
                <w:b/>
                <w:sz w:val="22"/>
                <w:szCs w:val="22"/>
              </w:rPr>
            </w:pPr>
            <w:r w:rsidRPr="00C55EAB">
              <w:rPr>
                <w:rFonts w:asciiTheme="minorHAnsi" w:hAnsiTheme="minorHAnsi"/>
                <w:b/>
                <w:sz w:val="22"/>
                <w:szCs w:val="22"/>
              </w:rPr>
              <w:t>U</w:t>
            </w:r>
            <w:r w:rsidR="003425CA" w:rsidRPr="00C55EAB">
              <w:rPr>
                <w:rFonts w:asciiTheme="minorHAnsi" w:hAnsiTheme="minorHAnsi"/>
                <w:b/>
                <w:sz w:val="22"/>
                <w:szCs w:val="22"/>
              </w:rPr>
              <w:t>A.271.1.8</w:t>
            </w:r>
            <w:r w:rsidRPr="00C55EAB">
              <w:rPr>
                <w:rFonts w:asciiTheme="minorHAnsi" w:hAnsiTheme="minorHAnsi"/>
                <w:b/>
                <w:sz w:val="22"/>
                <w:szCs w:val="22"/>
              </w:rPr>
              <w:t>.</w:t>
            </w:r>
            <w:r w:rsidR="003149D4" w:rsidRPr="00C55EAB">
              <w:rPr>
                <w:rFonts w:asciiTheme="minorHAnsi" w:hAnsiTheme="minorHAnsi"/>
                <w:b/>
                <w:sz w:val="22"/>
                <w:szCs w:val="22"/>
              </w:rPr>
              <w:t>201</w:t>
            </w:r>
            <w:r w:rsidR="00735CC6" w:rsidRPr="00C55EAB">
              <w:rPr>
                <w:rFonts w:asciiTheme="minorHAnsi" w:hAnsiTheme="minorHAnsi"/>
                <w:b/>
                <w:sz w:val="22"/>
                <w:szCs w:val="22"/>
              </w:rPr>
              <w:t>6</w:t>
            </w:r>
          </w:p>
        </w:tc>
      </w:tr>
    </w:tbl>
    <w:p w:rsidR="00A200EE" w:rsidRPr="00C55EAB" w:rsidRDefault="00A200EE" w:rsidP="00A200EE">
      <w:pPr>
        <w:spacing w:line="276" w:lineRule="auto"/>
        <w:jc w:val="both"/>
        <w:rPr>
          <w:rFonts w:asciiTheme="minorHAnsi" w:hAnsiTheme="minorHAnsi" w:cs="Arial"/>
          <w:b/>
          <w:sz w:val="22"/>
          <w:szCs w:val="22"/>
        </w:rPr>
      </w:pP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ZAMAWIAJĄCY:</w:t>
      </w: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Związek Komunalny Gmin „Czyste Miasto, Czysta Gmina”</w:t>
      </w: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Pl. Św. Józefa 5, 62 – 800 Kalisz</w:t>
      </w:r>
    </w:p>
    <w:p w:rsidR="00A200EE" w:rsidRPr="00C55EAB" w:rsidRDefault="00A200EE" w:rsidP="00A200EE">
      <w:pPr>
        <w:spacing w:line="276" w:lineRule="auto"/>
        <w:jc w:val="both"/>
        <w:rPr>
          <w:rFonts w:asciiTheme="minorHAnsi" w:hAnsiTheme="minorHAnsi" w:cs="Arial"/>
          <w:b/>
          <w:i/>
          <w:sz w:val="22"/>
          <w:szCs w:val="22"/>
          <w:u w:val="single"/>
        </w:rPr>
      </w:pPr>
      <w:r w:rsidRPr="00C55EAB">
        <w:rPr>
          <w:rFonts w:asciiTheme="minorHAnsi" w:hAnsiTheme="minorHAnsi" w:cs="Arial"/>
          <w:b/>
          <w:i/>
          <w:sz w:val="22"/>
          <w:szCs w:val="22"/>
          <w:u w:val="single"/>
        </w:rPr>
        <w:t>Adres do korespondencji:</w:t>
      </w: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Zakład Unieszkodliwiania Odpadów Komunalnych „Orli Staw”</w:t>
      </w:r>
    </w:p>
    <w:p w:rsidR="00A200EE" w:rsidRPr="00C55EAB" w:rsidRDefault="00A200EE" w:rsidP="00A200EE">
      <w:pPr>
        <w:spacing w:line="276" w:lineRule="auto"/>
        <w:jc w:val="both"/>
        <w:rPr>
          <w:rFonts w:asciiTheme="minorHAnsi" w:hAnsiTheme="minorHAnsi" w:cs="Arial"/>
          <w:b/>
          <w:sz w:val="22"/>
          <w:szCs w:val="22"/>
        </w:rPr>
      </w:pPr>
      <w:r w:rsidRPr="00C55EAB">
        <w:rPr>
          <w:rFonts w:asciiTheme="minorHAnsi" w:hAnsiTheme="minorHAnsi" w:cs="Arial"/>
          <w:b/>
          <w:sz w:val="22"/>
          <w:szCs w:val="22"/>
        </w:rPr>
        <w:t>Orli Staw 2, 62 – 834 Ceków</w:t>
      </w:r>
    </w:p>
    <w:p w:rsidR="00A200EE" w:rsidRPr="00C55EAB" w:rsidRDefault="00A200EE" w:rsidP="00A200EE">
      <w:pPr>
        <w:numPr>
          <w:ilvl w:val="12"/>
          <w:numId w:val="0"/>
        </w:numPr>
        <w:spacing w:line="276" w:lineRule="auto"/>
        <w:jc w:val="both"/>
        <w:rPr>
          <w:rFonts w:asciiTheme="minorHAnsi" w:hAnsiTheme="minorHAnsi" w:cs="Arial"/>
          <w:b/>
          <w:sz w:val="16"/>
          <w:szCs w:val="22"/>
        </w:rPr>
      </w:pPr>
    </w:p>
    <w:p w:rsidR="00A200EE" w:rsidRPr="00C55EAB" w:rsidRDefault="00A200EE" w:rsidP="00A200EE">
      <w:pPr>
        <w:numPr>
          <w:ilvl w:val="12"/>
          <w:numId w:val="0"/>
        </w:numPr>
        <w:spacing w:line="276" w:lineRule="auto"/>
        <w:jc w:val="both"/>
        <w:rPr>
          <w:rFonts w:asciiTheme="minorHAnsi" w:hAnsiTheme="minorHAnsi" w:cs="Arial"/>
          <w:b/>
          <w:sz w:val="22"/>
          <w:szCs w:val="22"/>
        </w:rPr>
      </w:pPr>
      <w:r w:rsidRPr="00C55EAB">
        <w:rPr>
          <w:rFonts w:asciiTheme="minorHAnsi" w:hAnsiTheme="minorHAnsi" w:cs="Arial"/>
          <w:b/>
          <w:sz w:val="22"/>
          <w:szCs w:val="22"/>
        </w:rPr>
        <w:t>WYKONAWCA*:</w:t>
      </w:r>
    </w:p>
    <w:p w:rsidR="00A200EE" w:rsidRPr="00C55EAB" w:rsidRDefault="00A200EE" w:rsidP="00A200EE">
      <w:pPr>
        <w:numPr>
          <w:ilvl w:val="12"/>
          <w:numId w:val="0"/>
        </w:numPr>
        <w:spacing w:line="276" w:lineRule="auto"/>
        <w:jc w:val="both"/>
        <w:rPr>
          <w:rFonts w:asciiTheme="minorHAnsi" w:hAnsiTheme="minorHAnsi" w:cs="Calibri"/>
          <w:b/>
          <w:sz w:val="22"/>
          <w:szCs w:val="22"/>
        </w:rPr>
      </w:pPr>
      <w:r w:rsidRPr="00C55EAB">
        <w:rPr>
          <w:rFonts w:asciiTheme="minorHAnsi" w:hAnsiTheme="minorHAnsi" w:cs="Arial"/>
          <w:b/>
          <w:sz w:val="22"/>
          <w:szCs w:val="22"/>
        </w:rPr>
        <w:t xml:space="preserve">*W przypadku Wykonawców wspólnie ubiegających się o udzielenie zamówienia,  </w:t>
      </w:r>
      <w:r w:rsidRPr="00C55EAB">
        <w:rPr>
          <w:rFonts w:asciiTheme="minorHAnsi" w:hAnsiTheme="minorHAnsi" w:cs="Calibri"/>
          <w:b/>
          <w:sz w:val="22"/>
          <w:szCs w:val="22"/>
        </w:rPr>
        <w:t>każdy z tych Wykonawców (np. wspólnicy spółki cywilnej lub członkowie konsorcjum) składa i dołącza do oferty odpowiednio Listę albo Informację lub Lista albo Informacja jest składana i dołączana przez ustanowionego pełnomocnika w imieniu tych Wykonawców</w:t>
      </w:r>
    </w:p>
    <w:p w:rsidR="00A200EE" w:rsidRPr="00C55EAB" w:rsidRDefault="00A200EE" w:rsidP="00A200EE">
      <w:pPr>
        <w:numPr>
          <w:ilvl w:val="12"/>
          <w:numId w:val="0"/>
        </w:numPr>
        <w:spacing w:line="276" w:lineRule="auto"/>
        <w:jc w:val="both"/>
        <w:rPr>
          <w:rFonts w:asciiTheme="minorHAnsi" w:hAnsiTheme="minorHAnsi" w:cs="Arial"/>
          <w:b/>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6403"/>
        <w:gridCol w:w="2596"/>
      </w:tblGrid>
      <w:tr w:rsidR="00A200EE" w:rsidRPr="00C55EAB" w:rsidTr="00980F64">
        <w:trPr>
          <w:cantSplit/>
        </w:trPr>
        <w:tc>
          <w:tcPr>
            <w:tcW w:w="331"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cs="Arial"/>
                <w:b/>
                <w:sz w:val="20"/>
                <w:szCs w:val="20"/>
              </w:rPr>
            </w:pPr>
            <w:r w:rsidRPr="00C55EAB">
              <w:rPr>
                <w:rFonts w:asciiTheme="minorHAnsi" w:hAnsiTheme="minorHAnsi" w:cs="Arial"/>
                <w:b/>
                <w:sz w:val="20"/>
                <w:szCs w:val="20"/>
              </w:rPr>
              <w:t>Lp.</w:t>
            </w:r>
          </w:p>
        </w:tc>
        <w:tc>
          <w:tcPr>
            <w:tcW w:w="3322"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cs="Arial"/>
                <w:b/>
                <w:sz w:val="20"/>
                <w:szCs w:val="20"/>
              </w:rPr>
            </w:pPr>
            <w:r w:rsidRPr="00C55EAB">
              <w:rPr>
                <w:rFonts w:asciiTheme="minorHAnsi" w:hAnsiTheme="minorHAnsi" w:cs="Arial"/>
                <w:b/>
                <w:sz w:val="20"/>
                <w:szCs w:val="20"/>
              </w:rPr>
              <w:t>Nazwa(y) Wykonawcy(ów)</w:t>
            </w:r>
          </w:p>
          <w:p w:rsidR="00A200EE" w:rsidRPr="00C55EAB" w:rsidRDefault="00A200EE" w:rsidP="00980F64">
            <w:pPr>
              <w:spacing w:line="276" w:lineRule="auto"/>
              <w:jc w:val="both"/>
              <w:rPr>
                <w:rFonts w:asciiTheme="minorHAnsi" w:hAnsiTheme="minorHAnsi" w:cs="Arial"/>
                <w:sz w:val="20"/>
                <w:szCs w:val="20"/>
              </w:rPr>
            </w:pPr>
            <w:r w:rsidRPr="00C55EAB">
              <w:rPr>
                <w:rFonts w:asciiTheme="minorHAnsi" w:hAnsiTheme="minorHAnsi" w:cs="Arial"/>
                <w:sz w:val="20"/>
                <w:szCs w:val="20"/>
              </w:rPr>
              <w:t xml:space="preserve">(należy podać nazwę Wykonawcy, w przypadku wspólników spółki cywilnej należy podać nazwę przedsiębiorcy tworzącego spółkę zgodnie z wpisem do </w:t>
            </w:r>
            <w:r w:rsidR="003149D4" w:rsidRPr="00C55EAB">
              <w:rPr>
                <w:rFonts w:asciiTheme="minorHAnsi" w:hAnsiTheme="minorHAnsi" w:cs="Arial"/>
                <w:sz w:val="20"/>
                <w:szCs w:val="20"/>
              </w:rPr>
              <w:t xml:space="preserve">Centralnej </w:t>
            </w:r>
            <w:r w:rsidRPr="00C55EAB">
              <w:rPr>
                <w:rFonts w:asciiTheme="minorHAnsi" w:hAnsiTheme="minorHAnsi" w:cs="Arial"/>
                <w:sz w:val="20"/>
                <w:szCs w:val="20"/>
              </w:rPr>
              <w:t xml:space="preserve">ewidencji </w:t>
            </w:r>
            <w:r w:rsidR="003149D4" w:rsidRPr="00C55EAB">
              <w:rPr>
                <w:rFonts w:asciiTheme="minorHAnsi" w:hAnsiTheme="minorHAnsi" w:cs="Arial"/>
                <w:sz w:val="20"/>
                <w:szCs w:val="20"/>
              </w:rPr>
              <w:t xml:space="preserve">i informacji o </w:t>
            </w:r>
            <w:r w:rsidRPr="00C55EAB">
              <w:rPr>
                <w:rFonts w:asciiTheme="minorHAnsi" w:hAnsiTheme="minorHAnsi" w:cs="Arial"/>
                <w:sz w:val="20"/>
                <w:szCs w:val="20"/>
              </w:rPr>
              <w:t>działalności gospodarczej, a nie nazwę spółki cywilnej)</w:t>
            </w:r>
          </w:p>
        </w:tc>
        <w:tc>
          <w:tcPr>
            <w:tcW w:w="1347"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cs="Arial"/>
                <w:b/>
                <w:sz w:val="20"/>
                <w:szCs w:val="20"/>
              </w:rPr>
            </w:pPr>
            <w:r w:rsidRPr="00C55EAB">
              <w:rPr>
                <w:rFonts w:asciiTheme="minorHAnsi" w:hAnsiTheme="minorHAnsi" w:cs="Arial"/>
                <w:b/>
                <w:sz w:val="20"/>
                <w:szCs w:val="20"/>
              </w:rPr>
              <w:t>Adres(y) Wykonawcy(ów)</w:t>
            </w:r>
          </w:p>
        </w:tc>
      </w:tr>
      <w:tr w:rsidR="00A200EE" w:rsidRPr="00C55EAB" w:rsidTr="00980F64">
        <w:trPr>
          <w:cantSplit/>
        </w:trPr>
        <w:tc>
          <w:tcPr>
            <w:tcW w:w="331" w:type="pct"/>
            <w:tcBorders>
              <w:top w:val="single" w:sz="4" w:space="0" w:color="auto"/>
              <w:left w:val="single" w:sz="4" w:space="0" w:color="auto"/>
              <w:bottom w:val="single" w:sz="4" w:space="0" w:color="auto"/>
              <w:right w:val="single" w:sz="4" w:space="0" w:color="auto"/>
            </w:tcBorders>
          </w:tcPr>
          <w:p w:rsidR="00A200EE" w:rsidRPr="00C55EAB" w:rsidRDefault="00A200EE" w:rsidP="00844D78">
            <w:pPr>
              <w:numPr>
                <w:ilvl w:val="0"/>
                <w:numId w:val="23"/>
              </w:numPr>
              <w:spacing w:line="276" w:lineRule="auto"/>
              <w:ind w:left="0" w:firstLine="0"/>
              <w:jc w:val="both"/>
              <w:rPr>
                <w:rFonts w:asciiTheme="minorHAnsi" w:hAnsiTheme="minorHAnsi" w:cs="Arial"/>
                <w:sz w:val="22"/>
                <w:lang w:val="de-DE"/>
              </w:rPr>
            </w:pPr>
          </w:p>
        </w:tc>
        <w:tc>
          <w:tcPr>
            <w:tcW w:w="3322"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cs="Arial"/>
                <w:b/>
                <w:lang w:val="de-DE"/>
              </w:rPr>
            </w:pPr>
          </w:p>
        </w:tc>
        <w:tc>
          <w:tcPr>
            <w:tcW w:w="1347"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cs="Arial"/>
                <w:b/>
                <w:lang w:val="de-DE"/>
              </w:rPr>
            </w:pPr>
          </w:p>
        </w:tc>
      </w:tr>
      <w:tr w:rsidR="00A200EE" w:rsidRPr="00C55EAB" w:rsidTr="00980F64">
        <w:trPr>
          <w:cantSplit/>
        </w:trPr>
        <w:tc>
          <w:tcPr>
            <w:tcW w:w="331" w:type="pct"/>
            <w:tcBorders>
              <w:top w:val="single" w:sz="4" w:space="0" w:color="auto"/>
              <w:left w:val="single" w:sz="4" w:space="0" w:color="auto"/>
              <w:bottom w:val="single" w:sz="4" w:space="0" w:color="auto"/>
              <w:right w:val="single" w:sz="4" w:space="0" w:color="auto"/>
            </w:tcBorders>
          </w:tcPr>
          <w:p w:rsidR="00A200EE" w:rsidRPr="00C55EAB" w:rsidRDefault="00A200EE" w:rsidP="00844D78">
            <w:pPr>
              <w:numPr>
                <w:ilvl w:val="0"/>
                <w:numId w:val="23"/>
              </w:numPr>
              <w:spacing w:line="276" w:lineRule="auto"/>
              <w:ind w:left="0" w:firstLine="0"/>
              <w:jc w:val="both"/>
              <w:rPr>
                <w:rFonts w:asciiTheme="minorHAnsi" w:hAnsiTheme="minorHAnsi" w:cs="Arial"/>
                <w:sz w:val="22"/>
                <w:lang w:val="de-DE"/>
              </w:rPr>
            </w:pPr>
          </w:p>
        </w:tc>
        <w:tc>
          <w:tcPr>
            <w:tcW w:w="3322"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cs="Arial"/>
                <w:b/>
                <w:lang w:val="de-DE"/>
              </w:rPr>
            </w:pPr>
          </w:p>
        </w:tc>
        <w:tc>
          <w:tcPr>
            <w:tcW w:w="1347"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cs="Arial"/>
                <w:b/>
                <w:lang w:val="de-DE"/>
              </w:rPr>
            </w:pPr>
          </w:p>
        </w:tc>
      </w:tr>
    </w:tbl>
    <w:p w:rsidR="00A200EE" w:rsidRPr="00C55EAB" w:rsidRDefault="00A200EE" w:rsidP="00A200EE">
      <w:pPr>
        <w:spacing w:line="276" w:lineRule="auto"/>
        <w:jc w:val="both"/>
        <w:rPr>
          <w:rFonts w:asciiTheme="minorHAnsi" w:hAnsiTheme="minorHAnsi" w:cs="Arial"/>
          <w:sz w:val="18"/>
          <w:szCs w:val="22"/>
        </w:rPr>
      </w:pPr>
    </w:p>
    <w:p w:rsidR="00A200EE" w:rsidRPr="00C55EAB" w:rsidRDefault="00A200EE" w:rsidP="00A200EE">
      <w:pPr>
        <w:spacing w:line="276" w:lineRule="auto"/>
        <w:jc w:val="both"/>
        <w:rPr>
          <w:rFonts w:asciiTheme="minorHAnsi" w:hAnsiTheme="minorHAnsi" w:cs="Arial"/>
          <w:sz w:val="22"/>
          <w:szCs w:val="22"/>
        </w:rPr>
      </w:pPr>
      <w:r w:rsidRPr="00C55EAB">
        <w:rPr>
          <w:rFonts w:asciiTheme="minorHAnsi" w:hAnsiTheme="minorHAnsi" w:cs="Arial"/>
          <w:sz w:val="22"/>
          <w:szCs w:val="22"/>
        </w:rPr>
        <w:t>Przystępując do udziału w postępowaniu o udzielenie zamówienia pn.</w:t>
      </w:r>
      <w:r w:rsidR="00151EDF" w:rsidRPr="00C55EAB">
        <w:rPr>
          <w:rFonts w:asciiTheme="minorHAnsi" w:hAnsiTheme="minorHAnsi" w:cs="Arial"/>
          <w:b/>
          <w:sz w:val="22"/>
          <w:szCs w:val="22"/>
        </w:rPr>
        <w:t xml:space="preserve"> </w:t>
      </w:r>
      <w:r w:rsidRPr="00C55EAB">
        <w:rPr>
          <w:rFonts w:asciiTheme="minorHAnsi" w:hAnsiTheme="minorHAnsi" w:cs="Calibri"/>
          <w:b/>
          <w:sz w:val="22"/>
          <w:szCs w:val="22"/>
        </w:rPr>
        <w:t>„Dostawa</w:t>
      </w:r>
      <w:r w:rsidR="003A57D9" w:rsidRPr="00C55EAB">
        <w:rPr>
          <w:rFonts w:asciiTheme="minorHAnsi" w:hAnsiTheme="minorHAnsi" w:cs="Calibri"/>
          <w:b/>
          <w:sz w:val="22"/>
          <w:szCs w:val="22"/>
        </w:rPr>
        <w:t xml:space="preserve"> </w:t>
      </w:r>
      <w:r w:rsidR="003425CA" w:rsidRPr="00C55EAB">
        <w:rPr>
          <w:rFonts w:asciiTheme="minorHAnsi" w:hAnsiTheme="minorHAnsi" w:cs="Calibri"/>
          <w:b/>
          <w:sz w:val="22"/>
          <w:szCs w:val="22"/>
        </w:rPr>
        <w:t>fabrycznie nowej maszyny przeładunkowej</w:t>
      </w:r>
      <w:r w:rsidR="00151EDF" w:rsidRPr="00C55EAB">
        <w:rPr>
          <w:rFonts w:asciiTheme="minorHAnsi" w:hAnsiTheme="minorHAnsi" w:cs="Calibri"/>
          <w:b/>
          <w:sz w:val="22"/>
          <w:szCs w:val="22"/>
        </w:rPr>
        <w:t xml:space="preserve"> do Zakładu Unieszkodliwiania Odpadów Komunalnych „Orli Staw””</w:t>
      </w:r>
      <w:r w:rsidRPr="00C55EAB">
        <w:rPr>
          <w:rFonts w:asciiTheme="minorHAnsi" w:hAnsiTheme="minorHAnsi" w:cs="Calibri"/>
          <w:b/>
          <w:sz w:val="22"/>
          <w:szCs w:val="22"/>
        </w:rPr>
        <w:t xml:space="preserve"> </w:t>
      </w:r>
      <w:r w:rsidRPr="00C55EAB">
        <w:rPr>
          <w:rFonts w:asciiTheme="minorHAnsi" w:hAnsiTheme="minorHAnsi" w:cs="Arial"/>
          <w:sz w:val="22"/>
          <w:szCs w:val="22"/>
        </w:rPr>
        <w:t>na podstawie art. 26 ust. 2d ustawy z dnia 29 stycznia 2004 r. Prawo zamówień</w:t>
      </w:r>
      <w:r w:rsidR="00735CC6" w:rsidRPr="00C55EAB">
        <w:rPr>
          <w:rFonts w:asciiTheme="minorHAnsi" w:hAnsiTheme="minorHAnsi" w:cs="Arial"/>
          <w:sz w:val="22"/>
          <w:szCs w:val="22"/>
        </w:rPr>
        <w:t xml:space="preserve"> publicznych (</w:t>
      </w:r>
      <w:proofErr w:type="spellStart"/>
      <w:r w:rsidR="00735CC6" w:rsidRPr="00C55EAB">
        <w:rPr>
          <w:rFonts w:asciiTheme="minorHAnsi" w:hAnsiTheme="minorHAnsi" w:cs="Arial"/>
          <w:sz w:val="22"/>
          <w:szCs w:val="22"/>
        </w:rPr>
        <w:t>t.j</w:t>
      </w:r>
      <w:proofErr w:type="spellEnd"/>
      <w:r w:rsidR="00735CC6" w:rsidRPr="00C55EAB">
        <w:rPr>
          <w:rFonts w:asciiTheme="minorHAnsi" w:hAnsiTheme="minorHAnsi" w:cs="Arial"/>
          <w:sz w:val="22"/>
          <w:szCs w:val="22"/>
        </w:rPr>
        <w:t>. Dz. U. z 2015 r., poz. 2164</w:t>
      </w:r>
      <w:r w:rsidRPr="00C55EAB">
        <w:rPr>
          <w:rFonts w:asciiTheme="minorHAnsi" w:hAnsiTheme="minorHAnsi" w:cs="Arial"/>
          <w:sz w:val="22"/>
          <w:szCs w:val="22"/>
        </w:rPr>
        <w:t>) oświadczam(y), że reprezentowany przeze mnie (nas) Wykonawca:</w:t>
      </w:r>
    </w:p>
    <w:p w:rsidR="00A200EE" w:rsidRPr="00C55EAB" w:rsidRDefault="00A200EE" w:rsidP="00844D78">
      <w:pPr>
        <w:numPr>
          <w:ilvl w:val="0"/>
          <w:numId w:val="21"/>
        </w:numPr>
        <w:suppressAutoHyphens/>
        <w:spacing w:line="276" w:lineRule="auto"/>
        <w:ind w:left="567" w:hanging="283"/>
        <w:contextualSpacing/>
        <w:jc w:val="both"/>
        <w:rPr>
          <w:rFonts w:asciiTheme="minorHAnsi" w:hAnsiTheme="minorHAnsi" w:cs="Arial"/>
          <w:sz w:val="22"/>
          <w:szCs w:val="22"/>
        </w:rPr>
      </w:pPr>
      <w:r w:rsidRPr="00C55EAB">
        <w:rPr>
          <w:rFonts w:asciiTheme="minorHAnsi" w:hAnsiTheme="minorHAnsi" w:cs="Arial"/>
          <w:sz w:val="22"/>
          <w:szCs w:val="22"/>
        </w:rPr>
        <w:t>należy do grupy kapitałowej w rozumieniu ustawy z dnia 16 lutego 2007</w:t>
      </w:r>
      <w:r w:rsidR="00621D10" w:rsidRPr="00C55EAB">
        <w:rPr>
          <w:rFonts w:asciiTheme="minorHAnsi" w:hAnsiTheme="minorHAnsi" w:cs="Arial"/>
          <w:sz w:val="22"/>
          <w:szCs w:val="22"/>
        </w:rPr>
        <w:t xml:space="preserve"> </w:t>
      </w:r>
      <w:r w:rsidRPr="00C55EAB">
        <w:rPr>
          <w:rFonts w:asciiTheme="minorHAnsi" w:hAnsiTheme="minorHAnsi" w:cs="Arial"/>
          <w:sz w:val="22"/>
          <w:szCs w:val="22"/>
        </w:rPr>
        <w:t xml:space="preserve">r. o ochronie konkurencji </w:t>
      </w:r>
      <w:r w:rsidRPr="00C55EAB">
        <w:rPr>
          <w:rFonts w:asciiTheme="minorHAnsi" w:hAnsiTheme="minorHAnsi" w:cs="Arial"/>
          <w:sz w:val="22"/>
          <w:szCs w:val="22"/>
        </w:rPr>
        <w:br/>
        <w:t>i konsumentów (</w:t>
      </w:r>
      <w:proofErr w:type="spellStart"/>
      <w:r w:rsidR="00EF642C" w:rsidRPr="00C55EAB">
        <w:rPr>
          <w:rFonts w:asciiTheme="minorHAnsi" w:hAnsiTheme="minorHAnsi" w:cs="Arial"/>
          <w:sz w:val="22"/>
          <w:szCs w:val="22"/>
        </w:rPr>
        <w:t>t.j</w:t>
      </w:r>
      <w:proofErr w:type="spellEnd"/>
      <w:r w:rsidR="00EF642C" w:rsidRPr="00C55EAB">
        <w:rPr>
          <w:rFonts w:asciiTheme="minorHAnsi" w:hAnsiTheme="minorHAnsi" w:cs="Arial"/>
          <w:sz w:val="22"/>
          <w:szCs w:val="22"/>
        </w:rPr>
        <w:t xml:space="preserve">. </w:t>
      </w:r>
      <w:r w:rsidRPr="00C55EAB">
        <w:rPr>
          <w:rFonts w:asciiTheme="minorHAnsi" w:hAnsiTheme="minorHAnsi" w:cs="Arial"/>
          <w:sz w:val="22"/>
          <w:szCs w:val="22"/>
        </w:rPr>
        <w:t xml:space="preserve">Dz. U. </w:t>
      </w:r>
      <w:r w:rsidR="00EF642C" w:rsidRPr="00C55EAB">
        <w:rPr>
          <w:rFonts w:asciiTheme="minorHAnsi" w:hAnsiTheme="minorHAnsi" w:cs="Arial"/>
          <w:sz w:val="22"/>
          <w:szCs w:val="22"/>
        </w:rPr>
        <w:t xml:space="preserve">z 2015 r., </w:t>
      </w:r>
      <w:r w:rsidRPr="00C55EAB">
        <w:rPr>
          <w:rFonts w:asciiTheme="minorHAnsi" w:hAnsiTheme="minorHAnsi" w:cs="Arial"/>
          <w:sz w:val="22"/>
          <w:szCs w:val="22"/>
        </w:rPr>
        <w:t xml:space="preserve">poz. </w:t>
      </w:r>
      <w:r w:rsidR="00EF642C" w:rsidRPr="00C55EAB">
        <w:rPr>
          <w:rFonts w:asciiTheme="minorHAnsi" w:hAnsiTheme="minorHAnsi" w:cs="Arial"/>
          <w:sz w:val="22"/>
          <w:szCs w:val="22"/>
        </w:rPr>
        <w:t>184</w:t>
      </w:r>
      <w:r w:rsidR="002A48D0" w:rsidRPr="00C55EAB">
        <w:rPr>
          <w:rFonts w:asciiTheme="minorHAnsi" w:hAnsiTheme="minorHAnsi" w:cs="Arial"/>
          <w:sz w:val="22"/>
          <w:szCs w:val="22"/>
        </w:rPr>
        <w:t xml:space="preserve"> z późn. zm.</w:t>
      </w:r>
      <w:r w:rsidR="00EF642C" w:rsidRPr="00C55EAB">
        <w:rPr>
          <w:rFonts w:asciiTheme="minorHAnsi" w:hAnsiTheme="minorHAnsi" w:cs="Arial"/>
          <w:sz w:val="22"/>
          <w:szCs w:val="22"/>
        </w:rPr>
        <w:t xml:space="preserve">), </w:t>
      </w:r>
      <w:r w:rsidRPr="00C55EAB">
        <w:rPr>
          <w:rFonts w:asciiTheme="minorHAnsi" w:hAnsiTheme="minorHAnsi" w:cs="Arial"/>
          <w:sz w:val="22"/>
          <w:szCs w:val="22"/>
        </w:rPr>
        <w:t>którą tworzą następujące podmioty – lista podmiotów*:</w:t>
      </w:r>
    </w:p>
    <w:p w:rsidR="00A200EE" w:rsidRPr="00C55EAB" w:rsidRDefault="00A200EE" w:rsidP="00844D78">
      <w:pPr>
        <w:numPr>
          <w:ilvl w:val="3"/>
          <w:numId w:val="22"/>
        </w:numPr>
        <w:suppressAutoHyphens/>
        <w:spacing w:line="276" w:lineRule="auto"/>
        <w:ind w:left="1134" w:hanging="283"/>
        <w:contextualSpacing/>
        <w:jc w:val="both"/>
        <w:rPr>
          <w:rFonts w:asciiTheme="minorHAnsi" w:hAnsiTheme="minorHAnsi" w:cs="Arial"/>
          <w:sz w:val="22"/>
          <w:szCs w:val="22"/>
        </w:rPr>
      </w:pPr>
      <w:r w:rsidRPr="00C55EAB">
        <w:rPr>
          <w:rFonts w:asciiTheme="minorHAnsi" w:hAnsiTheme="minorHAnsi" w:cs="Arial"/>
          <w:sz w:val="22"/>
          <w:szCs w:val="22"/>
        </w:rPr>
        <w:t>…………………………………………………………………………………………………………,</w:t>
      </w:r>
    </w:p>
    <w:p w:rsidR="00A200EE" w:rsidRPr="00C55EAB" w:rsidRDefault="00A200EE" w:rsidP="00844D78">
      <w:pPr>
        <w:numPr>
          <w:ilvl w:val="3"/>
          <w:numId w:val="22"/>
        </w:numPr>
        <w:suppressAutoHyphens/>
        <w:spacing w:line="276" w:lineRule="auto"/>
        <w:ind w:left="1134" w:hanging="283"/>
        <w:contextualSpacing/>
        <w:jc w:val="both"/>
        <w:rPr>
          <w:rFonts w:asciiTheme="minorHAnsi" w:hAnsiTheme="minorHAnsi" w:cs="Arial"/>
          <w:sz w:val="22"/>
          <w:szCs w:val="22"/>
        </w:rPr>
      </w:pPr>
      <w:r w:rsidRPr="00C55EAB">
        <w:rPr>
          <w:rFonts w:asciiTheme="minorHAnsi" w:hAnsiTheme="minorHAnsi" w:cs="Arial"/>
          <w:sz w:val="22"/>
          <w:szCs w:val="22"/>
        </w:rPr>
        <w:t>…………………………………………………………………………………………………………;</w:t>
      </w:r>
    </w:p>
    <w:p w:rsidR="00A200EE" w:rsidRPr="00C55EAB" w:rsidRDefault="00A200EE" w:rsidP="00844D78">
      <w:pPr>
        <w:numPr>
          <w:ilvl w:val="0"/>
          <w:numId w:val="21"/>
        </w:numPr>
        <w:suppressAutoHyphens/>
        <w:spacing w:line="276" w:lineRule="auto"/>
        <w:ind w:left="567" w:hanging="283"/>
        <w:contextualSpacing/>
        <w:jc w:val="both"/>
        <w:rPr>
          <w:rFonts w:asciiTheme="minorHAnsi" w:hAnsiTheme="minorHAnsi" w:cs="Arial"/>
          <w:sz w:val="22"/>
          <w:szCs w:val="22"/>
        </w:rPr>
      </w:pPr>
      <w:r w:rsidRPr="00C55EAB">
        <w:rPr>
          <w:rFonts w:asciiTheme="minorHAnsi" w:hAnsiTheme="minorHAnsi" w:cs="Arial"/>
          <w:sz w:val="22"/>
          <w:szCs w:val="22"/>
        </w:rPr>
        <w:t>nie należy do żadnej grupy kapitałowej w rozumieniu ustawy z dnia 16 lutego 2007r. o ochronie konkurencji i konsumentów (</w:t>
      </w:r>
      <w:r w:rsidR="00EF642C" w:rsidRPr="00C55EAB">
        <w:rPr>
          <w:rFonts w:asciiTheme="minorHAnsi" w:hAnsiTheme="minorHAnsi" w:cs="Arial"/>
          <w:sz w:val="22"/>
          <w:szCs w:val="22"/>
        </w:rPr>
        <w:t>t. j. Dz. U. z 2015 r., poz. 184</w:t>
      </w:r>
      <w:r w:rsidR="002A48D0" w:rsidRPr="00C55EAB">
        <w:rPr>
          <w:rFonts w:asciiTheme="minorHAnsi" w:hAnsiTheme="minorHAnsi" w:cs="Arial"/>
          <w:sz w:val="22"/>
          <w:szCs w:val="22"/>
        </w:rPr>
        <w:t xml:space="preserve"> z późn. zm.</w:t>
      </w:r>
      <w:r w:rsidRPr="00C55EAB">
        <w:rPr>
          <w:rFonts w:asciiTheme="minorHAnsi" w:hAnsiTheme="minorHAnsi" w:cs="Arial"/>
          <w:sz w:val="22"/>
          <w:szCs w:val="22"/>
        </w:rPr>
        <w:t>)*.</w:t>
      </w:r>
    </w:p>
    <w:p w:rsidR="00A200EE" w:rsidRPr="00C55EAB" w:rsidRDefault="00A200EE" w:rsidP="00A200EE">
      <w:pPr>
        <w:spacing w:line="276" w:lineRule="auto"/>
        <w:contextualSpacing/>
        <w:jc w:val="both"/>
        <w:rPr>
          <w:rFonts w:asciiTheme="minorHAnsi" w:hAnsiTheme="minorHAnsi" w:cs="Arial"/>
          <w:b/>
          <w:sz w:val="20"/>
          <w:szCs w:val="20"/>
          <w:u w:val="single"/>
        </w:rPr>
      </w:pPr>
      <w:r w:rsidRPr="00C55EAB">
        <w:rPr>
          <w:rFonts w:asciiTheme="minorHAnsi" w:hAnsiTheme="minorHAnsi" w:cs="Arial"/>
          <w:b/>
          <w:sz w:val="20"/>
          <w:szCs w:val="20"/>
          <w:u w:val="single"/>
        </w:rPr>
        <w:t>*należy wybrać tylko jedną możliwość: 1 albo 2, i niepotrzebny punkt skreślić</w:t>
      </w:r>
    </w:p>
    <w:p w:rsidR="00A200EE" w:rsidRPr="00C55EAB" w:rsidRDefault="00A200EE" w:rsidP="00A200EE">
      <w:pPr>
        <w:spacing w:line="276" w:lineRule="auto"/>
        <w:ind w:left="357"/>
        <w:jc w:val="both"/>
        <w:rPr>
          <w:rFonts w:asciiTheme="minorHAnsi" w:hAnsiTheme="minorHAnsi"/>
          <w:b/>
          <w:sz w:val="20"/>
          <w:szCs w:val="20"/>
        </w:rPr>
      </w:pPr>
      <w:r w:rsidRPr="00C55EAB">
        <w:rPr>
          <w:rFonts w:asciiTheme="minorHAnsi" w:hAnsiTheme="minorHAnsi"/>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
        <w:gridCol w:w="1571"/>
        <w:gridCol w:w="2502"/>
        <w:gridCol w:w="2001"/>
        <w:gridCol w:w="1667"/>
        <w:gridCol w:w="1502"/>
      </w:tblGrid>
      <w:tr w:rsidR="00A200EE" w:rsidRPr="00C55EAB" w:rsidTr="00980F64">
        <w:tc>
          <w:tcPr>
            <w:tcW w:w="205"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Lp.</w:t>
            </w:r>
          </w:p>
        </w:tc>
        <w:tc>
          <w:tcPr>
            <w:tcW w:w="815"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Nazwa(y) Wykonawcy(ów)</w:t>
            </w:r>
          </w:p>
        </w:tc>
        <w:tc>
          <w:tcPr>
            <w:tcW w:w="1298"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Nazwisko i imię osoby (osób) upoważnionej(</w:t>
            </w:r>
            <w:proofErr w:type="spellStart"/>
            <w:r w:rsidRPr="00C55EAB">
              <w:rPr>
                <w:rFonts w:asciiTheme="minorHAnsi" w:hAnsiTheme="minorHAnsi"/>
                <w:b/>
                <w:sz w:val="18"/>
                <w:szCs w:val="20"/>
              </w:rPr>
              <w:t>ych</w:t>
            </w:r>
            <w:proofErr w:type="spellEnd"/>
            <w:r w:rsidRPr="00C55EAB">
              <w:rPr>
                <w:rFonts w:asciiTheme="minorHAnsi" w:hAnsiTheme="minorHAnsi"/>
                <w:b/>
                <w:sz w:val="18"/>
                <w:szCs w:val="20"/>
              </w:rPr>
              <w:t xml:space="preserve">) do podpisania niniejszej oferty w imieniu Wykonawcy(ów) </w:t>
            </w:r>
          </w:p>
        </w:tc>
        <w:tc>
          <w:tcPr>
            <w:tcW w:w="1038"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Podpis(y) osoby(osób) upoważnionej(</w:t>
            </w:r>
            <w:proofErr w:type="spellStart"/>
            <w:r w:rsidRPr="00C55EAB">
              <w:rPr>
                <w:rFonts w:asciiTheme="minorHAnsi" w:hAnsiTheme="minorHAnsi"/>
                <w:b/>
                <w:sz w:val="18"/>
                <w:szCs w:val="20"/>
              </w:rPr>
              <w:t>ych</w:t>
            </w:r>
            <w:proofErr w:type="spellEnd"/>
            <w:r w:rsidRPr="00C55EAB">
              <w:rPr>
                <w:rFonts w:asciiTheme="minorHAnsi" w:hAnsiTheme="minorHAnsi"/>
                <w:b/>
                <w:sz w:val="18"/>
                <w:szCs w:val="20"/>
              </w:rPr>
              <w:t>) do podpisania niniejszej oferty w imieniu Wykonawcy(ów)</w:t>
            </w:r>
          </w:p>
        </w:tc>
        <w:tc>
          <w:tcPr>
            <w:tcW w:w="865"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Pieczęć(</w:t>
            </w:r>
            <w:proofErr w:type="spellStart"/>
            <w:r w:rsidRPr="00C55EAB">
              <w:rPr>
                <w:rFonts w:asciiTheme="minorHAnsi" w:hAnsiTheme="minorHAnsi"/>
                <w:b/>
                <w:sz w:val="18"/>
                <w:szCs w:val="20"/>
              </w:rPr>
              <w:t>cie</w:t>
            </w:r>
            <w:proofErr w:type="spellEnd"/>
            <w:r w:rsidRPr="00C55EAB">
              <w:rPr>
                <w:rFonts w:asciiTheme="minorHAnsi" w:hAnsiTheme="minorHAnsi"/>
                <w:b/>
                <w:sz w:val="18"/>
                <w:szCs w:val="20"/>
              </w:rPr>
              <w:t xml:space="preserve">) Wykonawcy(ów) </w:t>
            </w:r>
          </w:p>
        </w:tc>
        <w:tc>
          <w:tcPr>
            <w:tcW w:w="779" w:type="pct"/>
            <w:tcBorders>
              <w:top w:val="single" w:sz="4" w:space="0" w:color="auto"/>
              <w:left w:val="single" w:sz="4" w:space="0" w:color="auto"/>
              <w:bottom w:val="single" w:sz="4" w:space="0" w:color="auto"/>
              <w:right w:val="single" w:sz="4" w:space="0" w:color="auto"/>
            </w:tcBorders>
            <w:hideMark/>
          </w:tcPr>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 xml:space="preserve">Miejscowość </w:t>
            </w:r>
          </w:p>
          <w:p w:rsidR="00A200EE" w:rsidRPr="00C55EAB" w:rsidRDefault="00A200EE" w:rsidP="00980F64">
            <w:pPr>
              <w:spacing w:line="276" w:lineRule="auto"/>
              <w:jc w:val="both"/>
              <w:rPr>
                <w:rFonts w:asciiTheme="minorHAnsi" w:hAnsiTheme="minorHAnsi"/>
                <w:b/>
                <w:sz w:val="18"/>
                <w:szCs w:val="20"/>
              </w:rPr>
            </w:pPr>
            <w:r w:rsidRPr="00C55EAB">
              <w:rPr>
                <w:rFonts w:asciiTheme="minorHAnsi" w:hAnsiTheme="minorHAnsi"/>
                <w:b/>
                <w:sz w:val="18"/>
                <w:szCs w:val="20"/>
              </w:rPr>
              <w:t>i data</w:t>
            </w:r>
          </w:p>
        </w:tc>
      </w:tr>
      <w:tr w:rsidR="00A200EE" w:rsidRPr="00C55EAB" w:rsidTr="00980F64">
        <w:trPr>
          <w:trHeight w:val="268"/>
        </w:trPr>
        <w:tc>
          <w:tcPr>
            <w:tcW w:w="205" w:type="pct"/>
            <w:tcBorders>
              <w:top w:val="single" w:sz="4" w:space="0" w:color="auto"/>
              <w:left w:val="single" w:sz="4" w:space="0" w:color="auto"/>
              <w:bottom w:val="single" w:sz="4" w:space="0" w:color="auto"/>
              <w:right w:val="single" w:sz="4" w:space="0" w:color="auto"/>
            </w:tcBorders>
          </w:tcPr>
          <w:p w:rsidR="00A200EE" w:rsidRPr="00C55EAB" w:rsidRDefault="00A200EE" w:rsidP="00844D78">
            <w:pPr>
              <w:numPr>
                <w:ilvl w:val="0"/>
                <w:numId w:val="24"/>
              </w:numPr>
              <w:suppressAutoHyphens/>
              <w:spacing w:line="276" w:lineRule="auto"/>
              <w:ind w:left="0" w:firstLine="0"/>
              <w:jc w:val="both"/>
              <w:rPr>
                <w:rFonts w:asciiTheme="minorHAnsi" w:hAnsiTheme="minorHAnsi"/>
                <w:b/>
                <w:sz w:val="20"/>
                <w:szCs w:val="20"/>
              </w:rPr>
            </w:pPr>
          </w:p>
        </w:tc>
        <w:tc>
          <w:tcPr>
            <w:tcW w:w="815"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1298"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ind w:firstLine="708"/>
              <w:jc w:val="both"/>
              <w:rPr>
                <w:rFonts w:asciiTheme="minorHAnsi" w:hAnsiTheme="minorHAnsi"/>
                <w:b/>
                <w:sz w:val="20"/>
                <w:szCs w:val="20"/>
              </w:rPr>
            </w:pPr>
          </w:p>
        </w:tc>
        <w:tc>
          <w:tcPr>
            <w:tcW w:w="1038"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865"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779"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r>
      <w:tr w:rsidR="00A200EE" w:rsidRPr="00C55EAB" w:rsidTr="00980F64">
        <w:trPr>
          <w:trHeight w:val="275"/>
        </w:trPr>
        <w:tc>
          <w:tcPr>
            <w:tcW w:w="205" w:type="pct"/>
            <w:tcBorders>
              <w:top w:val="single" w:sz="4" w:space="0" w:color="auto"/>
              <w:left w:val="single" w:sz="4" w:space="0" w:color="auto"/>
              <w:bottom w:val="single" w:sz="4" w:space="0" w:color="auto"/>
              <w:right w:val="single" w:sz="4" w:space="0" w:color="auto"/>
            </w:tcBorders>
          </w:tcPr>
          <w:p w:rsidR="00A200EE" w:rsidRPr="00C55EAB" w:rsidRDefault="00A200EE" w:rsidP="00844D78">
            <w:pPr>
              <w:numPr>
                <w:ilvl w:val="0"/>
                <w:numId w:val="24"/>
              </w:numPr>
              <w:suppressAutoHyphens/>
              <w:spacing w:line="276" w:lineRule="auto"/>
              <w:ind w:left="0" w:firstLine="0"/>
              <w:jc w:val="both"/>
              <w:rPr>
                <w:rFonts w:asciiTheme="minorHAnsi" w:hAnsiTheme="minorHAnsi"/>
                <w:b/>
                <w:sz w:val="20"/>
                <w:szCs w:val="20"/>
              </w:rPr>
            </w:pPr>
          </w:p>
        </w:tc>
        <w:tc>
          <w:tcPr>
            <w:tcW w:w="815"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1298"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1038"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865"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c>
          <w:tcPr>
            <w:tcW w:w="779" w:type="pct"/>
            <w:tcBorders>
              <w:top w:val="single" w:sz="4" w:space="0" w:color="auto"/>
              <w:left w:val="single" w:sz="4" w:space="0" w:color="auto"/>
              <w:bottom w:val="single" w:sz="4" w:space="0" w:color="auto"/>
              <w:right w:val="single" w:sz="4" w:space="0" w:color="auto"/>
            </w:tcBorders>
          </w:tcPr>
          <w:p w:rsidR="00A200EE" w:rsidRPr="00C55EAB" w:rsidRDefault="00A200EE" w:rsidP="00980F64">
            <w:pPr>
              <w:spacing w:line="276" w:lineRule="auto"/>
              <w:jc w:val="both"/>
              <w:rPr>
                <w:rFonts w:asciiTheme="minorHAnsi" w:hAnsiTheme="minorHAnsi"/>
                <w:b/>
                <w:sz w:val="20"/>
                <w:szCs w:val="20"/>
              </w:rPr>
            </w:pPr>
          </w:p>
        </w:tc>
      </w:tr>
    </w:tbl>
    <w:p w:rsidR="00DB6219" w:rsidRPr="00C55EAB" w:rsidRDefault="00DB6219" w:rsidP="003A57D9">
      <w:pPr>
        <w:suppressAutoHyphens/>
        <w:spacing w:line="360" w:lineRule="auto"/>
        <w:ind w:firstLine="708"/>
        <w:jc w:val="center"/>
        <w:rPr>
          <w:rFonts w:asciiTheme="minorHAnsi" w:eastAsia="FreeSans" w:hAnsiTheme="minorHAnsi" w:cs="Arial"/>
          <w:b/>
          <w:lang w:eastAsia="ar-SA"/>
        </w:rPr>
      </w:pPr>
    </w:p>
    <w:p w:rsidR="003A57D9" w:rsidRPr="00C55EAB" w:rsidRDefault="003A57D9" w:rsidP="003A57D9">
      <w:pPr>
        <w:suppressAutoHyphens/>
        <w:spacing w:line="360" w:lineRule="auto"/>
        <w:ind w:firstLine="708"/>
        <w:jc w:val="center"/>
        <w:rPr>
          <w:rFonts w:asciiTheme="minorHAnsi" w:eastAsia="FreeSans" w:hAnsiTheme="minorHAnsi" w:cs="Arial"/>
          <w:b/>
          <w:lang w:eastAsia="ar-SA"/>
        </w:rPr>
      </w:pPr>
      <w:r w:rsidRPr="00C55EAB">
        <w:rPr>
          <w:rFonts w:asciiTheme="minorHAnsi" w:eastAsia="FreeSans" w:hAnsiTheme="minorHAnsi" w:cs="Arial"/>
          <w:b/>
          <w:lang w:eastAsia="ar-SA"/>
        </w:rPr>
        <w:t>CZĘŚĆ II</w:t>
      </w:r>
    </w:p>
    <w:p w:rsidR="003A57D9" w:rsidRPr="00C55EAB" w:rsidRDefault="003A57D9" w:rsidP="003A57D9">
      <w:pPr>
        <w:suppressAutoHyphens/>
        <w:autoSpaceDE w:val="0"/>
        <w:jc w:val="center"/>
        <w:rPr>
          <w:rFonts w:asciiTheme="minorHAnsi" w:eastAsia="FreeSans" w:hAnsiTheme="minorHAnsi" w:cs="Arial"/>
          <w:b/>
          <w:lang w:eastAsia="ar-SA"/>
        </w:rPr>
      </w:pPr>
      <w:r w:rsidRPr="00C55EAB">
        <w:rPr>
          <w:rFonts w:asciiTheme="minorHAnsi" w:eastAsia="FreeSans" w:hAnsiTheme="minorHAnsi" w:cs="Arial"/>
          <w:b/>
          <w:lang w:eastAsia="ar-SA"/>
        </w:rPr>
        <w:t>SZCZEGÓŁOWY OPIS PRZEDMIOTU ZAMÓWIENIA</w:t>
      </w:r>
    </w:p>
    <w:p w:rsidR="003A57D9" w:rsidRPr="00C55EAB" w:rsidRDefault="003A57D9" w:rsidP="003A57D9">
      <w:pPr>
        <w:suppressAutoHyphens/>
        <w:jc w:val="both"/>
        <w:rPr>
          <w:rFonts w:asciiTheme="minorHAnsi" w:eastAsia="Times New Roman" w:hAnsiTheme="minorHAnsi" w:cs="Arial"/>
          <w:b/>
          <w:lang w:eastAsia="ar-SA"/>
        </w:rPr>
      </w:pPr>
    </w:p>
    <w:p w:rsidR="00045878" w:rsidRPr="00C55EAB" w:rsidRDefault="003A57D9" w:rsidP="00045878">
      <w:pPr>
        <w:numPr>
          <w:ilvl w:val="0"/>
          <w:numId w:val="38"/>
        </w:numPr>
        <w:tabs>
          <w:tab w:val="num" w:pos="426"/>
        </w:tabs>
        <w:suppressAutoHyphens/>
        <w:spacing w:after="200" w:line="276" w:lineRule="auto"/>
        <w:ind w:left="567" w:hanging="567"/>
        <w:jc w:val="both"/>
        <w:rPr>
          <w:rFonts w:asciiTheme="minorHAnsi" w:eastAsia="Calibri" w:hAnsiTheme="minorHAnsi" w:cs="Arial"/>
          <w:b/>
          <w:lang w:eastAsia="ar-SA"/>
        </w:rPr>
      </w:pPr>
      <w:r w:rsidRPr="00C55EAB">
        <w:rPr>
          <w:rFonts w:asciiTheme="minorHAnsi" w:eastAsia="Calibri" w:hAnsiTheme="minorHAnsi" w:cs="Arial"/>
          <w:b/>
          <w:lang w:eastAsia="ar-SA"/>
        </w:rPr>
        <w:t>Przedmiot zamówienia.</w:t>
      </w:r>
    </w:p>
    <w:p w:rsidR="00045878" w:rsidRPr="00C55EAB" w:rsidRDefault="00045878" w:rsidP="00852FE3">
      <w:pPr>
        <w:pStyle w:val="Akapitzlist"/>
        <w:numPr>
          <w:ilvl w:val="0"/>
          <w:numId w:val="55"/>
        </w:numPr>
        <w:spacing w:before="240" w:line="276" w:lineRule="auto"/>
        <w:contextualSpacing/>
        <w:jc w:val="both"/>
        <w:rPr>
          <w:rFonts w:asciiTheme="minorHAnsi" w:hAnsiTheme="minorHAnsi"/>
        </w:rPr>
      </w:pPr>
      <w:r w:rsidRPr="00C55EAB">
        <w:rPr>
          <w:rFonts w:asciiTheme="minorHAnsi" w:hAnsiTheme="minorHAnsi"/>
        </w:rPr>
        <w:t>Przedmiot</w:t>
      </w:r>
      <w:r w:rsidR="00DB6219" w:rsidRPr="00C55EAB">
        <w:rPr>
          <w:rFonts w:asciiTheme="minorHAnsi" w:hAnsiTheme="minorHAnsi"/>
        </w:rPr>
        <w:t>em zamówienia jest d</w:t>
      </w:r>
      <w:r w:rsidRPr="00C55EAB">
        <w:rPr>
          <w:rFonts w:asciiTheme="minorHAnsi" w:hAnsiTheme="minorHAnsi"/>
        </w:rPr>
        <w:t xml:space="preserve">ostawa fabrycznie nowej (rok produkcji 2016) maszyny przeładunkowej do Zakładu Unieszkodliwiania Odpadów Komunalnych „Orli Staw” </w:t>
      </w:r>
      <w:r w:rsidR="002B42C5" w:rsidRPr="00C55EAB">
        <w:rPr>
          <w:rFonts w:asciiTheme="minorHAnsi" w:hAnsiTheme="minorHAnsi"/>
        </w:rPr>
        <w:br/>
      </w:r>
      <w:r w:rsidRPr="00C55EAB">
        <w:rPr>
          <w:rFonts w:asciiTheme="minorHAnsi" w:hAnsiTheme="minorHAnsi"/>
        </w:rPr>
        <w:t>z siedzibą Orli Staw 2, 62-834 Ceków.</w:t>
      </w:r>
    </w:p>
    <w:p w:rsidR="00045878" w:rsidRPr="00C55EAB" w:rsidRDefault="00045878" w:rsidP="00852FE3">
      <w:pPr>
        <w:pStyle w:val="Akapitzlist"/>
        <w:spacing w:line="276" w:lineRule="auto"/>
        <w:rPr>
          <w:rFonts w:asciiTheme="minorHAnsi" w:hAnsiTheme="minorHAnsi" w:cs="Arial"/>
        </w:rPr>
      </w:pPr>
      <w:r w:rsidRPr="00C55EAB">
        <w:rPr>
          <w:rFonts w:asciiTheme="minorHAnsi" w:hAnsiTheme="minorHAnsi" w:cs="Arial"/>
        </w:rPr>
        <w:t>CPV: 42418900-8 Maszyny do załadunku lub przeładunku</w:t>
      </w:r>
    </w:p>
    <w:p w:rsidR="00852FE3" w:rsidRPr="00C55EAB" w:rsidRDefault="00852FE3" w:rsidP="00852FE3">
      <w:pPr>
        <w:pStyle w:val="Akapitzlist"/>
        <w:spacing w:line="276" w:lineRule="auto"/>
        <w:rPr>
          <w:rFonts w:asciiTheme="minorHAnsi" w:hAnsiTheme="minorHAnsi" w:cs="Arial"/>
        </w:rPr>
      </w:pPr>
    </w:p>
    <w:p w:rsidR="00045878" w:rsidRPr="00C55EAB" w:rsidRDefault="00045878" w:rsidP="00852FE3">
      <w:pPr>
        <w:pStyle w:val="Akapitzlist"/>
        <w:numPr>
          <w:ilvl w:val="0"/>
          <w:numId w:val="55"/>
        </w:numPr>
        <w:spacing w:before="240" w:line="276" w:lineRule="auto"/>
        <w:contextualSpacing/>
        <w:jc w:val="both"/>
        <w:rPr>
          <w:rFonts w:asciiTheme="minorHAnsi" w:hAnsiTheme="minorHAnsi"/>
        </w:rPr>
      </w:pPr>
      <w:r w:rsidRPr="00C55EAB">
        <w:rPr>
          <w:rFonts w:asciiTheme="minorHAnsi" w:hAnsiTheme="minorHAnsi"/>
          <w:b/>
        </w:rPr>
        <w:t>Przeznaczenie:</w:t>
      </w:r>
      <w:r w:rsidRPr="00C55EAB">
        <w:rPr>
          <w:rFonts w:asciiTheme="minorHAnsi" w:hAnsiTheme="minorHAnsi"/>
        </w:rPr>
        <w:t xml:space="preserve"> Maszyna przeładunkowa przeznaczona do pracy w Zakładzie Unieszkodliwiania Odpadów Komunalnych „Orli Staw” dedykowana do obsługi załadowczej linii sortowania odpadów komunalnych oraz załadunku i przeładunku różnego rodzaju materiałów.</w:t>
      </w:r>
    </w:p>
    <w:p w:rsidR="00045878" w:rsidRPr="00C55EAB" w:rsidRDefault="00045878" w:rsidP="00852FE3">
      <w:pPr>
        <w:spacing w:before="240" w:line="276" w:lineRule="auto"/>
        <w:ind w:left="708"/>
        <w:jc w:val="both"/>
        <w:rPr>
          <w:rFonts w:asciiTheme="minorHAnsi" w:hAnsiTheme="minorHAnsi"/>
        </w:rPr>
      </w:pPr>
      <w:r w:rsidRPr="00C55EAB">
        <w:rPr>
          <w:rFonts w:asciiTheme="minorHAnsi" w:hAnsiTheme="minorHAnsi"/>
        </w:rPr>
        <w:t xml:space="preserve">Do podstawowych zadań należeć będzie zapewnienie ciągłości załadunku odpadów komunalnych na przenośnik kanałowy linii sortowniczej, załadunek lei zasypowych ciągów technologicznych, załadunek odpadów wielkogabarytowych i zielonych do rozdrabniacza oraz załadunek i rozładunek środków transportu, w tym o wysokich burtach. Maszyna będzie pracowała w hali przyjęcia i sortowania odpadów, pod wiatami i na placach magazynowych. </w:t>
      </w:r>
    </w:p>
    <w:p w:rsidR="00045878" w:rsidRPr="00C55EAB" w:rsidRDefault="00045878" w:rsidP="00821536">
      <w:pPr>
        <w:pStyle w:val="Akapitzlist"/>
        <w:numPr>
          <w:ilvl w:val="0"/>
          <w:numId w:val="55"/>
        </w:numPr>
        <w:spacing w:before="240" w:line="360" w:lineRule="auto"/>
        <w:contextualSpacing/>
        <w:jc w:val="both"/>
        <w:rPr>
          <w:rFonts w:asciiTheme="minorHAnsi" w:hAnsiTheme="minorHAnsi"/>
          <w:b/>
        </w:rPr>
      </w:pPr>
      <w:r w:rsidRPr="00C55EAB">
        <w:rPr>
          <w:rFonts w:asciiTheme="minorHAnsi" w:hAnsiTheme="minorHAnsi"/>
          <w:b/>
        </w:rPr>
        <w:t>Charakterystyka techniczna:</w:t>
      </w:r>
    </w:p>
    <w:p w:rsidR="00045878" w:rsidRPr="00C55EAB" w:rsidRDefault="00045878" w:rsidP="00045878">
      <w:pPr>
        <w:pStyle w:val="Akapitzlist"/>
        <w:numPr>
          <w:ilvl w:val="1"/>
          <w:numId w:val="55"/>
        </w:numPr>
        <w:spacing w:line="360" w:lineRule="auto"/>
        <w:contextualSpacing/>
        <w:jc w:val="both"/>
        <w:rPr>
          <w:rFonts w:asciiTheme="minorHAnsi" w:hAnsiTheme="minorHAnsi"/>
          <w:b/>
        </w:rPr>
      </w:pPr>
      <w:r w:rsidRPr="00C55EAB">
        <w:rPr>
          <w:rFonts w:asciiTheme="minorHAnsi" w:hAnsiTheme="minorHAnsi"/>
          <w:b/>
        </w:rPr>
        <w:t>Parametry techniczne maszyny</w:t>
      </w:r>
    </w:p>
    <w:p w:rsidR="00045878" w:rsidRPr="00C55EAB" w:rsidRDefault="00045878" w:rsidP="00045878">
      <w:pPr>
        <w:pStyle w:val="Akapitzlist"/>
        <w:numPr>
          <w:ilvl w:val="0"/>
          <w:numId w:val="56"/>
        </w:numPr>
        <w:spacing w:line="360" w:lineRule="auto"/>
        <w:contextualSpacing/>
        <w:jc w:val="both"/>
        <w:rPr>
          <w:rFonts w:asciiTheme="minorHAnsi" w:hAnsiTheme="minorHAnsi"/>
          <w:vanish/>
        </w:rPr>
      </w:pPr>
    </w:p>
    <w:p w:rsidR="00045878" w:rsidRPr="00C55EAB" w:rsidRDefault="00045878" w:rsidP="00045878">
      <w:pPr>
        <w:pStyle w:val="Akapitzlist"/>
        <w:numPr>
          <w:ilvl w:val="0"/>
          <w:numId w:val="56"/>
        </w:numPr>
        <w:spacing w:line="360" w:lineRule="auto"/>
        <w:contextualSpacing/>
        <w:jc w:val="both"/>
        <w:rPr>
          <w:rFonts w:asciiTheme="minorHAnsi" w:hAnsiTheme="minorHAnsi"/>
          <w:vanish/>
        </w:rPr>
      </w:pPr>
    </w:p>
    <w:p w:rsidR="00045878" w:rsidRPr="00C55EAB" w:rsidRDefault="00045878" w:rsidP="00045878">
      <w:pPr>
        <w:pStyle w:val="Akapitzlist"/>
        <w:numPr>
          <w:ilvl w:val="0"/>
          <w:numId w:val="56"/>
        </w:numPr>
        <w:spacing w:line="360" w:lineRule="auto"/>
        <w:contextualSpacing/>
        <w:jc w:val="both"/>
        <w:rPr>
          <w:rFonts w:asciiTheme="minorHAnsi" w:hAnsiTheme="minorHAnsi"/>
          <w:vanish/>
        </w:rPr>
      </w:pP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jednostka fabrycznie nowa, rocznik 2016,</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 xml:space="preserve">masa eksploatacyjna min. 15 Mg </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silnik czterocylindrowy wysokoprężny o mocy w przedziale od 85 kW do 100 kW,</w:t>
      </w:r>
    </w:p>
    <w:p w:rsidR="00045878" w:rsidRPr="00AD60D6" w:rsidRDefault="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silnik spełniający normy emisji spalin</w:t>
      </w:r>
      <w:r w:rsidR="00F415D5" w:rsidRPr="00C55EAB">
        <w:rPr>
          <w:rFonts w:asciiTheme="minorHAnsi" w:hAnsiTheme="minorHAnsi"/>
        </w:rPr>
        <w:t>,</w:t>
      </w:r>
      <w:r w:rsidRPr="00C55EAB">
        <w:rPr>
          <w:rFonts w:asciiTheme="minorHAnsi" w:hAnsiTheme="minorHAnsi"/>
        </w:rPr>
        <w:t xml:space="preserve"> minimum </w:t>
      </w:r>
      <w:proofErr w:type="spellStart"/>
      <w:r w:rsidRPr="00C55EAB">
        <w:rPr>
          <w:rFonts w:asciiTheme="minorHAnsi" w:hAnsiTheme="minorHAnsi"/>
        </w:rPr>
        <w:t>Tier</w:t>
      </w:r>
      <w:proofErr w:type="spellEnd"/>
      <w:r w:rsidRPr="00C55EAB">
        <w:rPr>
          <w:rFonts w:asciiTheme="minorHAnsi" w:hAnsiTheme="minorHAnsi"/>
        </w:rPr>
        <w:t xml:space="preserve"> III,</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automatyczny rozruch przy zimnym silniku,</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wsteczny przedmuch chłodnic,</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automatyczny, elektryczny układ centralnego smarowania,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podwozie maszyny kołowe- 4 szt. podwójne,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napęd maszyny hydrostatyczny na każde z kół,</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co najmniej dwa biegi jazdy do przodu,</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bieg wsteczny,</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jedna oś skrętna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opony pełne przemysłowe 8 szt.,</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między kołami oddzielające pierścienie dystansowe,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 xml:space="preserve">wieniec obrotu </w:t>
      </w:r>
      <w:r w:rsidR="008E7713" w:rsidRPr="00C55EAB">
        <w:rPr>
          <w:rFonts w:asciiTheme="minorHAnsi" w:hAnsiTheme="minorHAnsi"/>
        </w:rPr>
        <w:t xml:space="preserve">nadwozia </w:t>
      </w:r>
      <w:r w:rsidRPr="00C55EAB">
        <w:rPr>
          <w:rFonts w:asciiTheme="minorHAnsi" w:hAnsiTheme="minorHAnsi"/>
        </w:rPr>
        <w:t>umieszczony centralnie tzn. środek wi</w:t>
      </w:r>
      <w:r w:rsidR="00AC02B3">
        <w:rPr>
          <w:rFonts w:asciiTheme="minorHAnsi" w:hAnsiTheme="minorHAnsi"/>
        </w:rPr>
        <w:t>e</w:t>
      </w:r>
      <w:r w:rsidRPr="00C55EAB">
        <w:rPr>
          <w:rFonts w:asciiTheme="minorHAnsi" w:hAnsiTheme="minorHAnsi"/>
        </w:rPr>
        <w:t>ńca obrotu w przecięciu osi symetrii ramy,</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stopy podpory umieszczone na przegubach wahliwych,</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dwie podpory przed przednią osią,</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dwie podpory za tylną osią,</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 xml:space="preserve">sterowanie pracą maszyny za pomocą </w:t>
      </w:r>
      <w:proofErr w:type="spellStart"/>
      <w:r w:rsidRPr="00C55EAB">
        <w:rPr>
          <w:rFonts w:asciiTheme="minorHAnsi" w:hAnsiTheme="minorHAnsi"/>
        </w:rPr>
        <w:t>joystica</w:t>
      </w:r>
      <w:proofErr w:type="spellEnd"/>
      <w:r w:rsidRPr="00C55EAB">
        <w:rPr>
          <w:rFonts w:asciiTheme="minorHAnsi" w:hAnsiTheme="minorHAnsi"/>
        </w:rPr>
        <w:t>,</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 xml:space="preserve">sterowanie jazdą maszyny za pomocą </w:t>
      </w:r>
      <w:proofErr w:type="spellStart"/>
      <w:r w:rsidRPr="00C55EAB">
        <w:rPr>
          <w:rFonts w:asciiTheme="minorHAnsi" w:hAnsiTheme="minorHAnsi"/>
        </w:rPr>
        <w:t>joystica</w:t>
      </w:r>
      <w:proofErr w:type="spellEnd"/>
      <w:r w:rsidRPr="00C55EAB">
        <w:rPr>
          <w:rFonts w:asciiTheme="minorHAnsi" w:hAnsiTheme="minorHAnsi"/>
        </w:rPr>
        <w:t xml:space="preserve"> lub kierownicy,</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zamek zabezpieczający przed opadaniem ramienia,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instalacja hydrauliczna przystosowana do obsługi osprzętu z obrotnicą zamontowana na przednim ramieniu,</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układ hydrauliczny zapewniający dostosowanie wydatku oleju hydraulicznego umożliwiające wykonywanie kilku funkcji hydraulicznych jednocześnie,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ramiona robocze wyposażone w  oświetlenie do pracy w godzinach nocnych,</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układ elektryczny na napięcie 12 V lub 24 V,</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wyłącznik akumulatora,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zbiornik paliwa o pojemności min. 200 l,</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ogranicznik wysokości podnoszenia ramienia (ponad ustawioną wysokość),</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układ awaryjnego opuszczania wysięgnika,</w:t>
      </w:r>
    </w:p>
    <w:p w:rsidR="00045878" w:rsidRPr="00C55EAB" w:rsidRDefault="00045878" w:rsidP="00045878">
      <w:pPr>
        <w:spacing w:line="360" w:lineRule="auto"/>
        <w:ind w:left="708"/>
        <w:jc w:val="both"/>
        <w:rPr>
          <w:rFonts w:asciiTheme="minorHAnsi" w:hAnsiTheme="minorHAnsi"/>
        </w:rPr>
      </w:pPr>
    </w:p>
    <w:p w:rsidR="00045878" w:rsidRPr="00C55EAB" w:rsidRDefault="00045878" w:rsidP="00045878">
      <w:pPr>
        <w:pStyle w:val="Akapitzlist"/>
        <w:numPr>
          <w:ilvl w:val="1"/>
          <w:numId w:val="55"/>
        </w:numPr>
        <w:spacing w:line="360" w:lineRule="auto"/>
        <w:contextualSpacing/>
        <w:jc w:val="both"/>
        <w:rPr>
          <w:rFonts w:asciiTheme="minorHAnsi" w:hAnsiTheme="minorHAnsi"/>
          <w:b/>
        </w:rPr>
      </w:pPr>
      <w:r w:rsidRPr="00C55EAB">
        <w:rPr>
          <w:rFonts w:asciiTheme="minorHAnsi" w:hAnsiTheme="minorHAnsi"/>
          <w:b/>
        </w:rPr>
        <w:t>Kabina</w:t>
      </w:r>
    </w:p>
    <w:p w:rsidR="00045878" w:rsidRPr="00C55EAB" w:rsidRDefault="00045878" w:rsidP="00045878">
      <w:pPr>
        <w:pStyle w:val="Akapitzlist"/>
        <w:numPr>
          <w:ilvl w:val="1"/>
          <w:numId w:val="56"/>
        </w:numPr>
        <w:spacing w:line="360" w:lineRule="auto"/>
        <w:contextualSpacing/>
        <w:jc w:val="both"/>
        <w:rPr>
          <w:rFonts w:asciiTheme="minorHAnsi" w:hAnsiTheme="minorHAnsi"/>
          <w:vanish/>
        </w:rPr>
      </w:pP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spełniająca najnowsze obowiązujące normy bezpieczeństwa,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umieszczona w lewej części jednostki,</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podnoszona hydraulicznie,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posiadająca płynną regulację podnoszenia,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wysokość podnoszenia min.  2,0 m w stosunku do położenia początkowego,</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kabina wyciszona,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klimatyzacja kabiny</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kabina zabezpieczona konstrukcyjne przed zgnieceniem w przypadku wywrócenia się jednostki,</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kabina wyposażona w ogrzewanie,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kabina posiadająca wentylację z możliwością obiegu wewnętrznego,</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 xml:space="preserve">wentylacja nadmuchu powietrza do kabiny operatora winna posiadać filtr </w:t>
      </w:r>
      <w:proofErr w:type="spellStart"/>
      <w:r w:rsidRPr="00C55EAB">
        <w:rPr>
          <w:rFonts w:asciiTheme="minorHAnsi" w:hAnsiTheme="minorHAnsi"/>
        </w:rPr>
        <w:t>antyodorowy</w:t>
      </w:r>
      <w:proofErr w:type="spellEnd"/>
      <w:r w:rsidRPr="00C55EAB">
        <w:rPr>
          <w:rFonts w:asciiTheme="minorHAnsi" w:hAnsiTheme="minorHAnsi"/>
        </w:rPr>
        <w:t>,</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amortyzowany fotel operatora z regulacją pod kątem wagi operatora,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fotel tapicerowany z podłokietnikami,</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przeszklenia ze wszystkich stron zapewniające dobrą widoczność wokół maszyny,</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szyba przednia  z wycieraczką i systemem nadmuchu,</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szyby kabiny przyciemniane,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szyba dachowa wyposażona w roletę przeciwsłoneczną,</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oświetlenie sufitowe wewnątrz kabiny włączane przez operatora,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tablica wskaźników podświetlana,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wyposażona w licznik czasu pracy,</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kontrolka temperatury płynu chłodniczego,</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kontrolka ciśnienia oleju,</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kontrolka poziomu paliwa,</w:t>
      </w:r>
    </w:p>
    <w:p w:rsidR="00045878" w:rsidRPr="00C55EAB" w:rsidRDefault="00045878" w:rsidP="00045878">
      <w:pPr>
        <w:pStyle w:val="Akapitzlist"/>
        <w:numPr>
          <w:ilvl w:val="3"/>
          <w:numId w:val="56"/>
        </w:numPr>
        <w:spacing w:line="360" w:lineRule="auto"/>
        <w:contextualSpacing/>
        <w:jc w:val="both"/>
        <w:rPr>
          <w:rFonts w:asciiTheme="minorHAnsi" w:hAnsiTheme="minorHAnsi"/>
        </w:rPr>
      </w:pPr>
      <w:r w:rsidRPr="00C55EAB">
        <w:rPr>
          <w:rFonts w:asciiTheme="minorHAnsi" w:hAnsiTheme="minorHAnsi"/>
        </w:rPr>
        <w:t>sygnalizacja przeciążenia wysięgnika,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gumowa i zmywalna mata podłogowa,</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oświetlenie robocze umożliwiające prace w godzinach nocnych umieszczone na kabinie z przodu,</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układ awaryjnego opuszczania kabiny,</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światła drogowe,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dwa lusterka wsteczne,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żółte światło ostrzegawcze „kogut”,</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radioodbiornik,</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instalacja przygotowana do montażu dodatkowego radia łączności bezprzewodowej.</w:t>
      </w:r>
    </w:p>
    <w:p w:rsidR="00045878" w:rsidRPr="00C55EAB" w:rsidRDefault="00045878" w:rsidP="00045878">
      <w:pPr>
        <w:spacing w:line="360" w:lineRule="auto"/>
        <w:ind w:left="708"/>
        <w:jc w:val="both"/>
        <w:rPr>
          <w:rFonts w:asciiTheme="minorHAnsi" w:hAnsiTheme="minorHAnsi"/>
        </w:rPr>
      </w:pPr>
    </w:p>
    <w:p w:rsidR="00045878" w:rsidRPr="00C55EAB" w:rsidRDefault="00045878" w:rsidP="00045878">
      <w:pPr>
        <w:pStyle w:val="Akapitzlist"/>
        <w:numPr>
          <w:ilvl w:val="1"/>
          <w:numId w:val="55"/>
        </w:numPr>
        <w:spacing w:line="360" w:lineRule="auto"/>
        <w:contextualSpacing/>
        <w:jc w:val="both"/>
        <w:rPr>
          <w:rFonts w:asciiTheme="minorHAnsi" w:hAnsiTheme="minorHAnsi"/>
          <w:b/>
        </w:rPr>
      </w:pPr>
      <w:r w:rsidRPr="00C55EAB">
        <w:rPr>
          <w:rFonts w:asciiTheme="minorHAnsi" w:hAnsiTheme="minorHAnsi"/>
          <w:b/>
        </w:rPr>
        <w:t>Parametry robocze</w:t>
      </w:r>
    </w:p>
    <w:p w:rsidR="00045878" w:rsidRPr="00C55EAB" w:rsidRDefault="00045878" w:rsidP="00045878">
      <w:pPr>
        <w:pStyle w:val="Akapitzlist"/>
        <w:numPr>
          <w:ilvl w:val="1"/>
          <w:numId w:val="56"/>
        </w:numPr>
        <w:spacing w:line="360" w:lineRule="auto"/>
        <w:contextualSpacing/>
        <w:jc w:val="both"/>
        <w:rPr>
          <w:rFonts w:asciiTheme="minorHAnsi" w:hAnsiTheme="minorHAnsi"/>
          <w:vanish/>
        </w:rPr>
      </w:pP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wysięgnik dwuczęściowy z ramionami prostymi,</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zasięg roboczy dwóch ramion umożliwiający wzięcie materiału z odległości min. 9,0 m,</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udźwig przy zasięgu ramienia 7,5 m min. 2,5 Mg,</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maksymalna prędkość jazdy min. 20 km/h,</w:t>
      </w:r>
    </w:p>
    <w:p w:rsidR="00045878" w:rsidRPr="00C55EAB" w:rsidRDefault="00045878" w:rsidP="00821536">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 xml:space="preserve">maksymalne obroty nadwozia min. 9 </w:t>
      </w:r>
      <w:proofErr w:type="spellStart"/>
      <w:r w:rsidRPr="00C55EAB">
        <w:rPr>
          <w:rFonts w:asciiTheme="minorHAnsi" w:hAnsiTheme="minorHAnsi"/>
        </w:rPr>
        <w:t>obr</w:t>
      </w:r>
      <w:proofErr w:type="spellEnd"/>
      <w:r w:rsidRPr="00C55EAB">
        <w:rPr>
          <w:rFonts w:asciiTheme="minorHAnsi" w:hAnsiTheme="minorHAnsi"/>
        </w:rPr>
        <w:t>./min.</w:t>
      </w:r>
    </w:p>
    <w:p w:rsidR="00045878" w:rsidRPr="00C55EAB" w:rsidRDefault="00045878" w:rsidP="00045878">
      <w:pPr>
        <w:pStyle w:val="Akapitzlist"/>
        <w:numPr>
          <w:ilvl w:val="1"/>
          <w:numId w:val="55"/>
        </w:numPr>
        <w:spacing w:line="360" w:lineRule="auto"/>
        <w:contextualSpacing/>
        <w:jc w:val="both"/>
        <w:rPr>
          <w:rFonts w:asciiTheme="minorHAnsi" w:hAnsiTheme="minorHAnsi"/>
          <w:b/>
        </w:rPr>
      </w:pPr>
      <w:r w:rsidRPr="00C55EAB">
        <w:rPr>
          <w:rFonts w:asciiTheme="minorHAnsi" w:hAnsiTheme="minorHAnsi"/>
          <w:b/>
        </w:rPr>
        <w:t>Osprzęt</w:t>
      </w:r>
    </w:p>
    <w:p w:rsidR="00045878" w:rsidRPr="00C55EAB" w:rsidRDefault="00045878" w:rsidP="00045878">
      <w:pPr>
        <w:pStyle w:val="Akapitzlist"/>
        <w:numPr>
          <w:ilvl w:val="1"/>
          <w:numId w:val="56"/>
        </w:numPr>
        <w:spacing w:line="360" w:lineRule="auto"/>
        <w:contextualSpacing/>
        <w:jc w:val="both"/>
        <w:rPr>
          <w:rFonts w:asciiTheme="minorHAnsi" w:hAnsiTheme="minorHAnsi"/>
          <w:vanish/>
        </w:rPr>
      </w:pP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chwytak pięciopalczasty półzamknięty z obrotnicą umożliwiającą pełny obrót chwytaka,</w:t>
      </w:r>
    </w:p>
    <w:p w:rsidR="00045878" w:rsidRPr="00C55EAB" w:rsidRDefault="00045878" w:rsidP="00821536">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 xml:space="preserve"> pojemność chwytaka </w:t>
      </w:r>
      <w:r w:rsidR="003C1009" w:rsidRPr="00C55EAB">
        <w:rPr>
          <w:rFonts w:asciiTheme="minorHAnsi" w:hAnsiTheme="minorHAnsi"/>
        </w:rPr>
        <w:t>min. 0,5</w:t>
      </w:r>
      <w:r w:rsidRPr="00C55EAB">
        <w:rPr>
          <w:rFonts w:asciiTheme="minorHAnsi" w:hAnsiTheme="minorHAnsi"/>
        </w:rPr>
        <w:t xml:space="preserve"> m3,</w:t>
      </w:r>
    </w:p>
    <w:p w:rsidR="00045878" w:rsidRPr="00C55EAB" w:rsidRDefault="00045878" w:rsidP="00045878">
      <w:pPr>
        <w:pStyle w:val="Akapitzlist"/>
        <w:numPr>
          <w:ilvl w:val="1"/>
          <w:numId w:val="55"/>
        </w:numPr>
        <w:spacing w:line="360" w:lineRule="auto"/>
        <w:contextualSpacing/>
        <w:jc w:val="both"/>
        <w:rPr>
          <w:rFonts w:asciiTheme="minorHAnsi" w:hAnsiTheme="minorHAnsi"/>
          <w:b/>
        </w:rPr>
      </w:pPr>
      <w:r w:rsidRPr="00C55EAB">
        <w:rPr>
          <w:rFonts w:asciiTheme="minorHAnsi" w:hAnsiTheme="minorHAnsi"/>
          <w:b/>
        </w:rPr>
        <w:t>Inne</w:t>
      </w:r>
    </w:p>
    <w:p w:rsidR="00045878" w:rsidRPr="00C55EAB" w:rsidRDefault="00045878" w:rsidP="00045878">
      <w:pPr>
        <w:pStyle w:val="Akapitzlist"/>
        <w:numPr>
          <w:ilvl w:val="1"/>
          <w:numId w:val="56"/>
        </w:numPr>
        <w:spacing w:line="360" w:lineRule="auto"/>
        <w:contextualSpacing/>
        <w:jc w:val="both"/>
        <w:rPr>
          <w:rFonts w:asciiTheme="minorHAnsi" w:hAnsiTheme="minorHAnsi"/>
          <w:vanish/>
        </w:rPr>
      </w:pPr>
    </w:p>
    <w:p w:rsidR="00045878" w:rsidRPr="00C55EAB" w:rsidRDefault="00045878" w:rsidP="00821536">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oferowana maszyna przeładunkowa nie może być prototypem</w:t>
      </w:r>
    </w:p>
    <w:p w:rsidR="00045878" w:rsidRPr="00C55EAB" w:rsidRDefault="00045878" w:rsidP="00045878">
      <w:pPr>
        <w:pStyle w:val="Akapitzlist"/>
        <w:numPr>
          <w:ilvl w:val="1"/>
          <w:numId w:val="55"/>
        </w:numPr>
        <w:spacing w:line="360" w:lineRule="auto"/>
        <w:contextualSpacing/>
        <w:jc w:val="both"/>
        <w:rPr>
          <w:rFonts w:asciiTheme="minorHAnsi" w:hAnsiTheme="minorHAnsi"/>
          <w:b/>
        </w:rPr>
      </w:pPr>
      <w:r w:rsidRPr="00C55EAB">
        <w:rPr>
          <w:rFonts w:asciiTheme="minorHAnsi" w:hAnsiTheme="minorHAnsi"/>
          <w:b/>
        </w:rPr>
        <w:t>Wyposażenie</w:t>
      </w:r>
    </w:p>
    <w:p w:rsidR="00045878" w:rsidRPr="00C55EAB" w:rsidRDefault="00045878" w:rsidP="00045878">
      <w:pPr>
        <w:pStyle w:val="Akapitzlist"/>
        <w:numPr>
          <w:ilvl w:val="1"/>
          <w:numId w:val="56"/>
        </w:numPr>
        <w:spacing w:line="360" w:lineRule="auto"/>
        <w:contextualSpacing/>
        <w:jc w:val="both"/>
        <w:rPr>
          <w:rFonts w:asciiTheme="minorHAnsi" w:hAnsiTheme="minorHAnsi"/>
          <w:vanish/>
        </w:rPr>
      </w:pPr>
    </w:p>
    <w:p w:rsidR="00045878" w:rsidRPr="00C55EAB" w:rsidRDefault="00045878" w:rsidP="00821536">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gaśnica polska, proszkowa, dostosowana do maszyny</w:t>
      </w:r>
    </w:p>
    <w:p w:rsidR="00045878" w:rsidRPr="00C55EAB" w:rsidRDefault="00045878" w:rsidP="00045878">
      <w:pPr>
        <w:pStyle w:val="Akapitzlist"/>
        <w:numPr>
          <w:ilvl w:val="1"/>
          <w:numId w:val="55"/>
        </w:numPr>
        <w:spacing w:line="360" w:lineRule="auto"/>
        <w:contextualSpacing/>
        <w:jc w:val="both"/>
        <w:rPr>
          <w:rFonts w:asciiTheme="minorHAnsi" w:hAnsiTheme="minorHAnsi"/>
          <w:b/>
        </w:rPr>
      </w:pPr>
      <w:r w:rsidRPr="00C55EAB">
        <w:rPr>
          <w:rFonts w:asciiTheme="minorHAnsi" w:hAnsiTheme="minorHAnsi"/>
          <w:b/>
        </w:rPr>
        <w:t>Dokumenty</w:t>
      </w:r>
    </w:p>
    <w:p w:rsidR="00045878" w:rsidRPr="00C55EAB" w:rsidRDefault="00045878" w:rsidP="00045878">
      <w:pPr>
        <w:pStyle w:val="Akapitzlist"/>
        <w:numPr>
          <w:ilvl w:val="1"/>
          <w:numId w:val="56"/>
        </w:numPr>
        <w:spacing w:line="360" w:lineRule="auto"/>
        <w:contextualSpacing/>
        <w:jc w:val="both"/>
        <w:rPr>
          <w:rFonts w:asciiTheme="minorHAnsi" w:hAnsiTheme="minorHAnsi"/>
          <w:vanish/>
        </w:rPr>
      </w:pP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posiadanie deklaracji zgodności CE,</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DTR,  instrukcja obsługi w języku polskim oraz instrukcja bhp uwzględniające</w:t>
      </w:r>
      <w:r w:rsidRPr="00AD60D6">
        <w:rPr>
          <w:rFonts w:asciiTheme="minorHAnsi" w:eastAsia="FreeSans" w:hAnsiTheme="minorHAnsi" w:cs="Calibri"/>
        </w:rPr>
        <w:t xml:space="preserve"> zapobieganie awariom i usuwanie skutków awarii.</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katalog części zamiennych,</w:t>
      </w:r>
    </w:p>
    <w:p w:rsidR="00045878" w:rsidRPr="00C55EAB" w:rsidRDefault="00045878" w:rsidP="00045878">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 xml:space="preserve">książka </w:t>
      </w:r>
      <w:r w:rsidR="003C1009" w:rsidRPr="00C55EAB">
        <w:rPr>
          <w:rFonts w:asciiTheme="minorHAnsi" w:hAnsiTheme="minorHAnsi"/>
        </w:rPr>
        <w:t>serwisowa</w:t>
      </w:r>
      <w:r w:rsidRPr="00C55EAB">
        <w:rPr>
          <w:rFonts w:asciiTheme="minorHAnsi" w:hAnsiTheme="minorHAnsi"/>
        </w:rPr>
        <w:t>,</w:t>
      </w:r>
    </w:p>
    <w:p w:rsidR="00045878" w:rsidRPr="00C55EAB" w:rsidRDefault="00045878" w:rsidP="00821536">
      <w:pPr>
        <w:pStyle w:val="Akapitzlist"/>
        <w:numPr>
          <w:ilvl w:val="2"/>
          <w:numId w:val="56"/>
        </w:numPr>
        <w:spacing w:line="360" w:lineRule="auto"/>
        <w:ind w:left="1843" w:hanging="709"/>
        <w:contextualSpacing/>
        <w:jc w:val="both"/>
        <w:rPr>
          <w:rFonts w:asciiTheme="minorHAnsi" w:hAnsiTheme="minorHAnsi"/>
        </w:rPr>
      </w:pPr>
      <w:r w:rsidRPr="00C55EAB">
        <w:rPr>
          <w:rFonts w:asciiTheme="minorHAnsi" w:hAnsiTheme="minorHAnsi"/>
        </w:rPr>
        <w:t>pisemna</w:t>
      </w:r>
      <w:r w:rsidR="003C3CE3">
        <w:rPr>
          <w:rFonts w:asciiTheme="minorHAnsi" w:hAnsiTheme="minorHAnsi"/>
        </w:rPr>
        <w:t xml:space="preserve"> zgoda</w:t>
      </w:r>
      <w:r w:rsidRPr="00C55EAB">
        <w:rPr>
          <w:rFonts w:asciiTheme="minorHAnsi" w:hAnsiTheme="minorHAnsi"/>
        </w:rPr>
        <w:t xml:space="preserve"> na montaż „obcego” systemu </w:t>
      </w:r>
      <w:proofErr w:type="spellStart"/>
      <w:r w:rsidRPr="00C55EAB">
        <w:rPr>
          <w:rFonts w:asciiTheme="minorHAnsi" w:hAnsiTheme="minorHAnsi"/>
        </w:rPr>
        <w:t>geolokalizacji</w:t>
      </w:r>
      <w:proofErr w:type="spellEnd"/>
      <w:r w:rsidRPr="00C55EAB">
        <w:rPr>
          <w:rFonts w:asciiTheme="minorHAnsi" w:hAnsiTheme="minorHAnsi"/>
        </w:rPr>
        <w:t xml:space="preserve"> i kontroli paliwa bez utraty gwarancji.</w:t>
      </w:r>
    </w:p>
    <w:p w:rsidR="00240816" w:rsidRPr="00AD60D6" w:rsidRDefault="00240816" w:rsidP="00AD60D6">
      <w:pPr>
        <w:pStyle w:val="Akapitzlist"/>
        <w:spacing w:line="276" w:lineRule="auto"/>
        <w:ind w:left="360"/>
        <w:jc w:val="both"/>
        <w:rPr>
          <w:rFonts w:ascii="Calibri" w:hAnsi="Calibri"/>
          <w:b/>
          <w:bCs/>
          <w:u w:val="single"/>
        </w:rPr>
      </w:pPr>
    </w:p>
    <w:p w:rsidR="00240816" w:rsidRPr="00AD60D6" w:rsidRDefault="00240816" w:rsidP="00AD60D6">
      <w:pPr>
        <w:pStyle w:val="Akapitzlist"/>
        <w:spacing w:line="276" w:lineRule="auto"/>
        <w:ind w:left="360"/>
        <w:jc w:val="both"/>
        <w:rPr>
          <w:rFonts w:ascii="Calibri" w:hAnsi="Calibri"/>
          <w:b/>
          <w:bCs/>
          <w:u w:val="single"/>
        </w:rPr>
      </w:pPr>
      <w:r w:rsidRPr="00AD60D6">
        <w:rPr>
          <w:rFonts w:ascii="Calibri" w:hAnsi="Calibri"/>
          <w:b/>
          <w:bCs/>
          <w:u w:val="single"/>
        </w:rPr>
        <w:t>Zamawiający informuje, że opisując przedmiot zamówienia za pomocą norm, aprobat technicznych, specyfikacji technicznych i systemów odniesienia dopuszcza rozwiązania równoważne opisywanym.</w:t>
      </w:r>
    </w:p>
    <w:p w:rsidR="00240816" w:rsidRPr="00C55EAB" w:rsidRDefault="00240816" w:rsidP="00AD60D6">
      <w:pPr>
        <w:pStyle w:val="Akapitzlist"/>
        <w:spacing w:line="276" w:lineRule="auto"/>
        <w:ind w:left="360"/>
        <w:jc w:val="both"/>
        <w:rPr>
          <w:rFonts w:ascii="Calibri" w:hAnsi="Calibri"/>
          <w:b/>
          <w:bCs/>
        </w:rPr>
      </w:pPr>
      <w:r w:rsidRPr="00AD60D6">
        <w:rPr>
          <w:rFonts w:ascii="Calibri" w:hAnsi="Calibri"/>
          <w:b/>
          <w:bCs/>
          <w:u w:val="single"/>
        </w:rPr>
        <w:t>Wykonawca, który powołuje się na rozwiązania równoważne opisywanym przez Zamawiającego, jest obowiązany wykazać, że oferowane przez niego dostawy spełniają wymagania określone przez Zamawiającego.</w:t>
      </w:r>
    </w:p>
    <w:p w:rsidR="00852FE3" w:rsidRPr="00C55EAB" w:rsidRDefault="00852FE3" w:rsidP="008D0562">
      <w:pPr>
        <w:keepNext/>
        <w:spacing w:before="360" w:after="240" w:line="276" w:lineRule="auto"/>
        <w:outlineLvl w:val="0"/>
        <w:rPr>
          <w:rFonts w:asciiTheme="minorHAnsi" w:hAnsiTheme="minorHAnsi" w:cs="Arial"/>
          <w:b/>
          <w:bCs/>
          <w:kern w:val="32"/>
        </w:rPr>
      </w:pPr>
    </w:p>
    <w:p w:rsidR="004709E7" w:rsidRPr="00C55EAB" w:rsidRDefault="004709E7"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8D0562" w:rsidRPr="00C55EAB" w:rsidRDefault="008D0562" w:rsidP="004709E7">
      <w:pPr>
        <w:spacing w:line="276" w:lineRule="auto"/>
        <w:jc w:val="center"/>
        <w:rPr>
          <w:rFonts w:asciiTheme="minorHAnsi" w:hAnsiTheme="minorHAnsi" w:cs="Calibri"/>
          <w:b/>
          <w:sz w:val="6"/>
        </w:rPr>
      </w:pPr>
    </w:p>
    <w:p w:rsidR="00AC02B3" w:rsidRDefault="00AC02B3" w:rsidP="008D0562">
      <w:pPr>
        <w:keepNext/>
        <w:spacing w:before="360" w:after="240" w:line="276" w:lineRule="auto"/>
        <w:jc w:val="center"/>
        <w:outlineLvl w:val="0"/>
        <w:rPr>
          <w:rFonts w:asciiTheme="minorHAnsi" w:hAnsiTheme="minorHAnsi" w:cs="Arial"/>
          <w:b/>
          <w:bCs/>
          <w:kern w:val="32"/>
        </w:rPr>
        <w:sectPr w:rsidR="00AC02B3" w:rsidSect="0041530D">
          <w:pgSz w:w="11906" w:h="16838"/>
          <w:pgMar w:top="1417" w:right="1274" w:bottom="1417" w:left="1134" w:header="708" w:footer="708" w:gutter="0"/>
          <w:cols w:space="708"/>
          <w:docGrid w:linePitch="360"/>
        </w:sectPr>
      </w:pPr>
    </w:p>
    <w:p w:rsidR="008D0562" w:rsidRPr="00C55EAB" w:rsidRDefault="008D0562" w:rsidP="008D0562">
      <w:pPr>
        <w:keepNext/>
        <w:spacing w:before="360" w:after="240" w:line="276" w:lineRule="auto"/>
        <w:jc w:val="center"/>
        <w:outlineLvl w:val="0"/>
        <w:rPr>
          <w:rFonts w:asciiTheme="minorHAnsi" w:hAnsiTheme="minorHAnsi" w:cs="Arial"/>
          <w:b/>
          <w:bCs/>
          <w:kern w:val="32"/>
        </w:rPr>
      </w:pPr>
      <w:r w:rsidRPr="00C55EAB">
        <w:rPr>
          <w:rFonts w:asciiTheme="minorHAnsi" w:hAnsiTheme="minorHAnsi" w:cs="Arial"/>
          <w:b/>
          <w:bCs/>
          <w:kern w:val="32"/>
        </w:rPr>
        <w:t>CZĘŚĆ III</w:t>
      </w:r>
    </w:p>
    <w:p w:rsidR="004709E7" w:rsidRPr="00C55EAB" w:rsidRDefault="004709E7" w:rsidP="004709E7">
      <w:pPr>
        <w:spacing w:line="276" w:lineRule="auto"/>
        <w:jc w:val="center"/>
        <w:rPr>
          <w:rFonts w:asciiTheme="minorHAnsi" w:hAnsiTheme="minorHAnsi" w:cs="Calibri"/>
          <w:b/>
        </w:rPr>
      </w:pPr>
      <w:r w:rsidRPr="00C55EAB">
        <w:rPr>
          <w:rFonts w:asciiTheme="minorHAnsi" w:hAnsiTheme="minorHAnsi" w:cs="Calibri"/>
          <w:b/>
        </w:rPr>
        <w:t>WZÓR UMOWY</w:t>
      </w:r>
    </w:p>
    <w:p w:rsidR="004709E7" w:rsidRPr="00C55EAB" w:rsidRDefault="004709E7" w:rsidP="004709E7">
      <w:pPr>
        <w:spacing w:line="276" w:lineRule="auto"/>
        <w:jc w:val="center"/>
        <w:rPr>
          <w:rFonts w:asciiTheme="minorHAnsi" w:hAnsiTheme="minorHAnsi" w:cs="Calibri"/>
          <w:b/>
          <w:sz w:val="12"/>
          <w:szCs w:val="22"/>
        </w:rPr>
      </w:pP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UMOWA NR .....</w:t>
      </w: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NA DOS</w:t>
      </w:r>
      <w:r w:rsidR="00821536" w:rsidRPr="00C55EAB">
        <w:rPr>
          <w:rFonts w:asciiTheme="minorHAnsi" w:hAnsiTheme="minorHAnsi" w:cs="Calibri"/>
          <w:b/>
          <w:sz w:val="22"/>
          <w:szCs w:val="22"/>
        </w:rPr>
        <w:t>TAWĘ  FABRYCZNIE NOWEJ MASZYNY PRZEŁADUNKOWEJ</w:t>
      </w:r>
      <w:r w:rsidRPr="00C55EAB">
        <w:rPr>
          <w:rFonts w:asciiTheme="minorHAnsi" w:hAnsiTheme="minorHAnsi" w:cs="Calibri"/>
          <w:b/>
          <w:sz w:val="22"/>
          <w:szCs w:val="22"/>
        </w:rPr>
        <w:t xml:space="preserve"> DO ZAKŁADU UNIESZKODLIWIANIA ODPADÓW KOMUNALNYCH „ORLI STAW”</w:t>
      </w:r>
    </w:p>
    <w:p w:rsidR="004709E7" w:rsidRPr="00C55EAB" w:rsidRDefault="004709E7" w:rsidP="004709E7">
      <w:pPr>
        <w:spacing w:line="276" w:lineRule="auto"/>
        <w:jc w:val="both"/>
        <w:rPr>
          <w:rFonts w:asciiTheme="minorHAnsi" w:hAnsiTheme="minorHAnsi" w:cs="Calibri"/>
          <w:sz w:val="22"/>
          <w:szCs w:val="22"/>
        </w:rPr>
      </w:pPr>
    </w:p>
    <w:p w:rsidR="004709E7" w:rsidRPr="00C55EAB" w:rsidRDefault="004709E7" w:rsidP="004709E7">
      <w:pPr>
        <w:spacing w:line="276" w:lineRule="auto"/>
        <w:jc w:val="both"/>
        <w:rPr>
          <w:rFonts w:asciiTheme="minorHAnsi" w:hAnsiTheme="minorHAnsi" w:cs="Calibri"/>
          <w:sz w:val="22"/>
          <w:szCs w:val="22"/>
        </w:rPr>
      </w:pPr>
      <w:r w:rsidRPr="00C55EAB">
        <w:rPr>
          <w:rFonts w:asciiTheme="minorHAnsi" w:hAnsiTheme="minorHAnsi" w:cs="Calibri"/>
          <w:sz w:val="22"/>
          <w:szCs w:val="22"/>
        </w:rPr>
        <w:t>zawarta w dniu __________________ roku w …………………. pomiędzy:</w:t>
      </w:r>
    </w:p>
    <w:p w:rsidR="004709E7" w:rsidRPr="00C55EAB" w:rsidRDefault="004709E7" w:rsidP="004709E7">
      <w:pPr>
        <w:spacing w:line="276" w:lineRule="auto"/>
        <w:jc w:val="both"/>
        <w:rPr>
          <w:rFonts w:asciiTheme="minorHAnsi" w:hAnsiTheme="minorHAnsi" w:cs="Calibri"/>
          <w:sz w:val="22"/>
          <w:szCs w:val="22"/>
        </w:rPr>
      </w:pPr>
      <w:r w:rsidRPr="00C55EAB">
        <w:rPr>
          <w:rFonts w:asciiTheme="minorHAnsi" w:hAnsiTheme="minorHAnsi" w:cs="Calibri"/>
          <w:b/>
          <w:sz w:val="22"/>
          <w:szCs w:val="22"/>
        </w:rPr>
        <w:t>Związkiem Komunalnym Gmin „Czyste Miasto, Czysta Gmina</w:t>
      </w:r>
      <w:r w:rsidRPr="00C55EAB">
        <w:rPr>
          <w:rFonts w:asciiTheme="minorHAnsi" w:hAnsiTheme="minorHAnsi" w:cs="Calibri"/>
          <w:sz w:val="22"/>
          <w:szCs w:val="22"/>
        </w:rPr>
        <w:t xml:space="preserve"> z siedzibą w Kaliszu Plac Św. Józefa 5, 62-800 Kalisz, REGON: 250810478, NIP: 618-18-44-896 wpisanym do rejestru związków międzygminnych pod pozycją 175,  reprezentowanym przez:</w:t>
      </w:r>
    </w:p>
    <w:p w:rsidR="004709E7" w:rsidRPr="00C55EAB" w:rsidRDefault="004709E7" w:rsidP="004709E7">
      <w:pPr>
        <w:spacing w:line="276" w:lineRule="auto"/>
        <w:jc w:val="both"/>
        <w:rPr>
          <w:rFonts w:asciiTheme="minorHAnsi" w:hAnsiTheme="minorHAnsi" w:cs="Calibri"/>
          <w:sz w:val="22"/>
          <w:szCs w:val="22"/>
        </w:rPr>
      </w:pPr>
      <w:r w:rsidRPr="00C55EAB">
        <w:rPr>
          <w:rFonts w:asciiTheme="minorHAnsi" w:hAnsiTheme="minorHAnsi" w:cs="Calibri"/>
          <w:sz w:val="22"/>
          <w:szCs w:val="22"/>
        </w:rPr>
        <w:t>1. ……………………………………………………………………………………,</w:t>
      </w:r>
    </w:p>
    <w:p w:rsidR="004709E7" w:rsidRPr="00C55EAB" w:rsidRDefault="004709E7" w:rsidP="004709E7">
      <w:pPr>
        <w:spacing w:line="276" w:lineRule="auto"/>
        <w:jc w:val="both"/>
        <w:rPr>
          <w:rFonts w:asciiTheme="minorHAnsi" w:hAnsiTheme="minorHAnsi" w:cs="Calibri"/>
          <w:sz w:val="22"/>
          <w:szCs w:val="22"/>
        </w:rPr>
      </w:pPr>
      <w:r w:rsidRPr="00C55EAB">
        <w:rPr>
          <w:rFonts w:asciiTheme="minorHAnsi" w:hAnsiTheme="minorHAnsi" w:cs="Calibri"/>
          <w:sz w:val="22"/>
          <w:szCs w:val="22"/>
        </w:rPr>
        <w:t>2. ……………………………………………………………………………………,</w:t>
      </w:r>
    </w:p>
    <w:p w:rsidR="004709E7" w:rsidRPr="00C55EAB" w:rsidRDefault="004709E7" w:rsidP="004709E7">
      <w:pPr>
        <w:spacing w:line="276" w:lineRule="auto"/>
        <w:jc w:val="both"/>
        <w:rPr>
          <w:rFonts w:asciiTheme="minorHAnsi" w:hAnsiTheme="minorHAnsi" w:cs="Calibri"/>
          <w:b/>
          <w:sz w:val="22"/>
          <w:szCs w:val="22"/>
        </w:rPr>
      </w:pPr>
      <w:r w:rsidRPr="00C55EAB">
        <w:rPr>
          <w:rFonts w:asciiTheme="minorHAnsi" w:hAnsiTheme="minorHAnsi" w:cs="Calibri"/>
          <w:sz w:val="22"/>
          <w:szCs w:val="22"/>
        </w:rPr>
        <w:t xml:space="preserve">zwanym w dalszej części Umowy </w:t>
      </w:r>
      <w:r w:rsidRPr="00C55EAB">
        <w:rPr>
          <w:rFonts w:asciiTheme="minorHAnsi" w:hAnsiTheme="minorHAnsi" w:cs="Calibri"/>
          <w:b/>
          <w:sz w:val="22"/>
          <w:szCs w:val="22"/>
        </w:rPr>
        <w:t>„Zamawiającym”</w:t>
      </w:r>
    </w:p>
    <w:p w:rsidR="004709E7" w:rsidRPr="00C55EAB" w:rsidRDefault="004709E7" w:rsidP="004709E7">
      <w:pPr>
        <w:spacing w:line="276" w:lineRule="auto"/>
        <w:jc w:val="both"/>
        <w:rPr>
          <w:rFonts w:asciiTheme="minorHAnsi" w:hAnsiTheme="minorHAnsi" w:cs="Calibri"/>
          <w:sz w:val="22"/>
          <w:szCs w:val="22"/>
        </w:rPr>
      </w:pPr>
      <w:r w:rsidRPr="00C55EAB">
        <w:rPr>
          <w:rFonts w:asciiTheme="minorHAnsi" w:hAnsiTheme="minorHAnsi" w:cs="Calibri"/>
          <w:sz w:val="22"/>
          <w:szCs w:val="22"/>
        </w:rPr>
        <w:t>a</w:t>
      </w:r>
    </w:p>
    <w:p w:rsidR="004709E7" w:rsidRPr="00C55EAB" w:rsidRDefault="004709E7" w:rsidP="004709E7">
      <w:pPr>
        <w:spacing w:line="276" w:lineRule="auto"/>
        <w:jc w:val="both"/>
        <w:rPr>
          <w:rFonts w:asciiTheme="minorHAnsi" w:hAnsiTheme="minorHAnsi" w:cs="Calibri"/>
          <w:sz w:val="22"/>
          <w:szCs w:val="22"/>
        </w:rPr>
      </w:pPr>
      <w:r w:rsidRPr="00C55EAB">
        <w:rPr>
          <w:rFonts w:asciiTheme="minorHAnsi" w:hAnsiTheme="minorHAnsi" w:cs="Calibri"/>
          <w:sz w:val="22"/>
          <w:szCs w:val="22"/>
        </w:rPr>
        <w:t>…………………………………………………………………………………………………………………………………………………………………………………………………………………………………………………………………………………………………………………………………………………………………………………………………………………………………………………………………………………</w:t>
      </w:r>
    </w:p>
    <w:p w:rsidR="004709E7" w:rsidRPr="00C55EAB" w:rsidRDefault="004709E7" w:rsidP="004709E7">
      <w:pPr>
        <w:spacing w:line="276" w:lineRule="auto"/>
        <w:jc w:val="both"/>
        <w:rPr>
          <w:rFonts w:asciiTheme="minorHAnsi" w:hAnsiTheme="minorHAnsi" w:cs="Calibri"/>
          <w:sz w:val="22"/>
          <w:szCs w:val="22"/>
        </w:rPr>
      </w:pPr>
      <w:r w:rsidRPr="00C55EAB">
        <w:rPr>
          <w:rFonts w:asciiTheme="minorHAnsi" w:hAnsiTheme="minorHAnsi" w:cs="Calibri"/>
          <w:sz w:val="22"/>
          <w:szCs w:val="22"/>
        </w:rPr>
        <w:t xml:space="preserve">zwaną w dalszej części Umowy </w:t>
      </w:r>
      <w:r w:rsidRPr="00C55EAB">
        <w:rPr>
          <w:rFonts w:asciiTheme="minorHAnsi" w:hAnsiTheme="minorHAnsi" w:cs="Calibri"/>
          <w:b/>
          <w:sz w:val="22"/>
          <w:szCs w:val="22"/>
        </w:rPr>
        <w:t>„Wykonawcą”</w:t>
      </w:r>
      <w:r w:rsidRPr="00C55EAB">
        <w:rPr>
          <w:rFonts w:asciiTheme="minorHAnsi" w:hAnsiTheme="minorHAnsi" w:cs="Calibri"/>
          <w:sz w:val="22"/>
          <w:szCs w:val="22"/>
        </w:rPr>
        <w:t>.</w:t>
      </w:r>
    </w:p>
    <w:p w:rsidR="004709E7" w:rsidRPr="00C55EAB" w:rsidRDefault="004709E7" w:rsidP="004709E7">
      <w:pPr>
        <w:spacing w:line="276" w:lineRule="auto"/>
        <w:jc w:val="both"/>
        <w:rPr>
          <w:rFonts w:asciiTheme="minorHAnsi" w:hAnsiTheme="minorHAnsi" w:cs="Calibri"/>
          <w:sz w:val="22"/>
          <w:szCs w:val="22"/>
        </w:rPr>
      </w:pP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 1</w:t>
      </w: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[PRZEDMIOT UMOWY]</w:t>
      </w:r>
    </w:p>
    <w:p w:rsidR="004709E7" w:rsidRPr="00C55EAB" w:rsidRDefault="004709E7" w:rsidP="009B68A7">
      <w:pPr>
        <w:numPr>
          <w:ilvl w:val="0"/>
          <w:numId w:val="43"/>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Na podstawie niniejszej Umowy Wykonawca dostarcza a Zama</w:t>
      </w:r>
      <w:r w:rsidR="004030FA" w:rsidRPr="00C55EAB">
        <w:rPr>
          <w:rFonts w:asciiTheme="minorHAnsi" w:hAnsiTheme="minorHAnsi" w:cs="Calibri"/>
          <w:sz w:val="22"/>
          <w:szCs w:val="22"/>
        </w:rPr>
        <w:t>wiający zakupuje fabrycznie nową maszynę przeładunkową, zwaną</w:t>
      </w:r>
      <w:r w:rsidRPr="00C55EAB">
        <w:rPr>
          <w:rFonts w:asciiTheme="minorHAnsi" w:hAnsiTheme="minorHAnsi" w:cs="Calibri"/>
          <w:sz w:val="22"/>
          <w:szCs w:val="22"/>
        </w:rPr>
        <w:t xml:space="preserve"> dale</w:t>
      </w:r>
      <w:r w:rsidR="004030FA" w:rsidRPr="00C55EAB">
        <w:rPr>
          <w:rFonts w:asciiTheme="minorHAnsi" w:hAnsiTheme="minorHAnsi" w:cs="Calibri"/>
          <w:sz w:val="22"/>
          <w:szCs w:val="22"/>
        </w:rPr>
        <w:t>j „Towarem”, szczegółowo opisaną</w:t>
      </w:r>
      <w:r w:rsidRPr="00C55EAB">
        <w:rPr>
          <w:rFonts w:asciiTheme="minorHAnsi" w:hAnsiTheme="minorHAnsi" w:cs="Calibri"/>
          <w:sz w:val="22"/>
          <w:szCs w:val="22"/>
        </w:rPr>
        <w:t xml:space="preserve"> w Specyfikacji Istotnych Warunków Zamówienia, stanowiącej </w:t>
      </w:r>
      <w:r w:rsidRPr="00C55EAB">
        <w:rPr>
          <w:rFonts w:asciiTheme="minorHAnsi" w:hAnsiTheme="minorHAnsi" w:cs="Calibri"/>
          <w:b/>
          <w:sz w:val="22"/>
          <w:szCs w:val="22"/>
        </w:rPr>
        <w:t>załącznik nr 1</w:t>
      </w:r>
      <w:r w:rsidRPr="00C55EAB">
        <w:rPr>
          <w:rFonts w:asciiTheme="minorHAnsi" w:hAnsiTheme="minorHAnsi" w:cs="Calibri"/>
          <w:sz w:val="22"/>
          <w:szCs w:val="22"/>
        </w:rPr>
        <w:t xml:space="preserve"> do niniejszej Umowy.</w:t>
      </w:r>
    </w:p>
    <w:p w:rsidR="004709E7" w:rsidRPr="00C55EAB" w:rsidRDefault="004709E7" w:rsidP="009B68A7">
      <w:pPr>
        <w:numPr>
          <w:ilvl w:val="0"/>
          <w:numId w:val="43"/>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Wykonawca jest zobowiązany w ramach ceny za Towar, w szczególności do:</w:t>
      </w:r>
    </w:p>
    <w:p w:rsidR="004709E7" w:rsidRPr="00C55EAB" w:rsidRDefault="004709E7" w:rsidP="009B68A7">
      <w:pPr>
        <w:numPr>
          <w:ilvl w:val="0"/>
          <w:numId w:val="44"/>
        </w:numPr>
        <w:spacing w:line="276" w:lineRule="auto"/>
        <w:jc w:val="both"/>
        <w:rPr>
          <w:rFonts w:asciiTheme="minorHAnsi" w:hAnsiTheme="minorHAnsi" w:cs="Calibri"/>
          <w:sz w:val="22"/>
          <w:szCs w:val="22"/>
        </w:rPr>
      </w:pPr>
      <w:r w:rsidRPr="00C55EAB">
        <w:rPr>
          <w:rFonts w:asciiTheme="minorHAnsi" w:hAnsiTheme="minorHAnsi" w:cs="Calibri"/>
          <w:sz w:val="22"/>
          <w:szCs w:val="22"/>
        </w:rPr>
        <w:t>dostarczenia Towaru na następujący adres: Zakład Unieszkodliwiania Odpadów Komunalnych „Orli Staw”, Orli Staw 2, 62-834 Ceków;</w:t>
      </w:r>
    </w:p>
    <w:p w:rsidR="004709E7" w:rsidRPr="00AD60D6" w:rsidRDefault="004709E7" w:rsidP="009B68A7">
      <w:pPr>
        <w:numPr>
          <w:ilvl w:val="0"/>
          <w:numId w:val="44"/>
        </w:numPr>
        <w:spacing w:line="276" w:lineRule="auto"/>
        <w:jc w:val="both"/>
        <w:rPr>
          <w:rFonts w:asciiTheme="minorHAnsi" w:hAnsiTheme="minorHAnsi" w:cs="Calibri"/>
          <w:sz w:val="22"/>
          <w:szCs w:val="22"/>
        </w:rPr>
      </w:pPr>
      <w:r w:rsidRPr="00AD60D6">
        <w:rPr>
          <w:rFonts w:asciiTheme="minorHAnsi" w:hAnsiTheme="minorHAnsi" w:cs="Calibri"/>
          <w:sz w:val="22"/>
          <w:szCs w:val="22"/>
        </w:rPr>
        <w:t xml:space="preserve">dostarczenia </w:t>
      </w:r>
      <w:r w:rsidR="00D24773" w:rsidRPr="00AD60D6">
        <w:rPr>
          <w:rFonts w:asciiTheme="minorHAnsi" w:hAnsiTheme="minorHAnsi" w:cs="Calibri"/>
          <w:sz w:val="22"/>
          <w:szCs w:val="22"/>
        </w:rPr>
        <w:t>Deklaracji zgodności</w:t>
      </w:r>
      <w:r w:rsidRPr="00AD60D6">
        <w:rPr>
          <w:rFonts w:asciiTheme="minorHAnsi" w:hAnsiTheme="minorHAnsi" w:cs="Calibri"/>
          <w:sz w:val="22"/>
          <w:szCs w:val="22"/>
        </w:rPr>
        <w:t xml:space="preserve"> CE w języku polskim lub przetłumaczonego przez tłumacza przysięgłego na język polski oraz szczegółowych instrukcji obsługi i konserwacji – (w języku polskim);</w:t>
      </w:r>
    </w:p>
    <w:p w:rsidR="004709E7" w:rsidRPr="00C55EAB" w:rsidRDefault="004709E7" w:rsidP="009B68A7">
      <w:pPr>
        <w:numPr>
          <w:ilvl w:val="0"/>
          <w:numId w:val="44"/>
        </w:numPr>
        <w:spacing w:line="276" w:lineRule="auto"/>
        <w:jc w:val="both"/>
        <w:rPr>
          <w:rFonts w:asciiTheme="minorHAnsi" w:hAnsiTheme="minorHAnsi" w:cs="Calibri"/>
          <w:sz w:val="22"/>
          <w:szCs w:val="22"/>
        </w:rPr>
      </w:pPr>
      <w:r w:rsidRPr="00C55EAB">
        <w:rPr>
          <w:rFonts w:asciiTheme="minorHAnsi" w:hAnsiTheme="minorHAnsi" w:cs="Calibri"/>
          <w:sz w:val="22"/>
          <w:szCs w:val="22"/>
        </w:rPr>
        <w:t>przeprowadzania napraw</w:t>
      </w:r>
      <w:r w:rsidR="0001791D" w:rsidRPr="00AD60D6">
        <w:rPr>
          <w:rFonts w:asciiTheme="minorHAnsi" w:hAnsiTheme="minorHAnsi" w:cs="Calibri"/>
          <w:sz w:val="22"/>
          <w:szCs w:val="22"/>
        </w:rPr>
        <w:t xml:space="preserve"> i przeglądów gwarancyjnych</w:t>
      </w:r>
      <w:r w:rsidRPr="00C55EAB">
        <w:rPr>
          <w:rFonts w:asciiTheme="minorHAnsi" w:hAnsiTheme="minorHAnsi" w:cs="Calibri"/>
          <w:sz w:val="22"/>
          <w:szCs w:val="22"/>
        </w:rPr>
        <w:t xml:space="preserve">, przy czym wykonywanie tych usług nie zwalnia Wykonawcy od obowiązków wynikających z rękojmi lub gwarancji jakości; </w:t>
      </w:r>
    </w:p>
    <w:p w:rsidR="004709E7" w:rsidRPr="00C55EAB" w:rsidRDefault="004709E7" w:rsidP="009B68A7">
      <w:pPr>
        <w:numPr>
          <w:ilvl w:val="0"/>
          <w:numId w:val="44"/>
        </w:numPr>
        <w:spacing w:line="276" w:lineRule="auto"/>
        <w:jc w:val="both"/>
        <w:rPr>
          <w:rFonts w:asciiTheme="minorHAnsi" w:hAnsiTheme="minorHAnsi" w:cs="Calibri"/>
          <w:sz w:val="22"/>
          <w:szCs w:val="22"/>
        </w:rPr>
      </w:pPr>
      <w:r w:rsidRPr="00C55EAB">
        <w:rPr>
          <w:rFonts w:asciiTheme="minorHAnsi" w:hAnsiTheme="minorHAnsi" w:cs="Calibri"/>
          <w:sz w:val="22"/>
          <w:szCs w:val="22"/>
        </w:rPr>
        <w:t xml:space="preserve">przeszkolenia </w:t>
      </w:r>
      <w:r w:rsidR="00301121" w:rsidRPr="00C55EAB">
        <w:rPr>
          <w:rFonts w:asciiTheme="minorHAnsi" w:hAnsiTheme="minorHAnsi" w:cs="Calibri"/>
          <w:sz w:val="22"/>
          <w:szCs w:val="22"/>
        </w:rPr>
        <w:t>min. 5</w:t>
      </w:r>
      <w:r w:rsidRPr="00C55EAB">
        <w:rPr>
          <w:rFonts w:asciiTheme="minorHAnsi" w:hAnsiTheme="minorHAnsi" w:cs="Calibri"/>
          <w:sz w:val="22"/>
          <w:szCs w:val="22"/>
        </w:rPr>
        <w:t xml:space="preserve"> pracowników Zamawiającego w Zakładzie Unieszkodliwiania Odpadów Komunalnych „Orli Staw” - na miejscu dostawy, w zakresie: uruchomienia, eksploatacji, konserwacji, naprawy dostarczonego Towaru. Wykonawca zobowiązany jest do wystawienia dokumentu potwierdzającego przeszkolenie personelu Zamawiającego. Szkolenie zakończy się najpóźniej w dniu odbioru.</w:t>
      </w:r>
    </w:p>
    <w:p w:rsidR="004709E7" w:rsidRPr="00C55EAB" w:rsidRDefault="004709E7" w:rsidP="009B68A7">
      <w:pPr>
        <w:numPr>
          <w:ilvl w:val="0"/>
          <w:numId w:val="43"/>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Dostawa Towaru nastąpi do dnia .............. </w:t>
      </w:r>
    </w:p>
    <w:p w:rsidR="004709E7" w:rsidRPr="00C55EAB" w:rsidRDefault="004709E7" w:rsidP="004709E7">
      <w:pPr>
        <w:spacing w:line="276" w:lineRule="auto"/>
        <w:jc w:val="center"/>
        <w:rPr>
          <w:rFonts w:asciiTheme="minorHAnsi" w:hAnsiTheme="minorHAnsi" w:cs="Calibri"/>
          <w:b/>
          <w:sz w:val="22"/>
          <w:szCs w:val="22"/>
        </w:rPr>
      </w:pP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 2</w:t>
      </w: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[WARUNKI PŁATNOŚCI</w:t>
      </w:r>
      <w:r w:rsidR="00D71EA5" w:rsidRPr="00C55EAB">
        <w:rPr>
          <w:rFonts w:asciiTheme="minorHAnsi" w:hAnsiTheme="minorHAnsi" w:cs="Calibri"/>
          <w:b/>
          <w:sz w:val="22"/>
          <w:szCs w:val="22"/>
        </w:rPr>
        <w:t>, WYNAGRODZENIE</w:t>
      </w:r>
      <w:r w:rsidRPr="00C55EAB">
        <w:rPr>
          <w:rFonts w:asciiTheme="minorHAnsi" w:hAnsiTheme="minorHAnsi" w:cs="Calibri"/>
          <w:b/>
          <w:sz w:val="22"/>
          <w:szCs w:val="22"/>
        </w:rPr>
        <w:t>]</w:t>
      </w:r>
    </w:p>
    <w:p w:rsidR="004709E7" w:rsidRPr="00C55EAB" w:rsidRDefault="004709E7" w:rsidP="009B68A7">
      <w:pPr>
        <w:numPr>
          <w:ilvl w:val="0"/>
          <w:numId w:val="45"/>
        </w:numPr>
        <w:tabs>
          <w:tab w:val="num" w:pos="426"/>
        </w:tabs>
        <w:spacing w:line="276" w:lineRule="auto"/>
        <w:ind w:left="426" w:hanging="426"/>
        <w:jc w:val="both"/>
        <w:rPr>
          <w:rFonts w:asciiTheme="minorHAnsi" w:hAnsiTheme="minorHAnsi" w:cs="Calibri"/>
          <w:bCs/>
          <w:iCs/>
          <w:strike/>
          <w:sz w:val="22"/>
          <w:szCs w:val="22"/>
        </w:rPr>
      </w:pPr>
      <w:r w:rsidRPr="00C55EAB">
        <w:rPr>
          <w:rFonts w:asciiTheme="minorHAnsi" w:hAnsiTheme="minorHAnsi" w:cs="Calibri"/>
          <w:bCs/>
          <w:iCs/>
          <w:sz w:val="22"/>
          <w:szCs w:val="22"/>
        </w:rPr>
        <w:t xml:space="preserve">Cena brutto za zakupiony Towar wynosi: ……………………………  zł (słownie złotych: ……………………………………………/100), na co składa się cena netto w kwocie ……………………………………………… plus należny podatek VAT wg stawki 23% w kwocie ……………………………………… zł (słownie złotych: ……………………………………………………/100), co jest zgodne z ofertą Wykonawcy, stanowiącą </w:t>
      </w:r>
      <w:r w:rsidRPr="00C55EAB">
        <w:rPr>
          <w:rFonts w:asciiTheme="minorHAnsi" w:hAnsiTheme="minorHAnsi" w:cs="Calibri"/>
          <w:b/>
          <w:bCs/>
          <w:iCs/>
          <w:sz w:val="22"/>
          <w:szCs w:val="22"/>
        </w:rPr>
        <w:t>załącznik nr 2</w:t>
      </w:r>
      <w:r w:rsidRPr="00C55EAB">
        <w:rPr>
          <w:rFonts w:asciiTheme="minorHAnsi" w:hAnsiTheme="minorHAnsi" w:cs="Calibri"/>
          <w:bCs/>
          <w:iCs/>
          <w:sz w:val="22"/>
          <w:szCs w:val="22"/>
        </w:rPr>
        <w:t xml:space="preserve"> do niniejszej umowy. </w:t>
      </w:r>
    </w:p>
    <w:p w:rsidR="004709E7" w:rsidRPr="00C55EAB" w:rsidRDefault="004709E7" w:rsidP="009B68A7">
      <w:pPr>
        <w:numPr>
          <w:ilvl w:val="0"/>
          <w:numId w:val="45"/>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Zapłata ceny za dostarczony Towar nastąpi w terminie 21 dni od dnia otrzymania przez Zamawiającego prawidłowo wystawionej faktury VAT zawierającej specyfikację dostarczonego Towaru, na rachunek bankowy Wykonawcy nr ………………………………………………… . </w:t>
      </w:r>
    </w:p>
    <w:p w:rsidR="004709E7" w:rsidRPr="00C55EAB" w:rsidRDefault="004709E7" w:rsidP="009B68A7">
      <w:pPr>
        <w:numPr>
          <w:ilvl w:val="0"/>
          <w:numId w:val="45"/>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Podstawą do wystawienia faktury VAT, o której mowa w ust. 2 powyżej jest podpisany pr</w:t>
      </w:r>
      <w:r w:rsidR="00301121" w:rsidRPr="00C55EAB">
        <w:rPr>
          <w:rFonts w:asciiTheme="minorHAnsi" w:hAnsiTheme="minorHAnsi" w:cs="Calibri"/>
          <w:sz w:val="22"/>
          <w:szCs w:val="22"/>
        </w:rPr>
        <w:t>zez obie strony protokół zdawczo - odbiorczy</w:t>
      </w:r>
      <w:r w:rsidRPr="00C55EAB">
        <w:rPr>
          <w:rFonts w:asciiTheme="minorHAnsi" w:hAnsiTheme="minorHAnsi" w:cs="Calibri"/>
          <w:sz w:val="22"/>
          <w:szCs w:val="22"/>
        </w:rPr>
        <w:t>.</w:t>
      </w:r>
    </w:p>
    <w:p w:rsidR="004709E7" w:rsidRPr="00C55EAB" w:rsidRDefault="004709E7" w:rsidP="009B68A7">
      <w:pPr>
        <w:numPr>
          <w:ilvl w:val="0"/>
          <w:numId w:val="45"/>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Datą zapłaty jest dzień, w którym zostaje obciążony rachunek Zamawiającego. </w:t>
      </w:r>
    </w:p>
    <w:p w:rsidR="004709E7" w:rsidRPr="00C55EAB" w:rsidRDefault="004709E7" w:rsidP="009B68A7">
      <w:pPr>
        <w:numPr>
          <w:ilvl w:val="0"/>
          <w:numId w:val="45"/>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Cesja wierzytelności przysługujących Wykonawcy wymaga pisemnej zgody Zamawiającego pod rygorem nieważności.</w:t>
      </w:r>
    </w:p>
    <w:p w:rsidR="004709E7" w:rsidRPr="00C55EAB" w:rsidRDefault="004709E7" w:rsidP="004709E7">
      <w:pPr>
        <w:spacing w:line="276" w:lineRule="auto"/>
        <w:jc w:val="center"/>
        <w:rPr>
          <w:rFonts w:asciiTheme="minorHAnsi" w:hAnsiTheme="minorHAnsi" w:cs="Calibri"/>
          <w:b/>
          <w:sz w:val="22"/>
          <w:szCs w:val="22"/>
        </w:rPr>
      </w:pP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 3</w:t>
      </w:r>
    </w:p>
    <w:p w:rsidR="004709E7" w:rsidRPr="00C55EAB" w:rsidRDefault="004709E7" w:rsidP="004709E7">
      <w:pPr>
        <w:spacing w:line="276" w:lineRule="auto"/>
        <w:jc w:val="center"/>
        <w:rPr>
          <w:rFonts w:asciiTheme="minorHAnsi" w:hAnsiTheme="minorHAnsi" w:cs="Calibri"/>
          <w:b/>
          <w:kern w:val="32"/>
          <w:sz w:val="22"/>
          <w:szCs w:val="22"/>
        </w:rPr>
      </w:pPr>
      <w:r w:rsidRPr="00C55EAB">
        <w:rPr>
          <w:rFonts w:asciiTheme="minorHAnsi" w:hAnsiTheme="minorHAnsi" w:cs="Calibri"/>
          <w:b/>
          <w:kern w:val="32"/>
          <w:sz w:val="22"/>
          <w:szCs w:val="22"/>
        </w:rPr>
        <w:t>[WARUNKI DOSTAWY]</w:t>
      </w:r>
    </w:p>
    <w:p w:rsidR="004709E7" w:rsidRPr="00C55EAB"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Miejscem dostawy jest Zakład Unieszkodliwiania Odpadów Komunalnych „Orli Staw”, </w:t>
      </w:r>
      <w:r w:rsidRPr="00C55EAB">
        <w:rPr>
          <w:rFonts w:asciiTheme="minorHAnsi" w:hAnsiTheme="minorHAnsi" w:cs="Calibri"/>
          <w:sz w:val="22"/>
          <w:szCs w:val="22"/>
        </w:rPr>
        <w:br/>
        <w:t>Orli Staw 2, 62-834 Ceków Kolonia.</w:t>
      </w:r>
    </w:p>
    <w:p w:rsidR="004709E7" w:rsidRPr="00C55EAB"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Za dzień wydania Towaru Zamawiającemu strony przyjmują dzień, w którym Towar został odebrany przez Zamawiającego, co zostanie potwierdzone podpisaniem przez obie strony umowy</w:t>
      </w:r>
      <w:r w:rsidR="00301121" w:rsidRPr="00C55EAB">
        <w:rPr>
          <w:rFonts w:asciiTheme="minorHAnsi" w:hAnsiTheme="minorHAnsi" w:cs="Calibri"/>
          <w:sz w:val="22"/>
          <w:szCs w:val="22"/>
        </w:rPr>
        <w:t xml:space="preserve"> protokoł</w:t>
      </w:r>
      <w:r w:rsidR="009E21E4" w:rsidRPr="00C55EAB">
        <w:rPr>
          <w:rFonts w:asciiTheme="minorHAnsi" w:hAnsiTheme="minorHAnsi" w:cs="Calibri"/>
          <w:sz w:val="22"/>
          <w:szCs w:val="22"/>
        </w:rPr>
        <w:t>u</w:t>
      </w:r>
      <w:r w:rsidR="00301121" w:rsidRPr="00C55EAB">
        <w:rPr>
          <w:rFonts w:asciiTheme="minorHAnsi" w:hAnsiTheme="minorHAnsi" w:cs="Calibri"/>
          <w:sz w:val="22"/>
          <w:szCs w:val="22"/>
        </w:rPr>
        <w:t xml:space="preserve"> zdawczo - odbiorcz</w:t>
      </w:r>
      <w:r w:rsidR="009E21E4" w:rsidRPr="00C55EAB">
        <w:rPr>
          <w:rFonts w:asciiTheme="minorHAnsi" w:hAnsiTheme="minorHAnsi" w:cs="Calibri"/>
          <w:sz w:val="22"/>
          <w:szCs w:val="22"/>
        </w:rPr>
        <w:t>ego</w:t>
      </w:r>
      <w:r w:rsidR="00301121" w:rsidRPr="00C55EAB">
        <w:rPr>
          <w:rFonts w:asciiTheme="minorHAnsi" w:hAnsiTheme="minorHAnsi" w:cs="Calibri"/>
          <w:sz w:val="22"/>
          <w:szCs w:val="22"/>
        </w:rPr>
        <w:t>.</w:t>
      </w:r>
    </w:p>
    <w:p w:rsidR="004709E7" w:rsidRPr="00C55EAB"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Wykonawca zawrze umowę przewozu i ubezpieczenia Towaru do miejsca dostawy oraz zapłaci wszelkie z tym związane należności przewozowe. </w:t>
      </w:r>
    </w:p>
    <w:p w:rsidR="004709E7" w:rsidRPr="00C55EAB"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Wykonawca ponosi wszelkie opłaty celne i administracyjne związane z dostawą Towaru do miejsca dostawy.</w:t>
      </w:r>
    </w:p>
    <w:p w:rsidR="004709E7" w:rsidRPr="00C55EAB" w:rsidRDefault="004709E7" w:rsidP="009B68A7">
      <w:pPr>
        <w:numPr>
          <w:ilvl w:val="0"/>
          <w:numId w:val="46"/>
        </w:numPr>
        <w:tabs>
          <w:tab w:val="num" w:pos="426"/>
        </w:tabs>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Wraz z dostawą Towaru Wykonawca jest obowiązany dostarczyć: </w:t>
      </w:r>
    </w:p>
    <w:p w:rsidR="00211590" w:rsidRPr="00C55EAB" w:rsidRDefault="004709E7"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C55EAB">
        <w:rPr>
          <w:rFonts w:asciiTheme="minorHAnsi" w:hAnsiTheme="minorHAnsi" w:cs="Calibri"/>
          <w:sz w:val="22"/>
          <w:szCs w:val="22"/>
        </w:rPr>
        <w:t>oświadczenie Wykonawcy, że oferowany Towar spełnia normy i odpowiada wymogom jakościowym zawartym w przepisach prawa polskiego w celu wprowadzenia go do użytku na rynek polski,</w:t>
      </w:r>
    </w:p>
    <w:p w:rsidR="004709E7" w:rsidRPr="00AD60D6" w:rsidRDefault="00512DFB"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AD60D6">
        <w:rPr>
          <w:rFonts w:asciiTheme="minorHAnsi" w:hAnsiTheme="minorHAnsi" w:cs="Calibri"/>
          <w:sz w:val="22"/>
          <w:szCs w:val="22"/>
        </w:rPr>
        <w:t>katalog części zamiennych;</w:t>
      </w:r>
    </w:p>
    <w:p w:rsidR="00512DFB" w:rsidRPr="00AD60D6" w:rsidRDefault="00512DFB"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AD60D6">
        <w:rPr>
          <w:rFonts w:asciiTheme="minorHAnsi" w:hAnsiTheme="minorHAnsi" w:cs="Calibri"/>
          <w:sz w:val="22"/>
          <w:szCs w:val="22"/>
        </w:rPr>
        <w:t xml:space="preserve">książkę </w:t>
      </w:r>
      <w:r w:rsidR="003C1009" w:rsidRPr="00AD60D6">
        <w:rPr>
          <w:rFonts w:asciiTheme="minorHAnsi" w:hAnsiTheme="minorHAnsi" w:cs="Calibri"/>
          <w:sz w:val="22"/>
          <w:szCs w:val="22"/>
        </w:rPr>
        <w:t>serwisową</w:t>
      </w:r>
      <w:r w:rsidRPr="00AD60D6">
        <w:rPr>
          <w:rFonts w:asciiTheme="minorHAnsi" w:hAnsiTheme="minorHAnsi" w:cs="Calibri"/>
          <w:sz w:val="22"/>
          <w:szCs w:val="22"/>
        </w:rPr>
        <w:t>;</w:t>
      </w:r>
    </w:p>
    <w:p w:rsidR="00512DFB" w:rsidRPr="00AD60D6" w:rsidRDefault="00512DFB"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AD60D6">
        <w:rPr>
          <w:rFonts w:asciiTheme="minorHAnsi" w:hAnsiTheme="minorHAnsi" w:cs="Calibri"/>
          <w:sz w:val="22"/>
          <w:szCs w:val="22"/>
        </w:rPr>
        <w:t xml:space="preserve">DTR (dokumentację </w:t>
      </w:r>
      <w:proofErr w:type="spellStart"/>
      <w:r w:rsidRPr="00AD60D6">
        <w:rPr>
          <w:rFonts w:asciiTheme="minorHAnsi" w:hAnsiTheme="minorHAnsi" w:cs="Calibri"/>
          <w:sz w:val="22"/>
          <w:szCs w:val="22"/>
        </w:rPr>
        <w:t>techniczno</w:t>
      </w:r>
      <w:proofErr w:type="spellEnd"/>
      <w:r w:rsidRPr="00AD60D6">
        <w:rPr>
          <w:rFonts w:asciiTheme="minorHAnsi" w:hAnsiTheme="minorHAnsi" w:cs="Calibri"/>
          <w:sz w:val="22"/>
          <w:szCs w:val="22"/>
        </w:rPr>
        <w:t xml:space="preserve"> – ruchową), instrukcję obsługi w języku polskim oraz instrukcję bhp</w:t>
      </w:r>
      <w:r w:rsidR="009E21E4" w:rsidRPr="00AD60D6">
        <w:rPr>
          <w:rFonts w:asciiTheme="minorHAnsi" w:hAnsiTheme="minorHAnsi" w:cs="Calibri"/>
          <w:sz w:val="22"/>
          <w:szCs w:val="22"/>
        </w:rPr>
        <w:t>,</w:t>
      </w:r>
      <w:r w:rsidRPr="00AD60D6">
        <w:rPr>
          <w:rFonts w:asciiTheme="minorHAnsi" w:hAnsiTheme="minorHAnsi" w:cs="Calibri"/>
          <w:sz w:val="22"/>
          <w:szCs w:val="22"/>
        </w:rPr>
        <w:t xml:space="preserve"> uwzględniające  zapobieganie awariom i usuwanie skutków awarii;</w:t>
      </w:r>
    </w:p>
    <w:p w:rsidR="003C3CE3" w:rsidRDefault="003C3CE3"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Pr>
          <w:rFonts w:asciiTheme="minorHAnsi" w:hAnsiTheme="minorHAnsi" w:cs="Calibri"/>
          <w:sz w:val="22"/>
          <w:szCs w:val="22"/>
        </w:rPr>
        <w:t xml:space="preserve">pisemna </w:t>
      </w:r>
      <w:r w:rsidRPr="003C3CE3">
        <w:rPr>
          <w:rFonts w:asciiTheme="minorHAnsi" w:hAnsiTheme="minorHAnsi" w:cs="Calibri"/>
          <w:sz w:val="22"/>
          <w:szCs w:val="22"/>
        </w:rPr>
        <w:t xml:space="preserve">zgoda na montaż „obcego” systemu </w:t>
      </w:r>
      <w:proofErr w:type="spellStart"/>
      <w:r w:rsidRPr="003C3CE3">
        <w:rPr>
          <w:rFonts w:asciiTheme="minorHAnsi" w:hAnsiTheme="minorHAnsi" w:cs="Calibri"/>
          <w:sz w:val="22"/>
          <w:szCs w:val="22"/>
        </w:rPr>
        <w:t>geolokalizacji</w:t>
      </w:r>
      <w:proofErr w:type="spellEnd"/>
      <w:r w:rsidRPr="003C3CE3">
        <w:rPr>
          <w:rFonts w:asciiTheme="minorHAnsi" w:hAnsiTheme="minorHAnsi" w:cs="Calibri"/>
          <w:sz w:val="22"/>
          <w:szCs w:val="22"/>
        </w:rPr>
        <w:t xml:space="preserve"> i kontroli paliwa bez utraty gwarancji</w:t>
      </w:r>
    </w:p>
    <w:p w:rsidR="004709E7" w:rsidRPr="00C55EAB" w:rsidRDefault="004709E7" w:rsidP="009B68A7">
      <w:pPr>
        <w:numPr>
          <w:ilvl w:val="1"/>
          <w:numId w:val="46"/>
        </w:numPr>
        <w:tabs>
          <w:tab w:val="clear" w:pos="1440"/>
          <w:tab w:val="num" w:pos="851"/>
        </w:tabs>
        <w:spacing w:line="276" w:lineRule="auto"/>
        <w:ind w:left="851" w:hanging="425"/>
        <w:jc w:val="both"/>
        <w:rPr>
          <w:rFonts w:asciiTheme="minorHAnsi" w:hAnsiTheme="minorHAnsi" w:cs="Calibri"/>
          <w:sz w:val="22"/>
          <w:szCs w:val="22"/>
        </w:rPr>
      </w:pPr>
      <w:r w:rsidRPr="00C55EAB">
        <w:rPr>
          <w:rFonts w:asciiTheme="minorHAnsi" w:hAnsiTheme="minorHAnsi" w:cs="Calibri"/>
          <w:sz w:val="22"/>
          <w:szCs w:val="22"/>
        </w:rPr>
        <w:t>wszelkie inne pozwolenia, atesty i certyfikaty niezbędne do korzystania z Towaru przez Zamawiającego.</w:t>
      </w:r>
    </w:p>
    <w:p w:rsidR="004709E7" w:rsidRPr="00C55EAB" w:rsidRDefault="004709E7" w:rsidP="009B68A7">
      <w:pPr>
        <w:numPr>
          <w:ilvl w:val="0"/>
          <w:numId w:val="46"/>
        </w:numPr>
        <w:spacing w:line="276" w:lineRule="auto"/>
        <w:ind w:left="391" w:hanging="391"/>
        <w:jc w:val="both"/>
        <w:rPr>
          <w:rFonts w:asciiTheme="minorHAnsi" w:hAnsiTheme="minorHAnsi"/>
          <w:sz w:val="22"/>
          <w:szCs w:val="22"/>
        </w:rPr>
      </w:pPr>
      <w:bookmarkStart w:id="58" w:name="_Ref360778134"/>
      <w:r w:rsidRPr="00C55EAB">
        <w:rPr>
          <w:rFonts w:asciiTheme="minorHAnsi" w:hAnsiTheme="minorHAnsi"/>
          <w:sz w:val="22"/>
          <w:szCs w:val="22"/>
        </w:rPr>
        <w:t>Jeżeli w toku czynności Odbioru zostaną stwierdzone wady:</w:t>
      </w:r>
      <w:bookmarkEnd w:id="58"/>
    </w:p>
    <w:p w:rsidR="004709E7" w:rsidRPr="00C55EAB" w:rsidRDefault="004709E7" w:rsidP="009B68A7">
      <w:pPr>
        <w:numPr>
          <w:ilvl w:val="2"/>
          <w:numId w:val="49"/>
        </w:numPr>
        <w:spacing w:line="276" w:lineRule="auto"/>
        <w:ind w:left="714" w:hanging="357"/>
        <w:jc w:val="both"/>
        <w:rPr>
          <w:rFonts w:asciiTheme="minorHAnsi" w:hAnsiTheme="minorHAnsi"/>
          <w:sz w:val="22"/>
          <w:szCs w:val="22"/>
        </w:rPr>
      </w:pPr>
      <w:r w:rsidRPr="00C55EAB">
        <w:rPr>
          <w:rFonts w:asciiTheme="minorHAnsi" w:hAnsiTheme="minorHAnsi"/>
          <w:sz w:val="22"/>
          <w:szCs w:val="22"/>
        </w:rPr>
        <w:t xml:space="preserve">nadające się do usunięcia, to Zamawiający może zażądać usunięcia wad w drodze naprawy Towaru, wyznaczając, po konsultacji z Wykonawcą, odpowiedni termin na jego naprawę;  terminem Odbioru Towaru w takich sytuacjach będzie termin naprawy tych wad. W przypadku, gdy termin naprawy tych wad nastąpi później niż termin określony w </w:t>
      </w:r>
      <w:r w:rsidRPr="00C55EAB">
        <w:rPr>
          <w:rFonts w:asciiTheme="minorHAnsi" w:eastAsia="Times New Roman" w:hAnsiTheme="minorHAnsi" w:cs="Arial"/>
          <w:sz w:val="22"/>
          <w:szCs w:val="22"/>
          <w:lang w:eastAsia="ja-JP"/>
        </w:rPr>
        <w:t>§ 1 ust. 3</w:t>
      </w:r>
      <w:r w:rsidRPr="00C55EAB">
        <w:rPr>
          <w:rFonts w:asciiTheme="minorHAnsi" w:hAnsiTheme="minorHAnsi"/>
          <w:sz w:val="22"/>
          <w:szCs w:val="22"/>
        </w:rPr>
        <w:t xml:space="preserve"> Zamawiający zachowuje prawo do naliczania Wykonawcy zastrzeżonych kar umownych i odszkodowań, na zasadach określonych w umowie;</w:t>
      </w:r>
    </w:p>
    <w:p w:rsidR="004709E7" w:rsidRPr="00C55EAB" w:rsidRDefault="004709E7" w:rsidP="009B68A7">
      <w:pPr>
        <w:numPr>
          <w:ilvl w:val="2"/>
          <w:numId w:val="49"/>
        </w:numPr>
        <w:spacing w:line="276" w:lineRule="auto"/>
        <w:ind w:left="851" w:hanging="425"/>
        <w:jc w:val="both"/>
        <w:rPr>
          <w:rFonts w:asciiTheme="minorHAnsi" w:hAnsiTheme="minorHAnsi"/>
          <w:sz w:val="22"/>
          <w:szCs w:val="22"/>
        </w:rPr>
      </w:pPr>
      <w:bookmarkStart w:id="59" w:name="_Ref360779590"/>
      <w:r w:rsidRPr="00C55EAB">
        <w:rPr>
          <w:rFonts w:asciiTheme="minorHAnsi" w:hAnsiTheme="minorHAnsi"/>
          <w:sz w:val="22"/>
          <w:szCs w:val="22"/>
        </w:rPr>
        <w:t>nie nadające się do usunięcia, to Zamawiający może:</w:t>
      </w:r>
      <w:bookmarkEnd w:id="59"/>
    </w:p>
    <w:p w:rsidR="004709E7" w:rsidRPr="00C55EAB" w:rsidRDefault="004709E7" w:rsidP="009B68A7">
      <w:pPr>
        <w:numPr>
          <w:ilvl w:val="3"/>
          <w:numId w:val="50"/>
        </w:numPr>
        <w:spacing w:line="276" w:lineRule="auto"/>
        <w:ind w:left="1276"/>
        <w:jc w:val="both"/>
        <w:rPr>
          <w:rFonts w:asciiTheme="minorHAnsi" w:hAnsiTheme="minorHAnsi"/>
          <w:sz w:val="22"/>
          <w:szCs w:val="22"/>
        </w:rPr>
      </w:pPr>
      <w:bookmarkStart w:id="60" w:name="_Ref361642198"/>
      <w:r w:rsidRPr="00C55EAB">
        <w:rPr>
          <w:rFonts w:asciiTheme="minorHAnsi" w:hAnsiTheme="minorHAnsi"/>
          <w:sz w:val="22"/>
          <w:szCs w:val="22"/>
        </w:rPr>
        <w:t>obniżyć wynagrodzenie Wykonawcy odpowiednio do utraconej wartości użytkowej, estetycznej i technicznej – jeżeli wady umożliwiają użytkowanie Towaru zgodnie z jego przeznaczeniem,</w:t>
      </w:r>
      <w:bookmarkEnd w:id="60"/>
      <w:r w:rsidRPr="00C55EAB">
        <w:rPr>
          <w:rFonts w:asciiTheme="minorHAnsi" w:hAnsiTheme="minorHAnsi"/>
          <w:sz w:val="22"/>
          <w:szCs w:val="22"/>
        </w:rPr>
        <w:t xml:space="preserve"> lub</w:t>
      </w:r>
    </w:p>
    <w:p w:rsidR="004709E7" w:rsidRPr="00C55EAB" w:rsidRDefault="004709E7" w:rsidP="009B68A7">
      <w:pPr>
        <w:numPr>
          <w:ilvl w:val="3"/>
          <w:numId w:val="50"/>
        </w:numPr>
        <w:spacing w:line="276" w:lineRule="auto"/>
        <w:ind w:left="1276"/>
        <w:jc w:val="both"/>
        <w:rPr>
          <w:rFonts w:asciiTheme="minorHAnsi" w:hAnsiTheme="minorHAnsi"/>
          <w:sz w:val="22"/>
          <w:szCs w:val="22"/>
        </w:rPr>
      </w:pPr>
      <w:r w:rsidRPr="00C55EAB">
        <w:rPr>
          <w:rFonts w:asciiTheme="minorHAnsi" w:hAnsiTheme="minorHAnsi"/>
          <w:sz w:val="22"/>
          <w:szCs w:val="22"/>
        </w:rPr>
        <w:t>zażądać wymiany Towaru na wolny od wad, zachowując prawo do naliczania Wykonawcy zastrzeżonych kar umownych i odszkodowań na zasadach określonych w umowie – jeżeli wady uniemożliwiają użytkowanie Towaru zgodnie z jego przeznaczeniem, lub</w:t>
      </w:r>
    </w:p>
    <w:p w:rsidR="004709E7" w:rsidRPr="00C55EAB" w:rsidRDefault="004709E7" w:rsidP="009B68A7">
      <w:pPr>
        <w:numPr>
          <w:ilvl w:val="3"/>
          <w:numId w:val="50"/>
        </w:numPr>
        <w:spacing w:line="276" w:lineRule="auto"/>
        <w:ind w:left="1276"/>
        <w:jc w:val="both"/>
        <w:rPr>
          <w:rFonts w:asciiTheme="minorHAnsi" w:hAnsiTheme="minorHAnsi"/>
          <w:sz w:val="22"/>
          <w:szCs w:val="22"/>
        </w:rPr>
      </w:pPr>
      <w:r w:rsidRPr="00C55EAB">
        <w:rPr>
          <w:rFonts w:asciiTheme="minorHAnsi" w:hAnsiTheme="minorHAnsi"/>
          <w:sz w:val="22"/>
          <w:szCs w:val="22"/>
        </w:rPr>
        <w:t>odstąpić od umowy z winy Wykonawcy.</w:t>
      </w:r>
    </w:p>
    <w:p w:rsidR="004709E7" w:rsidRPr="00C55EAB" w:rsidRDefault="004709E7" w:rsidP="009B68A7">
      <w:pPr>
        <w:numPr>
          <w:ilvl w:val="0"/>
          <w:numId w:val="46"/>
        </w:numPr>
        <w:spacing w:line="276" w:lineRule="auto"/>
        <w:ind w:left="391" w:hanging="391"/>
        <w:jc w:val="both"/>
        <w:rPr>
          <w:rFonts w:asciiTheme="minorHAnsi" w:hAnsiTheme="minorHAnsi"/>
          <w:sz w:val="22"/>
          <w:szCs w:val="22"/>
        </w:rPr>
      </w:pPr>
      <w:r w:rsidRPr="00C55EAB">
        <w:rPr>
          <w:rFonts w:asciiTheme="minorHAnsi" w:hAnsiTheme="minorHAnsi"/>
          <w:sz w:val="22"/>
          <w:szCs w:val="22"/>
        </w:rPr>
        <w:t xml:space="preserve">Zapis </w:t>
      </w:r>
      <w:r w:rsidRPr="00C55EAB">
        <w:rPr>
          <w:rFonts w:asciiTheme="minorHAnsi" w:hAnsiTheme="minorHAnsi"/>
          <w:bCs/>
          <w:sz w:val="22"/>
          <w:szCs w:val="22"/>
        </w:rPr>
        <w:t>§ 3 ust. 6 nie wyłącza i nie ogranicza uprawnień Zamawiającego wynikających z rękojmi na zasadach ogólnych.</w:t>
      </w: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 4</w:t>
      </w: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[OŚWIADCZENIE GWARANCYJNE]</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Wykonawca oświadcza, iż Towar posiada właściwości zgodne z wymogami sformułowanymi  przez Zamawiającego w SIWZ oraz nie posiada wad fizycznych ani prawnych. </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Wykonawca udziela Zamawiającemu ……………. miesięcznej gwarancji jakości</w:t>
      </w:r>
      <w:r w:rsidR="00211590" w:rsidRPr="00C55EAB">
        <w:rPr>
          <w:rFonts w:asciiTheme="minorHAnsi" w:hAnsiTheme="minorHAnsi" w:cs="Calibri"/>
          <w:sz w:val="22"/>
          <w:szCs w:val="22"/>
        </w:rPr>
        <w:t xml:space="preserve"> lub na okres ….. motogodzin pracy </w:t>
      </w:r>
      <w:r w:rsidR="00AA6EE5">
        <w:rPr>
          <w:rFonts w:asciiTheme="minorHAnsi" w:hAnsiTheme="minorHAnsi" w:cs="Calibri"/>
          <w:sz w:val="22"/>
          <w:szCs w:val="22"/>
        </w:rPr>
        <w:t xml:space="preserve">Towaru </w:t>
      </w:r>
      <w:r w:rsidR="00211590" w:rsidRPr="00C55EAB">
        <w:rPr>
          <w:rFonts w:asciiTheme="minorHAnsi" w:hAnsiTheme="minorHAnsi" w:cs="Calibri"/>
          <w:sz w:val="22"/>
          <w:szCs w:val="22"/>
        </w:rPr>
        <w:t xml:space="preserve">w zależności, który z okresów upłynie wcześniej. </w:t>
      </w:r>
      <w:r w:rsidRPr="00C55EAB">
        <w:rPr>
          <w:rFonts w:asciiTheme="minorHAnsi" w:hAnsiTheme="minorHAnsi" w:cs="Calibri"/>
          <w:sz w:val="22"/>
          <w:szCs w:val="22"/>
        </w:rPr>
        <w:t xml:space="preserve"> </w:t>
      </w:r>
      <w:r w:rsidR="00211590" w:rsidRPr="00C55EAB">
        <w:rPr>
          <w:rFonts w:asciiTheme="minorHAnsi" w:hAnsiTheme="minorHAnsi" w:cs="Calibri"/>
          <w:sz w:val="22"/>
          <w:szCs w:val="22"/>
        </w:rPr>
        <w:t>Wykonawca udziela gwarancji</w:t>
      </w:r>
      <w:r w:rsidRPr="00C55EAB">
        <w:rPr>
          <w:rFonts w:asciiTheme="minorHAnsi" w:hAnsiTheme="minorHAnsi" w:cs="Calibri"/>
          <w:sz w:val="22"/>
          <w:szCs w:val="22"/>
        </w:rPr>
        <w:t xml:space="preserve">  jakości na zakupiony Towar,</w:t>
      </w:r>
      <w:r w:rsidR="00211590" w:rsidRPr="00C55EAB">
        <w:rPr>
          <w:rFonts w:asciiTheme="minorHAnsi" w:hAnsiTheme="minorHAnsi" w:cs="Calibri"/>
          <w:sz w:val="22"/>
          <w:szCs w:val="22"/>
        </w:rPr>
        <w:t xml:space="preserve"> jak również gwarancji</w:t>
      </w:r>
      <w:r w:rsidRPr="00C55EAB">
        <w:rPr>
          <w:rFonts w:asciiTheme="minorHAnsi" w:hAnsiTheme="minorHAnsi" w:cs="Calibri"/>
          <w:sz w:val="22"/>
          <w:szCs w:val="22"/>
        </w:rPr>
        <w:t xml:space="preserve">  posiadania cech określonych przez Zamawiającego w SIWZ. Zamawiający może wykonywać uprawnienia z tytułu gwarancji jakości niezależnie od uprawnień z tytułu rękojmi za wady fizyczne Towaru</w:t>
      </w:r>
      <w:r w:rsidR="009E21E4" w:rsidRPr="00C55EAB">
        <w:rPr>
          <w:rFonts w:asciiTheme="minorHAnsi" w:hAnsiTheme="minorHAnsi" w:cs="Calibri"/>
          <w:sz w:val="22"/>
          <w:szCs w:val="22"/>
        </w:rPr>
        <w:t>.</w:t>
      </w:r>
      <w:r w:rsidRPr="00C55EAB">
        <w:rPr>
          <w:rFonts w:asciiTheme="minorHAnsi" w:hAnsiTheme="minorHAnsi" w:cs="Calibri"/>
          <w:sz w:val="22"/>
          <w:szCs w:val="22"/>
        </w:rPr>
        <w:t xml:space="preserve"> </w:t>
      </w:r>
      <w:r w:rsidR="009E21E4" w:rsidRPr="00C55EAB">
        <w:rPr>
          <w:rFonts w:asciiTheme="minorHAnsi" w:hAnsiTheme="minorHAnsi" w:cs="Calibri"/>
          <w:sz w:val="22"/>
          <w:szCs w:val="22"/>
        </w:rPr>
        <w:t>O</w:t>
      </w:r>
      <w:r w:rsidRPr="00C55EAB">
        <w:rPr>
          <w:rFonts w:asciiTheme="minorHAnsi" w:hAnsiTheme="minorHAnsi" w:cs="Calibri"/>
          <w:sz w:val="22"/>
          <w:szCs w:val="22"/>
        </w:rPr>
        <w:t>kres obowiązywania</w:t>
      </w:r>
      <w:r w:rsidR="009E21E4" w:rsidRPr="00C55EAB">
        <w:rPr>
          <w:rFonts w:asciiTheme="minorHAnsi" w:hAnsiTheme="minorHAnsi" w:cs="Calibri"/>
          <w:sz w:val="22"/>
          <w:szCs w:val="22"/>
        </w:rPr>
        <w:t xml:space="preserve"> rękojmi</w:t>
      </w:r>
      <w:r w:rsidRPr="00C55EAB">
        <w:rPr>
          <w:rFonts w:asciiTheme="minorHAnsi" w:hAnsiTheme="minorHAnsi" w:cs="Calibri"/>
          <w:sz w:val="22"/>
          <w:szCs w:val="22"/>
        </w:rPr>
        <w:t xml:space="preserve"> strony ustalają na 24 miesiące od dni</w:t>
      </w:r>
      <w:r w:rsidR="00211590" w:rsidRPr="00C55EAB">
        <w:rPr>
          <w:rFonts w:asciiTheme="minorHAnsi" w:hAnsiTheme="minorHAnsi" w:cs="Calibri"/>
          <w:sz w:val="22"/>
          <w:szCs w:val="22"/>
        </w:rPr>
        <w:t>a podpisania przez obie strony protokołu zdawczo - odbiorczego</w:t>
      </w:r>
      <w:r w:rsidRPr="00C55EAB">
        <w:rPr>
          <w:rFonts w:asciiTheme="minorHAnsi" w:hAnsiTheme="minorHAnsi" w:cs="Calibri"/>
          <w:sz w:val="22"/>
          <w:szCs w:val="22"/>
        </w:rPr>
        <w:t xml:space="preserve">. Gwarancja jakości nie wyłącza, nie ogranicza ani nie zawiesza uprawnień Zamawiającego wynikających z przepisów o rękojmi  za wady rzeczy sprzedanej.  </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W okresie gwarancji Zamawiający może żądać od Wykonawcy wymiany Towaru na wolny od wad lub usunięcia wad w drodze naprawy Towaru, a Wykonawca zobowiązany jest dokonać tej wymiany lub naprawy na swój koszt. Maksymalny termin na rozpoczęcie wymiany lub naprawy Towaru wynosi 48 godzin od momentu powiadomienia Wykonawcy przez Zamawiającego o wystąpieniu wady. Wykonawca wymieni Towar na wolny od wad lub usunie wady w drodze naprawy Towaru niezwłocznie, jednak nie później niż w terminie 7 dni od dnia w którym winno nastąpić rozpoczęcie wymiany lub naprawy Towaru. Jeżeli w wykonaniu swoich obowiązków Wykonawca dostarczył Zamawiającemu zamiast Towaru wadliwego Towar wolny od wad albo dokonał istotnych napraw Towaru objętego gwarancją, termin gwarancji biegnie na nowo od chwili dostarczenia Towaru wolnego od wad lub zwrócenia Towaru naprawionego. Jeżeli Wykonawca wymienił część Towaru termin gwarancji biegnie na nowo w odniesieniu do wymienionej części Towaru. W pozostałych przypadkach  termin gwarancji ulega przedłużeniu o czas w ciągu którego wskutek wady rzeczy objętej  gwarancją Zamawiający  nie mógł z niej korzystać.  </w:t>
      </w:r>
    </w:p>
    <w:p w:rsidR="00ED1020" w:rsidRPr="00AD60D6" w:rsidRDefault="00ED1020" w:rsidP="00ED1020">
      <w:pPr>
        <w:spacing w:line="276" w:lineRule="auto"/>
        <w:ind w:left="426"/>
        <w:jc w:val="both"/>
        <w:rPr>
          <w:rFonts w:asciiTheme="minorHAnsi" w:hAnsiTheme="minorHAnsi" w:cs="Calibri"/>
          <w:sz w:val="22"/>
          <w:szCs w:val="22"/>
        </w:rPr>
      </w:pPr>
      <w:r w:rsidRPr="00AD60D6">
        <w:rPr>
          <w:rFonts w:asciiTheme="minorHAnsi" w:hAnsiTheme="minorHAnsi" w:cs="Calibri"/>
          <w:sz w:val="22"/>
          <w:szCs w:val="22"/>
        </w:rPr>
        <w:t>Zamawiający może żądać wymiany Towaru na wolny od wad w następujących przypadkach:</w:t>
      </w:r>
    </w:p>
    <w:p w:rsidR="00ED1020" w:rsidRPr="00AD60D6" w:rsidRDefault="00ED1020" w:rsidP="00ED1020">
      <w:pPr>
        <w:ind w:left="426"/>
        <w:jc w:val="both"/>
        <w:rPr>
          <w:rFonts w:asciiTheme="minorHAnsi" w:hAnsiTheme="minorHAnsi" w:cstheme="minorHAnsi"/>
          <w:sz w:val="22"/>
          <w:szCs w:val="22"/>
        </w:rPr>
      </w:pPr>
      <w:r w:rsidRPr="00AD60D6">
        <w:rPr>
          <w:rFonts w:asciiTheme="minorHAnsi" w:hAnsiTheme="minorHAnsi" w:cstheme="minorHAnsi"/>
          <w:sz w:val="22"/>
          <w:szCs w:val="22"/>
        </w:rPr>
        <w:t xml:space="preserve">a) jeżeli w okresie obowiązywania </w:t>
      </w:r>
      <w:r w:rsidR="00C455E9" w:rsidRPr="00AD60D6">
        <w:rPr>
          <w:rFonts w:asciiTheme="minorHAnsi" w:hAnsiTheme="minorHAnsi" w:cstheme="minorHAnsi"/>
          <w:sz w:val="22"/>
          <w:szCs w:val="22"/>
        </w:rPr>
        <w:t>g</w:t>
      </w:r>
      <w:r w:rsidRPr="00AD60D6">
        <w:rPr>
          <w:rFonts w:asciiTheme="minorHAnsi" w:hAnsiTheme="minorHAnsi" w:cstheme="minorHAnsi"/>
          <w:sz w:val="22"/>
          <w:szCs w:val="22"/>
        </w:rPr>
        <w:t xml:space="preserve">warancji </w:t>
      </w:r>
      <w:r w:rsidR="008B6AB8">
        <w:rPr>
          <w:rFonts w:asciiTheme="minorHAnsi" w:hAnsiTheme="minorHAnsi" w:cstheme="minorHAnsi"/>
          <w:sz w:val="22"/>
          <w:szCs w:val="22"/>
        </w:rPr>
        <w:t xml:space="preserve">jakości </w:t>
      </w:r>
      <w:r w:rsidRPr="00AD60D6">
        <w:rPr>
          <w:rFonts w:asciiTheme="minorHAnsi" w:hAnsiTheme="minorHAnsi" w:cstheme="minorHAnsi"/>
          <w:sz w:val="22"/>
          <w:szCs w:val="22"/>
        </w:rPr>
        <w:t>ujawni się wada, któ</w:t>
      </w:r>
      <w:r w:rsidRPr="00AD60D6">
        <w:rPr>
          <w:rFonts w:asciiTheme="minorHAnsi" w:hAnsiTheme="minorHAnsi" w:cstheme="minorHAnsi"/>
          <w:sz w:val="22"/>
          <w:szCs w:val="22"/>
        </w:rPr>
        <w:softHyphen/>
        <w:t>ra uniemożliwi prawidłowe korzystanie z Towaru, a Wykonawca odmówi jego naprawy lub uzna taką naprawę za niemożliwą do wykonania,</w:t>
      </w:r>
    </w:p>
    <w:p w:rsidR="00ED1020" w:rsidRPr="00C55EAB" w:rsidRDefault="00ED1020" w:rsidP="00ED1020">
      <w:pPr>
        <w:spacing w:line="276" w:lineRule="auto"/>
        <w:ind w:left="426"/>
        <w:jc w:val="both"/>
        <w:rPr>
          <w:rFonts w:asciiTheme="minorHAnsi" w:hAnsiTheme="minorHAnsi" w:cs="Calibri"/>
          <w:sz w:val="22"/>
          <w:szCs w:val="22"/>
        </w:rPr>
      </w:pPr>
      <w:r w:rsidRPr="00AD60D6">
        <w:rPr>
          <w:rFonts w:asciiTheme="minorHAnsi" w:hAnsiTheme="minorHAnsi" w:cstheme="minorHAnsi"/>
          <w:sz w:val="22"/>
          <w:szCs w:val="22"/>
        </w:rPr>
        <w:t xml:space="preserve">b) jeżeli w okresie obowiązywania </w:t>
      </w:r>
      <w:r w:rsidR="00C455E9" w:rsidRPr="00AD60D6">
        <w:rPr>
          <w:rFonts w:asciiTheme="minorHAnsi" w:hAnsiTheme="minorHAnsi" w:cstheme="minorHAnsi"/>
          <w:sz w:val="22"/>
          <w:szCs w:val="22"/>
        </w:rPr>
        <w:t>g</w:t>
      </w:r>
      <w:r w:rsidRPr="00AD60D6">
        <w:rPr>
          <w:rFonts w:asciiTheme="minorHAnsi" w:hAnsiTheme="minorHAnsi" w:cstheme="minorHAnsi"/>
          <w:sz w:val="22"/>
          <w:szCs w:val="22"/>
        </w:rPr>
        <w:t xml:space="preserve">warancji </w:t>
      </w:r>
      <w:r w:rsidR="008B6AB8">
        <w:rPr>
          <w:rFonts w:asciiTheme="minorHAnsi" w:hAnsiTheme="minorHAnsi" w:cstheme="minorHAnsi"/>
          <w:sz w:val="22"/>
          <w:szCs w:val="22"/>
        </w:rPr>
        <w:t xml:space="preserve">jakości </w:t>
      </w:r>
      <w:r w:rsidRPr="00AD60D6">
        <w:rPr>
          <w:rFonts w:asciiTheme="minorHAnsi" w:hAnsiTheme="minorHAnsi" w:cstheme="minorHAnsi"/>
          <w:sz w:val="22"/>
          <w:szCs w:val="22"/>
        </w:rPr>
        <w:t>zosta</w:t>
      </w:r>
      <w:r w:rsidR="00C455E9" w:rsidRPr="00C55EAB">
        <w:rPr>
          <w:rFonts w:asciiTheme="minorHAnsi" w:hAnsiTheme="minorHAnsi" w:cstheme="minorHAnsi"/>
          <w:sz w:val="22"/>
          <w:szCs w:val="22"/>
        </w:rPr>
        <w:t>ną</w:t>
      </w:r>
      <w:r w:rsidRPr="00AD60D6">
        <w:rPr>
          <w:rFonts w:asciiTheme="minorHAnsi" w:hAnsiTheme="minorHAnsi" w:cstheme="minorHAnsi"/>
          <w:sz w:val="22"/>
          <w:szCs w:val="22"/>
        </w:rPr>
        <w:t xml:space="preserve"> wykonan</w:t>
      </w:r>
      <w:r w:rsidR="00C455E9" w:rsidRPr="00C55EAB">
        <w:rPr>
          <w:rFonts w:asciiTheme="minorHAnsi" w:hAnsiTheme="minorHAnsi" w:cstheme="minorHAnsi"/>
          <w:sz w:val="22"/>
          <w:szCs w:val="22"/>
        </w:rPr>
        <w:t>e</w:t>
      </w:r>
      <w:r w:rsidR="00AD60D6">
        <w:rPr>
          <w:rFonts w:asciiTheme="minorHAnsi" w:hAnsiTheme="minorHAnsi" w:cstheme="minorHAnsi"/>
          <w:sz w:val="22"/>
          <w:szCs w:val="22"/>
        </w:rPr>
        <w:t xml:space="preserve"> </w:t>
      </w:r>
      <w:r w:rsidR="00C455E9" w:rsidRPr="00C55EAB">
        <w:rPr>
          <w:rFonts w:asciiTheme="minorHAnsi" w:hAnsiTheme="minorHAnsi" w:cstheme="minorHAnsi"/>
          <w:sz w:val="22"/>
          <w:szCs w:val="22"/>
        </w:rPr>
        <w:t>3</w:t>
      </w:r>
      <w:r w:rsidRPr="00AD60D6">
        <w:rPr>
          <w:rFonts w:asciiTheme="minorHAnsi" w:hAnsiTheme="minorHAnsi" w:cstheme="minorHAnsi"/>
          <w:sz w:val="22"/>
          <w:szCs w:val="22"/>
        </w:rPr>
        <w:t xml:space="preserve"> napraw</w:t>
      </w:r>
      <w:r w:rsidR="00C455E9" w:rsidRPr="00C55EAB">
        <w:rPr>
          <w:rFonts w:asciiTheme="minorHAnsi" w:hAnsiTheme="minorHAnsi" w:cstheme="minorHAnsi"/>
          <w:sz w:val="22"/>
          <w:szCs w:val="22"/>
        </w:rPr>
        <w:t>y</w:t>
      </w:r>
      <w:r w:rsidRPr="00AD60D6">
        <w:rPr>
          <w:rFonts w:asciiTheme="minorHAnsi" w:hAnsiTheme="minorHAnsi" w:cstheme="minorHAnsi"/>
          <w:sz w:val="22"/>
          <w:szCs w:val="22"/>
        </w:rPr>
        <w:t xml:space="preserve"> </w:t>
      </w:r>
      <w:r w:rsidR="00C455E9" w:rsidRPr="00C55EAB">
        <w:rPr>
          <w:rFonts w:asciiTheme="minorHAnsi" w:hAnsiTheme="minorHAnsi" w:cstheme="minorHAnsi"/>
          <w:sz w:val="22"/>
          <w:szCs w:val="22"/>
        </w:rPr>
        <w:t xml:space="preserve">części/elementu/podzespołu Towaru </w:t>
      </w:r>
      <w:r w:rsidRPr="00AD60D6">
        <w:rPr>
          <w:rFonts w:asciiTheme="minorHAnsi" w:hAnsiTheme="minorHAnsi" w:cstheme="minorHAnsi"/>
          <w:sz w:val="22"/>
          <w:szCs w:val="22"/>
        </w:rPr>
        <w:t>i w okresie tym wystąpi kolejna wada</w:t>
      </w:r>
      <w:r w:rsidR="00C455E9" w:rsidRPr="00C55EAB">
        <w:rPr>
          <w:rFonts w:asciiTheme="minorHAnsi" w:hAnsiTheme="minorHAnsi" w:cstheme="minorHAnsi"/>
          <w:sz w:val="22"/>
          <w:szCs w:val="22"/>
        </w:rPr>
        <w:t xml:space="preserve"> tej części/elementu/podzespołu</w:t>
      </w:r>
      <w:r w:rsidRPr="00AD60D6">
        <w:rPr>
          <w:rFonts w:asciiTheme="minorHAnsi" w:hAnsiTheme="minorHAnsi" w:cstheme="minorHAnsi"/>
          <w:sz w:val="22"/>
          <w:szCs w:val="22"/>
        </w:rPr>
        <w:t>.</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Bieg gwarancji jakości rozpoczyna się od dat</w:t>
      </w:r>
      <w:r w:rsidR="00D868E4" w:rsidRPr="00C55EAB">
        <w:rPr>
          <w:rFonts w:asciiTheme="minorHAnsi" w:hAnsiTheme="minorHAnsi" w:cs="Calibri"/>
          <w:sz w:val="22"/>
          <w:szCs w:val="22"/>
        </w:rPr>
        <w:t>y podpisania przez obie strony protokołu zdawczo - odbiorczego</w:t>
      </w:r>
      <w:r w:rsidRPr="00C55EAB">
        <w:rPr>
          <w:rFonts w:asciiTheme="minorHAnsi" w:hAnsiTheme="minorHAnsi" w:cs="Calibri"/>
          <w:sz w:val="22"/>
          <w:szCs w:val="22"/>
        </w:rPr>
        <w:t xml:space="preserve">. </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Odpowiedzialność z tytułu gwarancji jakości obejmuje zarówno wady powstałe z przyczyn tkwiących w Towarze w chwili dokonania jego odbioru przez Zamawiającego</w:t>
      </w:r>
      <w:r w:rsidR="009E21E4" w:rsidRPr="00C55EAB">
        <w:rPr>
          <w:rFonts w:asciiTheme="minorHAnsi" w:hAnsiTheme="minorHAnsi" w:cs="Calibri"/>
          <w:sz w:val="22"/>
          <w:szCs w:val="22"/>
        </w:rPr>
        <w:t>,</w:t>
      </w:r>
      <w:r w:rsidRPr="00C55EAB">
        <w:rPr>
          <w:rFonts w:asciiTheme="minorHAnsi" w:hAnsiTheme="minorHAnsi" w:cs="Calibri"/>
          <w:sz w:val="22"/>
          <w:szCs w:val="22"/>
        </w:rPr>
        <w:t xml:space="preserve"> w tym wynikające z zastosowania wadliwych materiałów, nieprawidłowego wykonania lub projektu Wykonawcy, jak i wszelkie inne wady fizyczne Towaru, wynikające z jakiegokolwiek działania lub zaniechania Wykonawcy, pod warunkiem, że wady te ujawnią się w ciągu terminu obowiązywania gwarancji jakości. Przez wady rozumie się również brak posiadania przez Towar właściwości określonych przez Zamawiającego w SIWZ. </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Jeśli Wykonawca po wezwaniu go do wymiany Towaru lub usunięcia wad nie dopełni obowiązku wymiany Towaru na wolne od wad lub usunięcia wad w drodze naprawy w terminie określonym w ust. 3, Zamawiający jest uprawniony do usunięcia wad w drodze naprawy na wyłączne ryzyko i koszt Wykonawcy zachowując przy tym inne uprawnienia przysługujące mu na podstawie Umowy, a w szczególności roszczenia z tytułu rękojmi za wady fizyczne. Wykonawca zobowiązany jest zwrócić Zamawiającemu koszty wykonanej naprawy w terminie 14 dni od dnia wezwania do ich zwrotu.  </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Zamawiający wykonując uprawnienia z tytułu gwarancji pozostawia Towar  do dyspozycji Wykonawcy w  Zakładzie Unieszkodliwiania Odpadów Komunaln</w:t>
      </w:r>
      <w:r w:rsidR="00241E4E" w:rsidRPr="00C55EAB">
        <w:rPr>
          <w:rFonts w:asciiTheme="minorHAnsi" w:hAnsiTheme="minorHAnsi" w:cs="Calibri"/>
          <w:sz w:val="22"/>
          <w:szCs w:val="22"/>
        </w:rPr>
        <w:t>ych „Orli Staw” , Orli Staw</w:t>
      </w:r>
      <w:r w:rsidRPr="00C55EAB">
        <w:rPr>
          <w:rFonts w:asciiTheme="minorHAnsi" w:hAnsiTheme="minorHAnsi" w:cs="Calibri"/>
          <w:sz w:val="22"/>
          <w:szCs w:val="22"/>
        </w:rPr>
        <w:t xml:space="preserve"> 2, 62-834 Ceków lub w innym miejscu, gdy powstanie wady nastąpiło w trakcie użytkowania Towaru poza Zakładem, a rodzaj wady uniemożliwia przejazd do  Zakładu Unieszkodliwiania Odpadów Komunalnych „Orli Staw” , Orli Staw 2, 62-834 Ceków. </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eastAsia="FreeSans" w:hAnsiTheme="minorHAnsi" w:cs="Calibri"/>
        </w:rPr>
        <w:t>W okresie obowiązywania gwarancji jakości Wykonawca zapewnia</w:t>
      </w:r>
      <w:r w:rsidR="0001791D" w:rsidRPr="00C55EAB">
        <w:rPr>
          <w:rFonts w:asciiTheme="minorHAnsi" w:eastAsia="FreeSans" w:hAnsiTheme="minorHAnsi" w:cs="Calibri"/>
        </w:rPr>
        <w:t xml:space="preserve"> na swój koszt</w:t>
      </w:r>
      <w:r w:rsidRPr="00C55EAB">
        <w:rPr>
          <w:rFonts w:asciiTheme="minorHAnsi" w:eastAsia="FreeSans" w:hAnsiTheme="minorHAnsi" w:cs="Calibri"/>
        </w:rPr>
        <w:t xml:space="preserve"> dokonywanie przeglądów serwisowych </w:t>
      </w:r>
      <w:r w:rsidR="00C455E9" w:rsidRPr="00AD60D6">
        <w:rPr>
          <w:rFonts w:asciiTheme="minorHAnsi" w:eastAsia="FreeSans" w:hAnsiTheme="minorHAnsi" w:cs="Calibri"/>
        </w:rPr>
        <w:t>Towaru</w:t>
      </w:r>
      <w:r w:rsidRPr="00C55EAB">
        <w:rPr>
          <w:rFonts w:asciiTheme="minorHAnsi" w:eastAsia="FreeSans" w:hAnsiTheme="minorHAnsi" w:cs="Calibri"/>
        </w:rPr>
        <w:t xml:space="preserve"> według terminów określonych </w:t>
      </w:r>
      <w:r w:rsidR="00C455E9" w:rsidRPr="00C55EAB">
        <w:rPr>
          <w:rFonts w:asciiTheme="minorHAnsi" w:eastAsia="FreeSans" w:hAnsiTheme="minorHAnsi" w:cs="Calibri"/>
        </w:rPr>
        <w:t xml:space="preserve">przez producenta </w:t>
      </w:r>
      <w:r w:rsidRPr="00C55EAB">
        <w:rPr>
          <w:rFonts w:asciiTheme="minorHAnsi" w:eastAsia="FreeSans" w:hAnsiTheme="minorHAnsi" w:cs="Calibri"/>
        </w:rPr>
        <w:t>w instrukcji obsługi</w:t>
      </w:r>
      <w:r w:rsidR="00C455E9" w:rsidRPr="00C55EAB">
        <w:rPr>
          <w:rFonts w:asciiTheme="minorHAnsi" w:eastAsia="FreeSans" w:hAnsiTheme="minorHAnsi" w:cs="Calibri"/>
        </w:rPr>
        <w:t xml:space="preserve"> lub</w:t>
      </w:r>
      <w:r w:rsidRPr="00C55EAB">
        <w:rPr>
          <w:rFonts w:asciiTheme="minorHAnsi" w:eastAsia="FreeSans" w:hAnsiTheme="minorHAnsi" w:cs="Calibri"/>
        </w:rPr>
        <w:t xml:space="preserve"> książce serwisowej. W celu wykonania przeglądu serwisowego Zamawiający pozostawia Towar do dyspozycji Wykonawcy w Zakładzie Unieszkodliwiania Odpadów „Orli Staw” Orli Staw 2,  62-834 Ceków. </w:t>
      </w:r>
    </w:p>
    <w:p w:rsidR="004709E7" w:rsidRPr="00C55EAB" w:rsidRDefault="004709E7" w:rsidP="009B68A7">
      <w:pPr>
        <w:numPr>
          <w:ilvl w:val="3"/>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W przypadku posiadania przez Wykonawcę gwarancji jakości wystawionej przez producenta lub inny podmiot dotyczącej Towaru, której okres jest dłuższy niż oferowany przez Wykonawcę, Wykonawca jest zobowiązany wydać Zamawiającemu posiadany dokument gwarancji jakości na okaziciela, a w przypadku, gdy gwarancja jakości jest imienna zobowiązany jest dokonać  przelewu praw i obowiązków z gwarancji jakości na Zamawiającego.  </w:t>
      </w:r>
    </w:p>
    <w:p w:rsidR="004709E7" w:rsidRPr="00C55EAB" w:rsidRDefault="004709E7" w:rsidP="004709E7">
      <w:pPr>
        <w:spacing w:line="276" w:lineRule="auto"/>
        <w:ind w:left="426"/>
        <w:jc w:val="both"/>
        <w:rPr>
          <w:rFonts w:asciiTheme="minorHAnsi" w:hAnsiTheme="minorHAnsi" w:cs="Calibri"/>
          <w:sz w:val="22"/>
          <w:szCs w:val="22"/>
        </w:rPr>
      </w:pPr>
    </w:p>
    <w:p w:rsidR="004709E7" w:rsidRPr="00C55EAB" w:rsidRDefault="004709E7" w:rsidP="004709E7">
      <w:pPr>
        <w:spacing w:line="276" w:lineRule="auto"/>
        <w:jc w:val="center"/>
        <w:rPr>
          <w:rFonts w:asciiTheme="minorHAnsi" w:hAnsiTheme="minorHAnsi" w:cs="Calibri"/>
          <w:b/>
          <w:sz w:val="22"/>
          <w:szCs w:val="22"/>
        </w:rPr>
      </w:pP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 5</w:t>
      </w: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[OPÓŹNIENIE WYKONAWCY, KARY UMOWNE I ODSTĄPIENIE OD UMOWY]</w:t>
      </w:r>
    </w:p>
    <w:p w:rsidR="004709E7" w:rsidRPr="00C55EAB" w:rsidRDefault="004709E7" w:rsidP="009B68A7">
      <w:pPr>
        <w:numPr>
          <w:ilvl w:val="6"/>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Zamawiający jest uprawniony do dochodzenia od Wykonawcy następujących kar  umownych:</w:t>
      </w:r>
    </w:p>
    <w:p w:rsidR="004709E7" w:rsidRPr="00C55EAB" w:rsidRDefault="004709E7" w:rsidP="009B68A7">
      <w:pPr>
        <w:numPr>
          <w:ilvl w:val="0"/>
          <w:numId w:val="51"/>
        </w:numPr>
        <w:spacing w:line="276" w:lineRule="auto"/>
        <w:ind w:left="714" w:hanging="357"/>
        <w:jc w:val="both"/>
        <w:rPr>
          <w:rFonts w:asciiTheme="minorHAnsi" w:hAnsiTheme="minorHAnsi" w:cs="Calibri"/>
          <w:sz w:val="22"/>
          <w:szCs w:val="22"/>
        </w:rPr>
      </w:pPr>
      <w:r w:rsidRPr="00C55EAB">
        <w:rPr>
          <w:rFonts w:asciiTheme="minorHAnsi" w:hAnsiTheme="minorHAnsi" w:cs="Calibri"/>
          <w:sz w:val="22"/>
          <w:szCs w:val="22"/>
        </w:rPr>
        <w:t>za opóźnienie w dostawie Towaru – 0,5 % ceny umownej brutto, o której mowa w § 2 ust. 1 za każdy rozpoczęty dzień opóźnienia, nie większej jednak niż 100% ceny umownej netto;</w:t>
      </w:r>
    </w:p>
    <w:p w:rsidR="004709E7" w:rsidRPr="00C55EAB" w:rsidRDefault="004709E7" w:rsidP="009B68A7">
      <w:pPr>
        <w:numPr>
          <w:ilvl w:val="0"/>
          <w:numId w:val="51"/>
        </w:numPr>
        <w:spacing w:line="276" w:lineRule="auto"/>
        <w:ind w:left="714" w:hanging="357"/>
        <w:jc w:val="both"/>
        <w:rPr>
          <w:rFonts w:asciiTheme="minorHAnsi" w:hAnsiTheme="minorHAnsi" w:cs="Calibri"/>
          <w:sz w:val="22"/>
          <w:szCs w:val="22"/>
        </w:rPr>
      </w:pPr>
      <w:r w:rsidRPr="00C55EAB">
        <w:rPr>
          <w:rFonts w:asciiTheme="minorHAnsi" w:hAnsiTheme="minorHAnsi" w:cs="Calibri"/>
          <w:sz w:val="22"/>
          <w:szCs w:val="22"/>
        </w:rPr>
        <w:t>za opóźnienie wymiany Towaru lub jego naprawy w okresie gwarancji jakości – 0,2 % ceny umownej brutto, o której mowa w § 2 ust. 1 za każdy rozpoczęty dzień opóźnienia, nie większej jednak niż 100% ceny umownej netto,</w:t>
      </w:r>
    </w:p>
    <w:p w:rsidR="004709E7" w:rsidRPr="00C55EAB" w:rsidRDefault="004709E7" w:rsidP="009B68A7">
      <w:pPr>
        <w:numPr>
          <w:ilvl w:val="0"/>
          <w:numId w:val="51"/>
        </w:numPr>
        <w:spacing w:line="276" w:lineRule="auto"/>
        <w:ind w:left="714" w:hanging="357"/>
        <w:jc w:val="both"/>
        <w:rPr>
          <w:rFonts w:asciiTheme="minorHAnsi" w:hAnsiTheme="minorHAnsi" w:cs="Calibri"/>
          <w:sz w:val="22"/>
          <w:szCs w:val="22"/>
        </w:rPr>
      </w:pPr>
      <w:r w:rsidRPr="00C55EAB">
        <w:rPr>
          <w:rFonts w:asciiTheme="minorHAnsi" w:hAnsiTheme="minorHAnsi" w:cs="Calibri"/>
          <w:sz w:val="22"/>
          <w:szCs w:val="22"/>
        </w:rPr>
        <w:t>za odstąpienie od umowy z winy Wykonawcy – 10 % ceny umownej brutto, o której mowa w § 2 ust. 1.</w:t>
      </w:r>
    </w:p>
    <w:p w:rsidR="004709E7" w:rsidRPr="00C55EAB" w:rsidRDefault="004709E7" w:rsidP="009B68A7">
      <w:pPr>
        <w:numPr>
          <w:ilvl w:val="6"/>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 xml:space="preserve">Zamawiający jest uprawniony do dochodzenia odszkodowania przewyższającego wysokość zastrzeżonych kar umownych  na zasadach ogólnych. </w:t>
      </w:r>
    </w:p>
    <w:p w:rsidR="004709E7" w:rsidRPr="00C55EAB" w:rsidRDefault="004709E7" w:rsidP="009B68A7">
      <w:pPr>
        <w:numPr>
          <w:ilvl w:val="6"/>
          <w:numId w:val="42"/>
        </w:numPr>
        <w:spacing w:line="276" w:lineRule="auto"/>
        <w:ind w:left="426" w:hanging="426"/>
        <w:jc w:val="both"/>
        <w:rPr>
          <w:rFonts w:asciiTheme="minorHAnsi" w:hAnsiTheme="minorHAnsi" w:cs="Calibri"/>
          <w:sz w:val="22"/>
          <w:szCs w:val="22"/>
        </w:rPr>
      </w:pPr>
      <w:r w:rsidRPr="00C55EAB">
        <w:rPr>
          <w:rFonts w:asciiTheme="minorHAnsi" w:hAnsiTheme="minorHAnsi" w:cs="Calibr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Towaru do dnia odstąpienia od Umowy.</w:t>
      </w:r>
    </w:p>
    <w:p w:rsidR="004709E7" w:rsidRPr="00C55EAB" w:rsidRDefault="004709E7" w:rsidP="004709E7">
      <w:pPr>
        <w:spacing w:line="276" w:lineRule="auto"/>
        <w:jc w:val="center"/>
        <w:rPr>
          <w:rFonts w:asciiTheme="minorHAnsi" w:hAnsiTheme="minorHAnsi" w:cs="Calibri"/>
          <w:b/>
          <w:sz w:val="22"/>
          <w:szCs w:val="22"/>
        </w:rPr>
      </w:pP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 6</w:t>
      </w: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[DORĘCZENIA]</w:t>
      </w:r>
    </w:p>
    <w:p w:rsidR="004709E7" w:rsidRPr="00C55EAB" w:rsidRDefault="004709E7" w:rsidP="009B68A7">
      <w:pPr>
        <w:numPr>
          <w:ilvl w:val="0"/>
          <w:numId w:val="48"/>
        </w:numPr>
        <w:tabs>
          <w:tab w:val="clear" w:pos="720"/>
          <w:tab w:val="num" w:pos="284"/>
        </w:tabs>
        <w:spacing w:line="276" w:lineRule="auto"/>
        <w:ind w:left="284" w:hanging="284"/>
        <w:jc w:val="both"/>
        <w:rPr>
          <w:rFonts w:asciiTheme="minorHAnsi" w:hAnsiTheme="minorHAnsi" w:cs="Calibri"/>
          <w:sz w:val="22"/>
          <w:szCs w:val="22"/>
        </w:rPr>
      </w:pPr>
      <w:r w:rsidRPr="00C55EAB">
        <w:rPr>
          <w:rFonts w:asciiTheme="minorHAnsi" w:hAnsiTheme="minorHAnsi" w:cs="Calibri"/>
          <w:sz w:val="22"/>
          <w:szCs w:val="22"/>
        </w:rPr>
        <w:t>Strony wskazują następujące adresy dla doręczeń:</w:t>
      </w:r>
    </w:p>
    <w:p w:rsidR="004709E7" w:rsidRPr="00C55EAB" w:rsidRDefault="004709E7" w:rsidP="009B68A7">
      <w:pPr>
        <w:numPr>
          <w:ilvl w:val="1"/>
          <w:numId w:val="52"/>
        </w:numPr>
        <w:tabs>
          <w:tab w:val="clear" w:pos="1440"/>
        </w:tabs>
        <w:spacing w:line="276" w:lineRule="auto"/>
        <w:ind w:left="709"/>
        <w:jc w:val="both"/>
        <w:rPr>
          <w:rFonts w:asciiTheme="minorHAnsi" w:hAnsiTheme="minorHAnsi" w:cs="Calibri"/>
          <w:sz w:val="22"/>
          <w:szCs w:val="22"/>
        </w:rPr>
      </w:pPr>
      <w:r w:rsidRPr="00C55EAB">
        <w:rPr>
          <w:rFonts w:asciiTheme="minorHAnsi" w:hAnsiTheme="minorHAnsi" w:cs="Calibri"/>
          <w:sz w:val="22"/>
          <w:szCs w:val="22"/>
        </w:rPr>
        <w:t>dla Zamawiającego:…………………………………… ,</w:t>
      </w:r>
    </w:p>
    <w:p w:rsidR="004709E7" w:rsidRPr="00C55EAB" w:rsidRDefault="004709E7" w:rsidP="009B68A7">
      <w:pPr>
        <w:numPr>
          <w:ilvl w:val="1"/>
          <w:numId w:val="52"/>
        </w:numPr>
        <w:tabs>
          <w:tab w:val="clear" w:pos="1440"/>
        </w:tabs>
        <w:spacing w:line="276" w:lineRule="auto"/>
        <w:ind w:left="709"/>
        <w:jc w:val="both"/>
        <w:rPr>
          <w:rFonts w:asciiTheme="minorHAnsi" w:hAnsiTheme="minorHAnsi" w:cs="Calibri"/>
          <w:sz w:val="22"/>
          <w:szCs w:val="22"/>
        </w:rPr>
      </w:pPr>
      <w:r w:rsidRPr="00C55EAB">
        <w:rPr>
          <w:rFonts w:asciiTheme="minorHAnsi" w:hAnsiTheme="minorHAnsi" w:cs="Calibri"/>
          <w:sz w:val="22"/>
          <w:szCs w:val="22"/>
        </w:rPr>
        <w:t>dla Wykonawcy: …………………………………… .</w:t>
      </w:r>
    </w:p>
    <w:p w:rsidR="004709E7" w:rsidRPr="00C55EAB" w:rsidRDefault="004709E7" w:rsidP="009B68A7">
      <w:pPr>
        <w:numPr>
          <w:ilvl w:val="0"/>
          <w:numId w:val="48"/>
        </w:numPr>
        <w:tabs>
          <w:tab w:val="clear" w:pos="720"/>
          <w:tab w:val="num" w:pos="284"/>
        </w:tabs>
        <w:spacing w:line="276" w:lineRule="auto"/>
        <w:ind w:left="284" w:hanging="284"/>
        <w:jc w:val="both"/>
        <w:rPr>
          <w:rFonts w:asciiTheme="minorHAnsi" w:hAnsiTheme="minorHAnsi" w:cs="Calibri"/>
          <w:sz w:val="22"/>
          <w:szCs w:val="22"/>
        </w:rPr>
      </w:pPr>
      <w:r w:rsidRPr="00C55EAB">
        <w:rPr>
          <w:rFonts w:asciiTheme="minorHAnsi" w:hAnsiTheme="minorHAnsi" w:cs="Calibri"/>
          <w:sz w:val="22"/>
          <w:szCs w:val="22"/>
        </w:rPr>
        <w:t>Strony wskazują następujące numery dla transmisji telefaksowych:</w:t>
      </w:r>
    </w:p>
    <w:p w:rsidR="004709E7" w:rsidRPr="00C55EAB" w:rsidRDefault="004709E7" w:rsidP="009B68A7">
      <w:pPr>
        <w:numPr>
          <w:ilvl w:val="0"/>
          <w:numId w:val="54"/>
        </w:numPr>
        <w:spacing w:line="276" w:lineRule="auto"/>
        <w:ind w:left="714" w:hanging="357"/>
        <w:jc w:val="both"/>
        <w:rPr>
          <w:rFonts w:asciiTheme="minorHAnsi" w:hAnsiTheme="minorHAnsi" w:cs="Calibri"/>
          <w:sz w:val="22"/>
          <w:szCs w:val="22"/>
        </w:rPr>
      </w:pPr>
      <w:r w:rsidRPr="00C55EAB">
        <w:rPr>
          <w:rFonts w:asciiTheme="minorHAnsi" w:hAnsiTheme="minorHAnsi" w:cs="Calibri"/>
          <w:sz w:val="22"/>
          <w:szCs w:val="22"/>
        </w:rPr>
        <w:t>dla Zamawiającego: …………………………………… ,</w:t>
      </w:r>
    </w:p>
    <w:p w:rsidR="004709E7" w:rsidRPr="00C55EAB" w:rsidRDefault="004709E7" w:rsidP="009B68A7">
      <w:pPr>
        <w:numPr>
          <w:ilvl w:val="0"/>
          <w:numId w:val="54"/>
        </w:numPr>
        <w:spacing w:line="276" w:lineRule="auto"/>
        <w:ind w:left="714" w:hanging="357"/>
        <w:jc w:val="both"/>
        <w:rPr>
          <w:rFonts w:asciiTheme="minorHAnsi" w:hAnsiTheme="minorHAnsi" w:cs="Calibri"/>
          <w:sz w:val="22"/>
          <w:szCs w:val="22"/>
        </w:rPr>
      </w:pPr>
      <w:r w:rsidRPr="00C55EAB">
        <w:rPr>
          <w:rFonts w:asciiTheme="minorHAnsi" w:hAnsiTheme="minorHAnsi" w:cs="Calibri"/>
          <w:sz w:val="22"/>
          <w:szCs w:val="22"/>
        </w:rPr>
        <w:t>dla Wykonawcy: …………………………………… .</w:t>
      </w:r>
    </w:p>
    <w:p w:rsidR="004709E7" w:rsidRPr="00C55EAB" w:rsidRDefault="004709E7" w:rsidP="009B68A7">
      <w:pPr>
        <w:numPr>
          <w:ilvl w:val="0"/>
          <w:numId w:val="48"/>
        </w:numPr>
        <w:tabs>
          <w:tab w:val="clear" w:pos="720"/>
          <w:tab w:val="num" w:pos="284"/>
        </w:tabs>
        <w:spacing w:line="276" w:lineRule="auto"/>
        <w:ind w:left="284" w:hanging="284"/>
        <w:jc w:val="both"/>
        <w:rPr>
          <w:rFonts w:asciiTheme="minorHAnsi" w:hAnsiTheme="minorHAnsi" w:cs="Calibri"/>
          <w:sz w:val="22"/>
          <w:szCs w:val="22"/>
        </w:rPr>
      </w:pPr>
      <w:r w:rsidRPr="00C55EAB">
        <w:rPr>
          <w:rFonts w:asciiTheme="minorHAnsi" w:hAnsiTheme="minorHAnsi" w:cs="Calibri"/>
          <w:sz w:val="22"/>
          <w:szCs w:val="22"/>
        </w:rPr>
        <w:t>Strony wskazują następujące adresy poczty elektronicznej:</w:t>
      </w:r>
    </w:p>
    <w:p w:rsidR="004709E7" w:rsidRPr="00C55EAB" w:rsidRDefault="004709E7" w:rsidP="009B68A7">
      <w:pPr>
        <w:numPr>
          <w:ilvl w:val="1"/>
          <w:numId w:val="53"/>
        </w:numPr>
        <w:spacing w:line="276" w:lineRule="auto"/>
        <w:ind w:left="709"/>
        <w:jc w:val="both"/>
        <w:rPr>
          <w:rFonts w:asciiTheme="minorHAnsi" w:hAnsiTheme="minorHAnsi" w:cs="Calibri"/>
          <w:sz w:val="22"/>
          <w:szCs w:val="22"/>
        </w:rPr>
      </w:pPr>
      <w:r w:rsidRPr="00C55EAB">
        <w:rPr>
          <w:rFonts w:asciiTheme="minorHAnsi" w:hAnsiTheme="minorHAnsi" w:cs="Calibri"/>
          <w:sz w:val="22"/>
          <w:szCs w:val="22"/>
        </w:rPr>
        <w:t>dla Zamawiającego: …………………………………… ,</w:t>
      </w:r>
    </w:p>
    <w:p w:rsidR="004709E7" w:rsidRPr="00C55EAB" w:rsidRDefault="004709E7" w:rsidP="009B68A7">
      <w:pPr>
        <w:numPr>
          <w:ilvl w:val="1"/>
          <w:numId w:val="53"/>
        </w:numPr>
        <w:spacing w:line="276" w:lineRule="auto"/>
        <w:ind w:left="709"/>
        <w:jc w:val="both"/>
        <w:rPr>
          <w:rFonts w:asciiTheme="minorHAnsi" w:hAnsiTheme="minorHAnsi" w:cs="Calibri"/>
          <w:sz w:val="22"/>
          <w:szCs w:val="22"/>
        </w:rPr>
      </w:pPr>
      <w:r w:rsidRPr="00C55EAB">
        <w:rPr>
          <w:rFonts w:asciiTheme="minorHAnsi" w:hAnsiTheme="minorHAnsi" w:cs="Calibri"/>
          <w:sz w:val="22"/>
          <w:szCs w:val="22"/>
        </w:rPr>
        <w:t>dla Wykonawcy: …………………………………… .</w:t>
      </w:r>
    </w:p>
    <w:p w:rsidR="004709E7" w:rsidRPr="00C55EAB" w:rsidRDefault="004709E7" w:rsidP="009B68A7">
      <w:pPr>
        <w:numPr>
          <w:ilvl w:val="0"/>
          <w:numId w:val="48"/>
        </w:numPr>
        <w:tabs>
          <w:tab w:val="clear" w:pos="720"/>
          <w:tab w:val="num" w:pos="284"/>
        </w:tabs>
        <w:spacing w:line="276" w:lineRule="auto"/>
        <w:ind w:left="284" w:hanging="284"/>
        <w:jc w:val="both"/>
        <w:rPr>
          <w:rFonts w:asciiTheme="minorHAnsi" w:hAnsiTheme="minorHAnsi" w:cs="Calibri"/>
          <w:sz w:val="22"/>
          <w:szCs w:val="22"/>
        </w:rPr>
      </w:pPr>
      <w:r w:rsidRPr="00C55EAB">
        <w:rPr>
          <w:rFonts w:asciiTheme="minorHAnsi" w:hAnsiTheme="minorHAnsi" w:cs="Calibri"/>
          <w:sz w:val="22"/>
          <w:szCs w:val="22"/>
        </w:rPr>
        <w:t xml:space="preserve">W przypadku zmiany adresu do doręczeń, numerów transmisji telefaksowych lub adresów poczty elektronicznej, Strona, której zmiana ta dotyczy, obowiązana jest niezwłocznie powiadomić </w:t>
      </w:r>
      <w:r w:rsidRPr="00C55EAB">
        <w:rPr>
          <w:rFonts w:asciiTheme="minorHAnsi" w:hAnsiTheme="minorHAnsi" w:cs="Calibri"/>
          <w:sz w:val="22"/>
          <w:szCs w:val="22"/>
        </w:rPr>
        <w:br/>
        <w:t>o powyższym drugą Stronę w formie pisemnej.</w:t>
      </w:r>
    </w:p>
    <w:p w:rsidR="004709E7" w:rsidRPr="00C55EAB" w:rsidRDefault="004709E7" w:rsidP="004709E7">
      <w:pPr>
        <w:spacing w:line="276" w:lineRule="auto"/>
        <w:jc w:val="center"/>
        <w:rPr>
          <w:rFonts w:asciiTheme="minorHAnsi" w:hAnsiTheme="minorHAnsi" w:cs="Calibri"/>
          <w:b/>
          <w:sz w:val="22"/>
          <w:szCs w:val="22"/>
        </w:rPr>
      </w:pP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  7</w:t>
      </w:r>
    </w:p>
    <w:p w:rsidR="004709E7" w:rsidRPr="00C55EAB" w:rsidRDefault="004709E7" w:rsidP="004709E7">
      <w:pPr>
        <w:spacing w:line="276" w:lineRule="auto"/>
        <w:jc w:val="center"/>
        <w:rPr>
          <w:rFonts w:asciiTheme="minorHAnsi" w:hAnsiTheme="minorHAnsi" w:cs="Calibri"/>
          <w:b/>
          <w:sz w:val="22"/>
          <w:szCs w:val="22"/>
        </w:rPr>
      </w:pPr>
      <w:r w:rsidRPr="00C55EAB">
        <w:rPr>
          <w:rFonts w:asciiTheme="minorHAnsi" w:hAnsiTheme="minorHAnsi" w:cs="Calibri"/>
          <w:b/>
          <w:sz w:val="22"/>
          <w:szCs w:val="22"/>
        </w:rPr>
        <w:t>[POSTANOWIENIA KOŃCOWE]</w:t>
      </w:r>
    </w:p>
    <w:p w:rsidR="004709E7" w:rsidRPr="00C55EAB" w:rsidRDefault="004709E7" w:rsidP="009B68A7">
      <w:pPr>
        <w:numPr>
          <w:ilvl w:val="0"/>
          <w:numId w:val="47"/>
        </w:numPr>
        <w:tabs>
          <w:tab w:val="num" w:pos="567"/>
        </w:tabs>
        <w:spacing w:line="276" w:lineRule="auto"/>
        <w:ind w:left="567" w:hanging="567"/>
        <w:jc w:val="both"/>
        <w:rPr>
          <w:rFonts w:asciiTheme="minorHAnsi" w:hAnsiTheme="minorHAnsi" w:cs="Calibri"/>
          <w:spacing w:val="-3"/>
          <w:sz w:val="22"/>
          <w:szCs w:val="22"/>
        </w:rPr>
      </w:pPr>
      <w:r w:rsidRPr="00C55EAB">
        <w:rPr>
          <w:rFonts w:asciiTheme="minorHAnsi" w:hAnsiTheme="minorHAnsi" w:cs="Calibri"/>
          <w:spacing w:val="-3"/>
          <w:sz w:val="22"/>
          <w:szCs w:val="22"/>
        </w:rPr>
        <w:t>Wszelkie zmiany  i uzupełnienia Umowy w zakresie dopuszczalnym prawem wymagają zachowania formy pisemnej, pod rygorem nieważności.</w:t>
      </w:r>
    </w:p>
    <w:p w:rsidR="004709E7" w:rsidRPr="00C55EAB" w:rsidRDefault="004709E7" w:rsidP="009B68A7">
      <w:pPr>
        <w:numPr>
          <w:ilvl w:val="0"/>
          <w:numId w:val="47"/>
        </w:numPr>
        <w:tabs>
          <w:tab w:val="num" w:pos="567"/>
        </w:tabs>
        <w:spacing w:line="276" w:lineRule="auto"/>
        <w:ind w:left="567" w:hanging="567"/>
        <w:jc w:val="both"/>
        <w:rPr>
          <w:rFonts w:asciiTheme="minorHAnsi" w:hAnsiTheme="minorHAnsi" w:cs="Calibri"/>
          <w:sz w:val="22"/>
          <w:szCs w:val="22"/>
        </w:rPr>
      </w:pPr>
      <w:r w:rsidRPr="00C55EAB">
        <w:rPr>
          <w:rFonts w:asciiTheme="minorHAnsi" w:hAnsiTheme="minorHAnsi" w:cs="Calibri"/>
          <w:sz w:val="22"/>
          <w:szCs w:val="22"/>
        </w:rPr>
        <w:t xml:space="preserve">Jeżeli którekolwiek z postanowień niniejszej Umowy uznane zostanie za niezgodne 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 </w:t>
      </w:r>
    </w:p>
    <w:p w:rsidR="004709E7" w:rsidRPr="00C55EAB" w:rsidRDefault="004709E7" w:rsidP="009B68A7">
      <w:pPr>
        <w:numPr>
          <w:ilvl w:val="0"/>
          <w:numId w:val="47"/>
        </w:numPr>
        <w:tabs>
          <w:tab w:val="num" w:pos="567"/>
        </w:tabs>
        <w:spacing w:line="276" w:lineRule="auto"/>
        <w:ind w:left="567" w:hanging="567"/>
        <w:jc w:val="both"/>
        <w:rPr>
          <w:rFonts w:asciiTheme="minorHAnsi" w:hAnsiTheme="minorHAnsi" w:cs="Calibri"/>
          <w:sz w:val="22"/>
          <w:szCs w:val="22"/>
        </w:rPr>
      </w:pPr>
      <w:r w:rsidRPr="00C55EAB">
        <w:rPr>
          <w:rFonts w:asciiTheme="minorHAnsi" w:hAnsiTheme="minorHAnsi" w:cs="Calibri"/>
          <w:sz w:val="22"/>
          <w:szCs w:val="22"/>
        </w:rPr>
        <w:t>W sprawach nieuregulowanych w umowie zastosowanie mają przepisy ustaw Prawo zamówień publicznych  oraz Kodeks Cywilny.</w:t>
      </w:r>
    </w:p>
    <w:p w:rsidR="004709E7" w:rsidRPr="00C55EAB" w:rsidRDefault="004709E7" w:rsidP="009B68A7">
      <w:pPr>
        <w:numPr>
          <w:ilvl w:val="0"/>
          <w:numId w:val="47"/>
        </w:numPr>
        <w:tabs>
          <w:tab w:val="num" w:pos="567"/>
        </w:tabs>
        <w:spacing w:line="276" w:lineRule="auto"/>
        <w:ind w:left="567" w:hanging="567"/>
        <w:jc w:val="both"/>
        <w:rPr>
          <w:rFonts w:asciiTheme="minorHAnsi" w:hAnsiTheme="minorHAnsi" w:cs="Calibri"/>
          <w:sz w:val="22"/>
          <w:szCs w:val="22"/>
        </w:rPr>
      </w:pPr>
      <w:r w:rsidRPr="00C55EAB">
        <w:rPr>
          <w:rFonts w:asciiTheme="minorHAnsi" w:hAnsiTheme="minorHAnsi" w:cs="Calibri"/>
          <w:sz w:val="22"/>
          <w:szCs w:val="22"/>
        </w:rPr>
        <w:t>Spory wynikłe na tle realizacji niniejszej Umowy będą rozstrzygane przez sąd powszechny właściwy dla siedziby Zamawiającego.</w:t>
      </w:r>
    </w:p>
    <w:p w:rsidR="004709E7" w:rsidRPr="00C55EAB" w:rsidRDefault="004709E7" w:rsidP="009B68A7">
      <w:pPr>
        <w:numPr>
          <w:ilvl w:val="0"/>
          <w:numId w:val="47"/>
        </w:numPr>
        <w:tabs>
          <w:tab w:val="num" w:pos="567"/>
        </w:tabs>
        <w:spacing w:line="276" w:lineRule="auto"/>
        <w:ind w:left="567" w:hanging="567"/>
        <w:jc w:val="both"/>
        <w:rPr>
          <w:rFonts w:asciiTheme="minorHAnsi" w:hAnsiTheme="minorHAnsi" w:cs="Calibri"/>
          <w:sz w:val="22"/>
          <w:szCs w:val="22"/>
        </w:rPr>
      </w:pPr>
      <w:r w:rsidRPr="00C55EAB">
        <w:rPr>
          <w:rFonts w:asciiTheme="minorHAnsi" w:hAnsiTheme="minorHAnsi" w:cs="Calibri"/>
          <w:sz w:val="22"/>
          <w:szCs w:val="22"/>
        </w:rPr>
        <w:t>Umowę sporządzono w trzech jednobrzmiących egzemplarzach, w tym dwa egzemplarze dla Zamawiającego i jeden egzemplarz dla Wykonawcy.</w:t>
      </w:r>
    </w:p>
    <w:p w:rsidR="004709E7" w:rsidRPr="00C55EAB" w:rsidRDefault="004709E7" w:rsidP="004709E7">
      <w:pPr>
        <w:spacing w:line="276" w:lineRule="auto"/>
        <w:jc w:val="both"/>
        <w:rPr>
          <w:rFonts w:asciiTheme="minorHAnsi" w:hAnsiTheme="minorHAnsi" w:cs="Calibri"/>
          <w:bCs/>
          <w:i/>
          <w:iCs/>
          <w:sz w:val="10"/>
        </w:rPr>
      </w:pPr>
    </w:p>
    <w:p w:rsidR="004709E7" w:rsidRPr="00C55EAB" w:rsidRDefault="004709E7" w:rsidP="004709E7">
      <w:pPr>
        <w:spacing w:line="276" w:lineRule="auto"/>
        <w:jc w:val="both"/>
        <w:rPr>
          <w:rFonts w:asciiTheme="minorHAnsi" w:hAnsiTheme="minorHAnsi" w:cs="Calibri"/>
          <w:bCs/>
          <w:iCs/>
          <w:sz w:val="22"/>
          <w:szCs w:val="22"/>
        </w:rPr>
      </w:pPr>
      <w:r w:rsidRPr="00C55EAB">
        <w:rPr>
          <w:rFonts w:asciiTheme="minorHAnsi" w:hAnsiTheme="minorHAnsi" w:cs="Calibri"/>
          <w:bCs/>
          <w:iCs/>
          <w:sz w:val="22"/>
          <w:szCs w:val="22"/>
        </w:rPr>
        <w:t>Załączniki do umowy:</w:t>
      </w:r>
    </w:p>
    <w:p w:rsidR="004709E7" w:rsidRPr="00C55EAB" w:rsidRDefault="004709E7" w:rsidP="004709E7">
      <w:pPr>
        <w:spacing w:line="276" w:lineRule="auto"/>
        <w:jc w:val="both"/>
        <w:rPr>
          <w:rFonts w:asciiTheme="minorHAnsi" w:hAnsiTheme="minorHAnsi" w:cs="Calibri"/>
          <w:bCs/>
          <w:iCs/>
          <w:sz w:val="22"/>
          <w:szCs w:val="22"/>
        </w:rPr>
      </w:pPr>
      <w:r w:rsidRPr="00C55EAB">
        <w:rPr>
          <w:rFonts w:asciiTheme="minorHAnsi" w:hAnsiTheme="minorHAnsi" w:cs="Calibri"/>
          <w:bCs/>
          <w:iCs/>
          <w:sz w:val="22"/>
          <w:szCs w:val="22"/>
        </w:rPr>
        <w:t>Załącznik nr 1 – Specyfikacja Istotnych Warunków Zamówienia,</w:t>
      </w:r>
    </w:p>
    <w:p w:rsidR="004709E7" w:rsidRPr="00C55EAB" w:rsidRDefault="004709E7" w:rsidP="004709E7">
      <w:pPr>
        <w:spacing w:line="276" w:lineRule="auto"/>
        <w:jc w:val="both"/>
        <w:rPr>
          <w:rFonts w:asciiTheme="minorHAnsi" w:hAnsiTheme="minorHAnsi" w:cs="Calibri"/>
          <w:bCs/>
          <w:iCs/>
          <w:sz w:val="22"/>
          <w:szCs w:val="22"/>
        </w:rPr>
      </w:pPr>
      <w:r w:rsidRPr="00C55EAB">
        <w:rPr>
          <w:rFonts w:asciiTheme="minorHAnsi" w:hAnsiTheme="minorHAnsi" w:cs="Calibri"/>
          <w:bCs/>
          <w:iCs/>
          <w:sz w:val="22"/>
          <w:szCs w:val="22"/>
        </w:rPr>
        <w:t xml:space="preserve">Załącznik nr 2 – Oferta Wykonawcy. </w:t>
      </w:r>
    </w:p>
    <w:p w:rsidR="004709E7" w:rsidRPr="00C55EAB" w:rsidRDefault="004709E7" w:rsidP="004709E7">
      <w:pPr>
        <w:spacing w:line="276" w:lineRule="auto"/>
        <w:jc w:val="both"/>
        <w:rPr>
          <w:rFonts w:asciiTheme="minorHAnsi" w:hAnsiTheme="minorHAnsi" w:cs="Calibri"/>
          <w:bCs/>
          <w:iCs/>
          <w:strike/>
          <w:sz w:val="22"/>
          <w:szCs w:val="22"/>
        </w:rPr>
      </w:pPr>
    </w:p>
    <w:p w:rsidR="004709E7" w:rsidRPr="00C55EAB" w:rsidRDefault="004709E7" w:rsidP="004709E7">
      <w:pPr>
        <w:spacing w:line="276" w:lineRule="auto"/>
        <w:jc w:val="both"/>
        <w:rPr>
          <w:rFonts w:asciiTheme="minorHAnsi" w:hAnsiTheme="minorHAnsi" w:cs="Calibri"/>
          <w:sz w:val="22"/>
          <w:szCs w:val="22"/>
        </w:rPr>
      </w:pPr>
    </w:p>
    <w:p w:rsidR="004709E7" w:rsidRPr="00C55EAB" w:rsidRDefault="004709E7" w:rsidP="004709E7">
      <w:pPr>
        <w:spacing w:line="276" w:lineRule="auto"/>
        <w:jc w:val="both"/>
        <w:rPr>
          <w:rFonts w:asciiTheme="minorHAnsi" w:hAnsiTheme="minorHAnsi" w:cs="Calibri"/>
          <w:sz w:val="22"/>
          <w:szCs w:val="22"/>
        </w:rPr>
      </w:pPr>
    </w:p>
    <w:p w:rsidR="004709E7" w:rsidRPr="00C55EAB" w:rsidRDefault="004709E7" w:rsidP="004709E7">
      <w:pPr>
        <w:spacing w:line="276" w:lineRule="auto"/>
        <w:jc w:val="both"/>
        <w:rPr>
          <w:rFonts w:asciiTheme="minorHAnsi" w:hAnsiTheme="minorHAnsi" w:cs="Calibri"/>
          <w:b/>
          <w:bCs/>
          <w:i/>
          <w:iCs/>
          <w:sz w:val="22"/>
          <w:szCs w:val="22"/>
        </w:rPr>
      </w:pPr>
    </w:p>
    <w:p w:rsidR="004709E7" w:rsidRPr="004709E7" w:rsidRDefault="004709E7" w:rsidP="004709E7">
      <w:pPr>
        <w:spacing w:line="276" w:lineRule="auto"/>
        <w:ind w:firstLine="708"/>
        <w:jc w:val="both"/>
        <w:rPr>
          <w:rFonts w:asciiTheme="minorHAnsi" w:hAnsiTheme="minorHAnsi" w:cs="Calibri"/>
          <w:b/>
          <w:sz w:val="22"/>
          <w:szCs w:val="22"/>
        </w:rPr>
      </w:pPr>
      <w:r w:rsidRPr="00C55EAB">
        <w:rPr>
          <w:rFonts w:asciiTheme="minorHAnsi" w:hAnsiTheme="minorHAnsi" w:cs="Calibri"/>
          <w:b/>
          <w:sz w:val="22"/>
          <w:szCs w:val="22"/>
        </w:rPr>
        <w:t>ZAMAWIAJĄCY</w:t>
      </w:r>
      <w:r w:rsidRPr="00C55EAB">
        <w:rPr>
          <w:rFonts w:asciiTheme="minorHAnsi" w:hAnsiTheme="minorHAnsi" w:cs="Calibri"/>
          <w:b/>
          <w:sz w:val="22"/>
          <w:szCs w:val="22"/>
        </w:rPr>
        <w:tab/>
      </w:r>
      <w:r w:rsidRPr="00C55EAB">
        <w:rPr>
          <w:rFonts w:asciiTheme="minorHAnsi" w:hAnsiTheme="minorHAnsi" w:cs="Calibri"/>
          <w:b/>
          <w:sz w:val="22"/>
          <w:szCs w:val="22"/>
        </w:rPr>
        <w:tab/>
      </w:r>
      <w:r w:rsidRPr="00C55EAB">
        <w:rPr>
          <w:rFonts w:asciiTheme="minorHAnsi" w:hAnsiTheme="minorHAnsi" w:cs="Calibri"/>
          <w:b/>
          <w:sz w:val="22"/>
          <w:szCs w:val="22"/>
        </w:rPr>
        <w:tab/>
      </w:r>
      <w:r w:rsidRPr="00C55EAB">
        <w:rPr>
          <w:rFonts w:asciiTheme="minorHAnsi" w:hAnsiTheme="minorHAnsi" w:cs="Calibri"/>
          <w:b/>
          <w:sz w:val="22"/>
          <w:szCs w:val="22"/>
        </w:rPr>
        <w:tab/>
      </w:r>
      <w:r w:rsidRPr="00C55EAB">
        <w:rPr>
          <w:rFonts w:asciiTheme="minorHAnsi" w:hAnsiTheme="minorHAnsi" w:cs="Calibri"/>
          <w:b/>
          <w:sz w:val="22"/>
          <w:szCs w:val="22"/>
        </w:rPr>
        <w:tab/>
      </w:r>
      <w:r w:rsidRPr="00C55EAB">
        <w:rPr>
          <w:rFonts w:asciiTheme="minorHAnsi" w:hAnsiTheme="minorHAnsi" w:cs="Calibri"/>
          <w:b/>
          <w:sz w:val="22"/>
          <w:szCs w:val="22"/>
        </w:rPr>
        <w:tab/>
        <w:t xml:space="preserve">                         WYKONAWCA</w:t>
      </w:r>
    </w:p>
    <w:p w:rsidR="004709E7" w:rsidRPr="004709E7" w:rsidRDefault="004709E7" w:rsidP="004709E7">
      <w:pPr>
        <w:spacing w:line="276" w:lineRule="auto"/>
        <w:jc w:val="both"/>
        <w:rPr>
          <w:rFonts w:asciiTheme="minorHAnsi" w:hAnsiTheme="minorHAnsi" w:cs="Calibri"/>
          <w:sz w:val="22"/>
          <w:szCs w:val="22"/>
        </w:rPr>
      </w:pPr>
    </w:p>
    <w:p w:rsidR="004709E7" w:rsidRPr="003A57D9" w:rsidRDefault="004709E7" w:rsidP="002F13E7">
      <w:pPr>
        <w:spacing w:line="276" w:lineRule="auto"/>
        <w:jc w:val="both"/>
        <w:rPr>
          <w:rFonts w:asciiTheme="minorHAnsi" w:hAnsiTheme="minorHAnsi"/>
        </w:rPr>
      </w:pPr>
    </w:p>
    <w:sectPr w:rsidR="004709E7" w:rsidRPr="003A57D9" w:rsidSect="0041530D">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E7" w:rsidRDefault="00FE4BE7">
      <w:r>
        <w:separator/>
      </w:r>
    </w:p>
  </w:endnote>
  <w:endnote w:type="continuationSeparator" w:id="0">
    <w:p w:rsidR="00FE4BE7" w:rsidRDefault="00F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E" w:rsidRDefault="00A43EF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43EFE" w:rsidRDefault="00A43E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sz w:val="16"/>
        <w:szCs w:val="16"/>
      </w:rPr>
      <w:id w:val="-831677469"/>
      <w:docPartObj>
        <w:docPartGallery w:val="Page Numbers (Bottom of Page)"/>
        <w:docPartUnique/>
      </w:docPartObj>
    </w:sdtPr>
    <w:sdtEndPr/>
    <w:sdtContent>
      <w:sdt>
        <w:sdtPr>
          <w:rPr>
            <w:rFonts w:asciiTheme="minorHAnsi" w:hAnsiTheme="minorHAnsi"/>
            <w:i/>
            <w:sz w:val="16"/>
            <w:szCs w:val="16"/>
          </w:rPr>
          <w:id w:val="-1205870188"/>
          <w:docPartObj>
            <w:docPartGallery w:val="Page Numbers (Top of Page)"/>
            <w:docPartUnique/>
          </w:docPartObj>
        </w:sdtPr>
        <w:sdtEndPr/>
        <w:sdtContent>
          <w:p w:rsidR="00A43EFE" w:rsidRPr="0041530D" w:rsidRDefault="00A43EFE" w:rsidP="0041530D">
            <w:pPr>
              <w:pStyle w:val="Stopka"/>
              <w:pBdr>
                <w:top w:val="single" w:sz="4" w:space="1" w:color="auto"/>
              </w:pBdr>
              <w:jc w:val="center"/>
              <w:rPr>
                <w:rFonts w:asciiTheme="minorHAnsi" w:hAnsiTheme="minorHAnsi"/>
                <w:i/>
                <w:sz w:val="16"/>
                <w:szCs w:val="16"/>
              </w:rPr>
            </w:pPr>
            <w:r>
              <w:rPr>
                <w:rFonts w:asciiTheme="minorHAnsi" w:hAnsiTheme="minorHAnsi"/>
                <w:i/>
                <w:sz w:val="16"/>
                <w:szCs w:val="16"/>
              </w:rPr>
              <w:t>UA.271.1.8</w:t>
            </w:r>
            <w:r w:rsidRPr="000B43D5">
              <w:rPr>
                <w:rFonts w:asciiTheme="minorHAnsi" w:hAnsiTheme="minorHAnsi"/>
                <w:i/>
                <w:sz w:val="16"/>
                <w:szCs w:val="16"/>
              </w:rPr>
              <w:t>.2016</w:t>
            </w:r>
            <w:r w:rsidRPr="0041530D">
              <w:rPr>
                <w:rFonts w:asciiTheme="minorHAnsi" w:hAnsiTheme="minorHAnsi"/>
                <w:i/>
                <w:sz w:val="16"/>
                <w:szCs w:val="16"/>
              </w:rPr>
              <w:tab/>
            </w:r>
            <w:r w:rsidRPr="0041530D">
              <w:rPr>
                <w:rFonts w:asciiTheme="minorHAnsi" w:hAnsiTheme="minorHAnsi"/>
                <w:i/>
                <w:sz w:val="16"/>
                <w:szCs w:val="16"/>
              </w:rPr>
              <w:tab/>
              <w:t xml:space="preserve">Strona </w:t>
            </w:r>
            <w:r w:rsidRPr="0041530D">
              <w:rPr>
                <w:rFonts w:asciiTheme="minorHAnsi" w:hAnsiTheme="minorHAnsi"/>
                <w:bCs/>
                <w:i/>
                <w:sz w:val="16"/>
                <w:szCs w:val="16"/>
              </w:rPr>
              <w:fldChar w:fldCharType="begin"/>
            </w:r>
            <w:r w:rsidRPr="0041530D">
              <w:rPr>
                <w:rFonts w:asciiTheme="minorHAnsi" w:hAnsiTheme="minorHAnsi"/>
                <w:bCs/>
                <w:i/>
                <w:sz w:val="16"/>
                <w:szCs w:val="16"/>
              </w:rPr>
              <w:instrText>PAGE</w:instrText>
            </w:r>
            <w:r w:rsidRPr="0041530D">
              <w:rPr>
                <w:rFonts w:asciiTheme="minorHAnsi" w:hAnsiTheme="minorHAnsi"/>
                <w:bCs/>
                <w:i/>
                <w:sz w:val="16"/>
                <w:szCs w:val="16"/>
              </w:rPr>
              <w:fldChar w:fldCharType="separate"/>
            </w:r>
            <w:r w:rsidR="008B6AB8">
              <w:rPr>
                <w:rFonts w:asciiTheme="minorHAnsi" w:hAnsiTheme="minorHAnsi"/>
                <w:bCs/>
                <w:i/>
                <w:noProof/>
                <w:sz w:val="16"/>
                <w:szCs w:val="16"/>
              </w:rPr>
              <w:t>37</w:t>
            </w:r>
            <w:r w:rsidRPr="0041530D">
              <w:rPr>
                <w:rFonts w:asciiTheme="minorHAnsi" w:hAnsiTheme="minorHAnsi"/>
                <w:bCs/>
                <w:i/>
                <w:sz w:val="16"/>
                <w:szCs w:val="16"/>
              </w:rPr>
              <w:fldChar w:fldCharType="end"/>
            </w:r>
            <w:r w:rsidRPr="0041530D">
              <w:rPr>
                <w:rFonts w:asciiTheme="minorHAnsi" w:hAnsiTheme="minorHAnsi"/>
                <w:i/>
                <w:sz w:val="16"/>
                <w:szCs w:val="16"/>
              </w:rPr>
              <w:t xml:space="preserve"> z </w:t>
            </w:r>
            <w:r w:rsidRPr="0041530D">
              <w:rPr>
                <w:rFonts w:asciiTheme="minorHAnsi" w:hAnsiTheme="minorHAnsi"/>
                <w:bCs/>
                <w:i/>
                <w:sz w:val="16"/>
                <w:szCs w:val="16"/>
              </w:rPr>
              <w:fldChar w:fldCharType="begin"/>
            </w:r>
            <w:r w:rsidRPr="0041530D">
              <w:rPr>
                <w:rFonts w:asciiTheme="minorHAnsi" w:hAnsiTheme="minorHAnsi"/>
                <w:bCs/>
                <w:i/>
                <w:sz w:val="16"/>
                <w:szCs w:val="16"/>
              </w:rPr>
              <w:instrText>NUMPAGES</w:instrText>
            </w:r>
            <w:r w:rsidRPr="0041530D">
              <w:rPr>
                <w:rFonts w:asciiTheme="minorHAnsi" w:hAnsiTheme="minorHAnsi"/>
                <w:bCs/>
                <w:i/>
                <w:sz w:val="16"/>
                <w:szCs w:val="16"/>
              </w:rPr>
              <w:fldChar w:fldCharType="separate"/>
            </w:r>
            <w:r w:rsidR="008B6AB8">
              <w:rPr>
                <w:rFonts w:asciiTheme="minorHAnsi" w:hAnsiTheme="minorHAnsi"/>
                <w:bCs/>
                <w:i/>
                <w:noProof/>
                <w:sz w:val="16"/>
                <w:szCs w:val="16"/>
              </w:rPr>
              <w:t>39</w:t>
            </w:r>
            <w:r w:rsidRPr="0041530D">
              <w:rPr>
                <w:rFonts w:asciiTheme="minorHAnsi" w:hAnsiTheme="minorHAnsi"/>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E7" w:rsidRDefault="00FE4BE7">
      <w:r>
        <w:separator/>
      </w:r>
    </w:p>
  </w:footnote>
  <w:footnote w:type="continuationSeparator" w:id="0">
    <w:p w:rsidR="00FE4BE7" w:rsidRDefault="00FE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E" w:rsidRPr="0041530D" w:rsidRDefault="00A43EFE"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Specyfikacj</w:t>
    </w:r>
    <w:r>
      <w:rPr>
        <w:rFonts w:asciiTheme="minorHAnsi" w:hAnsiTheme="minorHAnsi" w:cs="Calibri"/>
        <w:i/>
        <w:sz w:val="16"/>
        <w:szCs w:val="18"/>
      </w:rPr>
      <w:t>a Istotnych Warunków Zamówienia</w:t>
    </w:r>
  </w:p>
  <w:p w:rsidR="00A43EFE" w:rsidRPr="0041530D" w:rsidRDefault="00A43EFE" w:rsidP="0041530D">
    <w:pPr>
      <w:pStyle w:val="Nagwek"/>
      <w:pBdr>
        <w:bottom w:val="single" w:sz="4" w:space="1" w:color="auto"/>
      </w:pBdr>
      <w:jc w:val="center"/>
      <w:rPr>
        <w:rFonts w:asciiTheme="minorHAnsi" w:hAnsiTheme="minorHAnsi" w:cs="Calibri"/>
        <w:i/>
        <w:sz w:val="16"/>
        <w:szCs w:val="18"/>
      </w:rPr>
    </w:pPr>
  </w:p>
  <w:p w:rsidR="00A43EFE" w:rsidRPr="0041530D" w:rsidRDefault="00A43EFE"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 xml:space="preserve">Dostawa </w:t>
    </w:r>
    <w:r>
      <w:rPr>
        <w:rFonts w:asciiTheme="minorHAnsi" w:hAnsiTheme="minorHAnsi" w:cs="Calibri"/>
        <w:i/>
        <w:sz w:val="16"/>
        <w:szCs w:val="18"/>
      </w:rPr>
      <w:t xml:space="preserve">fabrycznie  </w:t>
    </w:r>
    <w:r w:rsidRPr="00D52D87">
      <w:rPr>
        <w:rFonts w:asciiTheme="minorHAnsi" w:hAnsiTheme="minorHAnsi" w:cs="Calibri"/>
        <w:i/>
        <w:sz w:val="16"/>
        <w:szCs w:val="18"/>
      </w:rPr>
      <w:t>nowej maszyny</w:t>
    </w:r>
    <w:r>
      <w:rPr>
        <w:rFonts w:asciiTheme="minorHAnsi" w:hAnsiTheme="minorHAnsi" w:cs="Calibri"/>
        <w:i/>
        <w:sz w:val="16"/>
        <w:szCs w:val="18"/>
      </w:rPr>
      <w:t xml:space="preserve"> </w:t>
    </w:r>
    <w:r w:rsidRPr="00D52D87">
      <w:rPr>
        <w:rFonts w:asciiTheme="minorHAnsi" w:hAnsiTheme="minorHAnsi" w:cs="Calibri"/>
        <w:i/>
        <w:sz w:val="16"/>
        <w:szCs w:val="18"/>
      </w:rPr>
      <w:t xml:space="preserve">przeładunkowej </w:t>
    </w:r>
    <w:r w:rsidRPr="0041530D">
      <w:rPr>
        <w:rFonts w:asciiTheme="minorHAnsi" w:hAnsiTheme="minorHAnsi" w:cs="Calibri"/>
        <w:i/>
        <w:sz w:val="16"/>
        <w:szCs w:val="18"/>
      </w:rPr>
      <w:t xml:space="preserve">do Zakładu Unieszkodliwiania Odpadów </w:t>
    </w:r>
    <w:r>
      <w:rPr>
        <w:rFonts w:asciiTheme="minorHAnsi" w:hAnsiTheme="minorHAnsi" w:cs="Calibri"/>
        <w:i/>
        <w:sz w:val="16"/>
        <w:szCs w:val="18"/>
      </w:rPr>
      <w:br/>
    </w:r>
    <w:r w:rsidRPr="0041530D">
      <w:rPr>
        <w:rFonts w:asciiTheme="minorHAnsi" w:hAnsiTheme="minorHAnsi" w:cs="Calibri"/>
        <w:i/>
        <w:sz w:val="16"/>
        <w:szCs w:val="18"/>
      </w:rPr>
      <w:t>Komunalnych „Orli Staw”</w:t>
    </w:r>
    <w:r>
      <w:rPr>
        <w:rFonts w:asciiTheme="minorHAnsi" w:hAnsiTheme="minorHAnsi" w:cs="Calibri"/>
        <w:i/>
        <w:sz w:val="16"/>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E" w:rsidRPr="0041530D" w:rsidRDefault="00A43EFE"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Specyfikacja I</w:t>
    </w:r>
    <w:r>
      <w:rPr>
        <w:rFonts w:asciiTheme="minorHAnsi" w:hAnsiTheme="minorHAnsi" w:cs="Calibri"/>
        <w:i/>
        <w:sz w:val="16"/>
        <w:szCs w:val="18"/>
      </w:rPr>
      <w:t xml:space="preserve">stotnych Warunków Zamówienia </w:t>
    </w:r>
  </w:p>
  <w:p w:rsidR="00A43EFE" w:rsidRDefault="00A43EFE" w:rsidP="0041530D">
    <w:pPr>
      <w:pStyle w:val="Nagwek"/>
      <w:pBdr>
        <w:bottom w:val="single" w:sz="4" w:space="1" w:color="auto"/>
      </w:pBdr>
      <w:jc w:val="center"/>
      <w:rPr>
        <w:rFonts w:asciiTheme="minorHAnsi" w:hAnsiTheme="minorHAnsi" w:cs="Calibri"/>
        <w:i/>
        <w:sz w:val="16"/>
        <w:szCs w:val="18"/>
      </w:rPr>
    </w:pPr>
  </w:p>
  <w:p w:rsidR="00A43EFE" w:rsidRPr="00822320" w:rsidRDefault="00A43EFE" w:rsidP="0041530D">
    <w:pPr>
      <w:pStyle w:val="Nagwek"/>
      <w:pBdr>
        <w:bottom w:val="single" w:sz="4" w:space="1" w:color="auto"/>
      </w:pBdr>
      <w:jc w:val="center"/>
      <w:rPr>
        <w:rFonts w:asciiTheme="minorHAnsi" w:hAnsiTheme="minorHAnsi" w:cs="Calibri"/>
        <w:i/>
        <w:sz w:val="10"/>
        <w:szCs w:val="18"/>
      </w:rPr>
    </w:pPr>
    <w:r w:rsidRPr="00822320">
      <w:rPr>
        <w:rFonts w:asciiTheme="minorHAnsi" w:hAnsiTheme="minorHAnsi" w:cs="Calibri"/>
        <w:i/>
        <w:sz w:val="16"/>
        <w:szCs w:val="22"/>
      </w:rPr>
      <w:t>Dostawę  fabrycznie nowej maszyny przeładunkowej do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4150011"/>
    <w:lvl w:ilvl="0">
      <w:start w:val="1"/>
      <w:numFmt w:val="decimal"/>
      <w:lvlText w:val="%1)"/>
      <w:lvlJc w:val="left"/>
      <w:pPr>
        <w:ind w:left="1260" w:hanging="360"/>
      </w:pPr>
      <w:rPr>
        <w:b w:val="0"/>
        <w:i w:val="0"/>
        <w:sz w:val="24"/>
      </w:rPr>
    </w:lvl>
  </w:abstractNum>
  <w:abstractNum w:abstractNumId="1">
    <w:nsid w:val="00000017"/>
    <w:multiLevelType w:val="multilevel"/>
    <w:tmpl w:val="FD9273DC"/>
    <w:name w:val="WW8Num24"/>
    <w:lvl w:ilvl="0">
      <w:start w:val="4"/>
      <w:numFmt w:val="decimal"/>
      <w:lvlText w:val="%1."/>
      <w:lvlJc w:val="left"/>
      <w:pPr>
        <w:tabs>
          <w:tab w:val="num" w:pos="2940"/>
        </w:tabs>
        <w:ind w:left="2940" w:hanging="360"/>
      </w:pPr>
    </w:lvl>
    <w:lvl w:ilvl="1">
      <w:start w:val="1"/>
      <w:numFmt w:val="decimal"/>
      <w:lvlText w:val="%1.%2"/>
      <w:lvlJc w:val="left"/>
      <w:pPr>
        <w:tabs>
          <w:tab w:val="num" w:pos="3015"/>
        </w:tabs>
        <w:ind w:left="3015" w:hanging="435"/>
      </w:pPr>
    </w:lvl>
    <w:lvl w:ilvl="2">
      <w:start w:val="1"/>
      <w:numFmt w:val="decimal"/>
      <w:lvlText w:val="%1.%2.%3"/>
      <w:lvlJc w:val="left"/>
      <w:pPr>
        <w:tabs>
          <w:tab w:val="num" w:pos="3300"/>
        </w:tabs>
        <w:ind w:left="3300" w:hanging="720"/>
      </w:pPr>
    </w:lvl>
    <w:lvl w:ilvl="3">
      <w:start w:val="1"/>
      <w:numFmt w:val="decimal"/>
      <w:lvlText w:val="%1.%2.%3.%4"/>
      <w:lvlJc w:val="left"/>
      <w:pPr>
        <w:tabs>
          <w:tab w:val="num" w:pos="3300"/>
        </w:tabs>
        <w:ind w:left="3300" w:hanging="720"/>
      </w:pPr>
    </w:lvl>
    <w:lvl w:ilvl="4">
      <w:start w:val="1"/>
      <w:numFmt w:val="decimal"/>
      <w:lvlText w:val="%1.%2.%3.%4.%5"/>
      <w:lvlJc w:val="left"/>
      <w:pPr>
        <w:tabs>
          <w:tab w:val="num" w:pos="3660"/>
        </w:tabs>
        <w:ind w:left="3660" w:hanging="1080"/>
      </w:pPr>
    </w:lvl>
    <w:lvl w:ilvl="5">
      <w:start w:val="1"/>
      <w:numFmt w:val="decimal"/>
      <w:lvlText w:val="%1.%2.%3.%4.%5.%6"/>
      <w:lvlJc w:val="left"/>
      <w:pPr>
        <w:tabs>
          <w:tab w:val="num" w:pos="3660"/>
        </w:tabs>
        <w:ind w:left="3660" w:hanging="1080"/>
      </w:pPr>
    </w:lvl>
    <w:lvl w:ilvl="6">
      <w:start w:val="1"/>
      <w:numFmt w:val="decimal"/>
      <w:lvlText w:val="%1.%2.%3.%4.%5.%6.%7"/>
      <w:lvlJc w:val="left"/>
      <w:pPr>
        <w:tabs>
          <w:tab w:val="num" w:pos="4020"/>
        </w:tabs>
        <w:ind w:left="4020" w:hanging="1440"/>
      </w:pPr>
    </w:lvl>
    <w:lvl w:ilvl="7">
      <w:start w:val="1"/>
      <w:numFmt w:val="decimal"/>
      <w:lvlText w:val="%1.%2.%3.%4.%5.%6.%7.%8"/>
      <w:lvlJc w:val="left"/>
      <w:pPr>
        <w:tabs>
          <w:tab w:val="num" w:pos="4020"/>
        </w:tabs>
        <w:ind w:left="4020" w:hanging="1440"/>
      </w:pPr>
    </w:lvl>
    <w:lvl w:ilvl="8">
      <w:start w:val="1"/>
      <w:numFmt w:val="decimal"/>
      <w:lvlText w:val="%1.%2.%3.%4.%5.%6.%7.%8.%9"/>
      <w:lvlJc w:val="left"/>
      <w:pPr>
        <w:tabs>
          <w:tab w:val="num" w:pos="4380"/>
        </w:tabs>
        <w:ind w:left="4380" w:hanging="1800"/>
      </w:pPr>
    </w:lvl>
  </w:abstractNum>
  <w:abstractNum w:abstractNumId="2">
    <w:nsid w:val="0000001C"/>
    <w:multiLevelType w:val="singleLevel"/>
    <w:tmpl w:val="0000001C"/>
    <w:name w:val="WW8Num29"/>
    <w:lvl w:ilvl="0">
      <w:start w:val="1"/>
      <w:numFmt w:val="decimal"/>
      <w:lvlText w:val="%1."/>
      <w:lvlJc w:val="left"/>
      <w:pPr>
        <w:tabs>
          <w:tab w:val="num" w:pos="207"/>
        </w:tabs>
        <w:ind w:left="927" w:hanging="360"/>
      </w:pPr>
    </w:lvl>
  </w:abstractNum>
  <w:abstractNum w:abstractNumId="3">
    <w:nsid w:val="00000025"/>
    <w:multiLevelType w:val="multilevel"/>
    <w:tmpl w:val="3CD4173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Arial"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35"/>
    <w:multiLevelType w:val="multilevel"/>
    <w:tmpl w:val="6916E37C"/>
    <w:name w:val="WW8Num59"/>
    <w:lvl w:ilvl="0">
      <w:start w:val="3"/>
      <w:numFmt w:val="decimal"/>
      <w:lvlText w:val="%1. "/>
      <w:lvlJc w:val="left"/>
      <w:pPr>
        <w:tabs>
          <w:tab w:val="num" w:pos="2340"/>
        </w:tabs>
        <w:ind w:left="2263" w:hanging="283"/>
      </w:pPr>
      <w:rPr>
        <w:b w:val="0"/>
        <w:i w:val="0"/>
        <w:sz w:val="24"/>
        <w:szCs w:val="24"/>
      </w:rPr>
    </w:lvl>
    <w:lvl w:ilvl="1">
      <w:start w:val="1"/>
      <w:numFmt w:val="decimal"/>
      <w:lvlText w:val="%2)"/>
      <w:lvlJc w:val="left"/>
      <w:pPr>
        <w:tabs>
          <w:tab w:val="num" w:pos="720"/>
        </w:tabs>
        <w:ind w:left="360" w:firstLine="0"/>
      </w:pPr>
      <w:rPr>
        <w:rFonts w:ascii="Calibri" w:hAnsi="Calibri" w:cs="Calibri" w:hint="default"/>
        <w:b w:val="0"/>
        <w:i w:val="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3D"/>
    <w:multiLevelType w:val="multilevel"/>
    <w:tmpl w:val="382ECB8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nsid w:val="013D32B7"/>
    <w:multiLevelType w:val="hybridMultilevel"/>
    <w:tmpl w:val="4FDE7C14"/>
    <w:lvl w:ilvl="0" w:tplc="E222B9EE">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32A0A43"/>
    <w:multiLevelType w:val="hybridMultilevel"/>
    <w:tmpl w:val="33B4EA42"/>
    <w:lvl w:ilvl="0" w:tplc="0415000F">
      <w:start w:val="1"/>
      <w:numFmt w:val="decimal"/>
      <w:lvlText w:val="%1."/>
      <w:lvlJc w:val="left"/>
      <w:pPr>
        <w:tabs>
          <w:tab w:val="num" w:pos="720"/>
        </w:tabs>
        <w:ind w:left="720" w:hanging="360"/>
      </w:pPr>
      <w:rPr>
        <w:rFonts w:hint="default"/>
      </w:rPr>
    </w:lvl>
    <w:lvl w:ilvl="1" w:tplc="A4F604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41430F0"/>
    <w:multiLevelType w:val="hybridMultilevel"/>
    <w:tmpl w:val="2A1AA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1A0393"/>
    <w:multiLevelType w:val="hybridMultilevel"/>
    <w:tmpl w:val="535EC696"/>
    <w:lvl w:ilvl="0" w:tplc="762E476E">
      <w:start w:val="1"/>
      <w:numFmt w:val="decimal"/>
      <w:lvlText w:val="%1."/>
      <w:lvlJc w:val="left"/>
      <w:pPr>
        <w:tabs>
          <w:tab w:val="num" w:pos="120"/>
        </w:tabs>
        <w:ind w:left="120" w:hanging="360"/>
      </w:pPr>
      <w:rPr>
        <w:rFonts w:hint="default"/>
      </w:rPr>
    </w:lvl>
    <w:lvl w:ilvl="1" w:tplc="31F4A856">
      <w:start w:val="1"/>
      <w:numFmt w:val="decimal"/>
      <w:lvlText w:val="%2)"/>
      <w:lvlJc w:val="left"/>
      <w:pPr>
        <w:tabs>
          <w:tab w:val="num" w:pos="1440"/>
        </w:tabs>
        <w:ind w:left="1440" w:hanging="360"/>
      </w:pPr>
      <w:rPr>
        <w:rFonts w:hint="default"/>
      </w:rPr>
    </w:lvl>
    <w:lvl w:ilvl="2" w:tplc="E4F6315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8A3F6D"/>
    <w:multiLevelType w:val="multilevel"/>
    <w:tmpl w:val="F6CC83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D0A78F7"/>
    <w:multiLevelType w:val="hybridMultilevel"/>
    <w:tmpl w:val="3F40D2BA"/>
    <w:lvl w:ilvl="0" w:tplc="5142B654">
      <w:start w:val="1"/>
      <w:numFmt w:val="decimal"/>
      <w:lvlText w:val="%1."/>
      <w:lvlJc w:val="left"/>
      <w:pPr>
        <w:tabs>
          <w:tab w:val="num" w:pos="750"/>
        </w:tabs>
        <w:ind w:left="750" w:hanging="39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215111"/>
    <w:multiLevelType w:val="hybridMultilevel"/>
    <w:tmpl w:val="E6307E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360984"/>
    <w:multiLevelType w:val="hybridMultilevel"/>
    <w:tmpl w:val="81B8DF16"/>
    <w:lvl w:ilvl="0" w:tplc="CE9A8232">
      <w:start w:val="1"/>
      <w:numFmt w:val="decimal"/>
      <w:lvlText w:val="%1."/>
      <w:lvlJc w:val="left"/>
      <w:pPr>
        <w:tabs>
          <w:tab w:val="num" w:pos="720"/>
        </w:tabs>
        <w:ind w:left="720" w:hanging="360"/>
      </w:pPr>
      <w:rPr>
        <w:rFonts w:ascii="Calibri" w:hAnsi="Calibri"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166F5B"/>
    <w:multiLevelType w:val="hybridMultilevel"/>
    <w:tmpl w:val="13B219CA"/>
    <w:lvl w:ilvl="0" w:tplc="FE8E1B5E">
      <w:start w:val="1"/>
      <w:numFmt w:val="decimal"/>
      <w:lvlText w:val="%1."/>
      <w:lvlJc w:val="left"/>
      <w:pPr>
        <w:tabs>
          <w:tab w:val="num" w:pos="360"/>
        </w:tabs>
        <w:ind w:left="360" w:hanging="360"/>
      </w:pPr>
      <w:rPr>
        <w:rFonts w:hint="default"/>
      </w:rPr>
    </w:lvl>
    <w:lvl w:ilvl="1" w:tplc="B2B66BE0">
      <w:start w:val="1"/>
      <w:numFmt w:val="decimal"/>
      <w:lvlText w:val="%2)"/>
      <w:lvlJc w:val="left"/>
      <w:pPr>
        <w:tabs>
          <w:tab w:val="num" w:pos="-1080"/>
        </w:tabs>
        <w:ind w:left="-1080" w:firstLine="0"/>
      </w:pPr>
      <w:rPr>
        <w:rFonts w:hint="default"/>
      </w:rPr>
    </w:lvl>
    <w:lvl w:ilvl="2" w:tplc="442A853A">
      <w:start w:val="1"/>
      <w:numFmt w:val="decimal"/>
      <w:lvlText w:val="%3)"/>
      <w:lvlJc w:val="left"/>
      <w:pPr>
        <w:tabs>
          <w:tab w:val="num" w:pos="180"/>
        </w:tabs>
        <w:ind w:left="180" w:hanging="360"/>
      </w:pPr>
      <w:rPr>
        <w:rFonts w:hint="default"/>
        <w:b w:val="0"/>
      </w:rPr>
    </w:lvl>
    <w:lvl w:ilvl="3" w:tplc="442A853A">
      <w:start w:val="1"/>
      <w:numFmt w:val="decimal"/>
      <w:lvlText w:val="%4)"/>
      <w:lvlJc w:val="left"/>
      <w:pPr>
        <w:tabs>
          <w:tab w:val="num" w:pos="720"/>
        </w:tabs>
        <w:ind w:left="720" w:hanging="360"/>
      </w:pPr>
      <w:rPr>
        <w:rFonts w:hint="default"/>
        <w:b w:val="0"/>
      </w:rPr>
    </w:lvl>
    <w:lvl w:ilvl="4" w:tplc="0ECE6A72">
      <w:start w:val="3"/>
      <w:numFmt w:val="decimal"/>
      <w:lvlText w:val="%5."/>
      <w:lvlJc w:val="left"/>
      <w:pPr>
        <w:tabs>
          <w:tab w:val="num" w:pos="1440"/>
        </w:tabs>
        <w:ind w:left="1440" w:hanging="360"/>
      </w:pPr>
      <w:rPr>
        <w:rFonts w:hint="default"/>
      </w:r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6">
    <w:nsid w:val="1CB50F72"/>
    <w:multiLevelType w:val="hybridMultilevel"/>
    <w:tmpl w:val="48D221D6"/>
    <w:lvl w:ilvl="0" w:tplc="921CE094">
      <w:start w:val="1"/>
      <w:numFmt w:val="decimal"/>
      <w:lvlText w:val="%1."/>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964995"/>
    <w:multiLevelType w:val="hybridMultilevel"/>
    <w:tmpl w:val="5FCE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670BF6"/>
    <w:multiLevelType w:val="hybridMultilevel"/>
    <w:tmpl w:val="0A0250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32B5D66"/>
    <w:multiLevelType w:val="multilevel"/>
    <w:tmpl w:val="72827C0E"/>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96" w:hanging="360"/>
      </w:pPr>
    </w:lvl>
    <w:lvl w:ilvl="2">
      <w:start w:val="1"/>
      <w:numFmt w:val="lowerRoman"/>
      <w:lvlText w:val="%3."/>
      <w:legacy w:legacy="1" w:legacySpace="120" w:legacyIndent="180"/>
      <w:lvlJc w:val="left"/>
      <w:pPr>
        <w:ind w:left="276" w:hanging="180"/>
      </w:pPr>
    </w:lvl>
    <w:lvl w:ilvl="3">
      <w:start w:val="1"/>
      <w:numFmt w:val="decimal"/>
      <w:lvlText w:val="%4."/>
      <w:legacy w:legacy="1" w:legacySpace="120" w:legacyIndent="360"/>
      <w:lvlJc w:val="left"/>
      <w:pPr>
        <w:ind w:left="636" w:hanging="360"/>
      </w:pPr>
    </w:lvl>
    <w:lvl w:ilvl="4">
      <w:start w:val="1"/>
      <w:numFmt w:val="lowerLetter"/>
      <w:lvlText w:val="%5."/>
      <w:legacy w:legacy="1" w:legacySpace="120" w:legacyIndent="360"/>
      <w:lvlJc w:val="left"/>
      <w:pPr>
        <w:ind w:left="996" w:hanging="360"/>
      </w:pPr>
    </w:lvl>
    <w:lvl w:ilvl="5">
      <w:start w:val="1"/>
      <w:numFmt w:val="lowerRoman"/>
      <w:lvlText w:val="%6."/>
      <w:legacy w:legacy="1" w:legacySpace="120" w:legacyIndent="180"/>
      <w:lvlJc w:val="left"/>
      <w:pPr>
        <w:ind w:left="1176" w:hanging="180"/>
      </w:pPr>
    </w:lvl>
    <w:lvl w:ilvl="6">
      <w:start w:val="1"/>
      <w:numFmt w:val="decimal"/>
      <w:lvlText w:val="%7."/>
      <w:legacy w:legacy="1" w:legacySpace="120" w:legacyIndent="360"/>
      <w:lvlJc w:val="left"/>
      <w:pPr>
        <w:ind w:left="1536" w:hanging="360"/>
      </w:pPr>
    </w:lvl>
    <w:lvl w:ilvl="7">
      <w:start w:val="1"/>
      <w:numFmt w:val="lowerLetter"/>
      <w:lvlText w:val="%8."/>
      <w:legacy w:legacy="1" w:legacySpace="120" w:legacyIndent="360"/>
      <w:lvlJc w:val="left"/>
      <w:pPr>
        <w:ind w:left="1896" w:hanging="360"/>
      </w:pPr>
    </w:lvl>
    <w:lvl w:ilvl="8">
      <w:start w:val="1"/>
      <w:numFmt w:val="lowerRoman"/>
      <w:lvlText w:val="%9."/>
      <w:legacy w:legacy="1" w:legacySpace="120" w:legacyIndent="180"/>
      <w:lvlJc w:val="left"/>
      <w:pPr>
        <w:ind w:left="2076" w:hanging="180"/>
      </w:pPr>
    </w:lvl>
  </w:abstractNum>
  <w:abstractNum w:abstractNumId="21">
    <w:nsid w:val="2B017091"/>
    <w:multiLevelType w:val="hybridMultilevel"/>
    <w:tmpl w:val="5C06ECC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2">
    <w:nsid w:val="2CB42F08"/>
    <w:multiLevelType w:val="multilevel"/>
    <w:tmpl w:val="06FEBA88"/>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nsid w:val="32830FCB"/>
    <w:multiLevelType w:val="hybridMultilevel"/>
    <w:tmpl w:val="2788F8E0"/>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76C64CB"/>
    <w:multiLevelType w:val="hybridMultilevel"/>
    <w:tmpl w:val="B97E92FA"/>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EFD092CC">
      <w:numFmt w:val="bullet"/>
      <w:lvlText w:val=""/>
      <w:lvlJc w:val="left"/>
      <w:pPr>
        <w:ind w:left="2340" w:hanging="360"/>
      </w:pPr>
      <w:rPr>
        <w:rFonts w:ascii="Symbol" w:eastAsia="MS Mincho" w:hAnsi="Symbol" w:cs="Calibri"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7FC7141"/>
    <w:multiLevelType w:val="hybridMultilevel"/>
    <w:tmpl w:val="37E0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7A6251"/>
    <w:multiLevelType w:val="hybridMultilevel"/>
    <w:tmpl w:val="FDC627F6"/>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C16670C"/>
    <w:multiLevelType w:val="hybridMultilevel"/>
    <w:tmpl w:val="FE76AB20"/>
    <w:lvl w:ilvl="0" w:tplc="90F237D0">
      <w:start w:val="3"/>
      <w:numFmt w:val="decimal"/>
      <w:lvlText w:val="%1)"/>
      <w:lvlJc w:val="left"/>
      <w:pPr>
        <w:tabs>
          <w:tab w:val="num" w:pos="1776"/>
        </w:tabs>
        <w:ind w:left="1776" w:hanging="360"/>
      </w:pPr>
      <w:rPr>
        <w:rFonts w:hint="default"/>
        <w:b w:val="0"/>
      </w:rPr>
    </w:lvl>
    <w:lvl w:ilvl="1" w:tplc="04150019">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29">
    <w:nsid w:val="3CC47527"/>
    <w:multiLevelType w:val="hybridMultilevel"/>
    <w:tmpl w:val="0CBCFBF2"/>
    <w:lvl w:ilvl="0" w:tplc="13D89402">
      <w:start w:val="1"/>
      <w:numFmt w:val="lowerRoman"/>
      <w:lvlText w:val="%1)"/>
      <w:lvlJc w:val="left"/>
      <w:pPr>
        <w:tabs>
          <w:tab w:val="num" w:pos="120"/>
        </w:tabs>
        <w:ind w:left="120" w:hanging="360"/>
      </w:pPr>
      <w:rPr>
        <w:rFonts w:ascii="Calibri" w:eastAsia="MS Mincho" w:hAnsi="Calibri" w:cs="Calibri"/>
      </w:rPr>
    </w:lvl>
    <w:lvl w:ilvl="1" w:tplc="31F4A8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EC2FEB"/>
    <w:multiLevelType w:val="hybridMultilevel"/>
    <w:tmpl w:val="00CE438E"/>
    <w:lvl w:ilvl="0" w:tplc="FFFFFFFF">
      <w:start w:val="1"/>
      <w:numFmt w:val="decimal"/>
      <w:lvlText w:val="%1)"/>
      <w:lvlJc w:val="left"/>
      <w:pPr>
        <w:tabs>
          <w:tab w:val="num" w:pos="1440"/>
        </w:tabs>
        <w:ind w:left="14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7B70D81"/>
    <w:multiLevelType w:val="hybridMultilevel"/>
    <w:tmpl w:val="A44A1CF0"/>
    <w:name w:val="WW8Num1823"/>
    <w:lvl w:ilvl="0" w:tplc="00000012">
      <w:start w:val="1"/>
      <w:numFmt w:val="lowerLetter"/>
      <w:lvlText w:val="%1)"/>
      <w:lvlJc w:val="left"/>
      <w:pPr>
        <w:tabs>
          <w:tab w:val="num" w:pos="1636"/>
        </w:tabs>
        <w:ind w:left="1636" w:hanging="360"/>
      </w:pPr>
      <w:rPr>
        <w:b w:val="0"/>
        <w:i w:val="0"/>
        <w:sz w:val="24"/>
      </w:rPr>
    </w:lvl>
    <w:lvl w:ilvl="1" w:tplc="04090019" w:tentative="1">
      <w:start w:val="1"/>
      <w:numFmt w:val="lowerLetter"/>
      <w:lvlText w:val="%2."/>
      <w:lvlJc w:val="left"/>
      <w:pPr>
        <w:tabs>
          <w:tab w:val="num" w:pos="2296"/>
        </w:tabs>
        <w:ind w:left="2296" w:hanging="360"/>
      </w:pPr>
    </w:lvl>
    <w:lvl w:ilvl="2" w:tplc="0409001B" w:tentative="1">
      <w:start w:val="1"/>
      <w:numFmt w:val="lowerRoman"/>
      <w:lvlText w:val="%3."/>
      <w:lvlJc w:val="right"/>
      <w:pPr>
        <w:tabs>
          <w:tab w:val="num" w:pos="3016"/>
        </w:tabs>
        <w:ind w:left="3016" w:hanging="180"/>
      </w:pPr>
    </w:lvl>
    <w:lvl w:ilvl="3" w:tplc="0409000F" w:tentative="1">
      <w:start w:val="1"/>
      <w:numFmt w:val="decimal"/>
      <w:lvlText w:val="%4."/>
      <w:lvlJc w:val="left"/>
      <w:pPr>
        <w:tabs>
          <w:tab w:val="num" w:pos="3736"/>
        </w:tabs>
        <w:ind w:left="3736" w:hanging="360"/>
      </w:pPr>
    </w:lvl>
    <w:lvl w:ilvl="4" w:tplc="04090019" w:tentative="1">
      <w:start w:val="1"/>
      <w:numFmt w:val="lowerLetter"/>
      <w:lvlText w:val="%5."/>
      <w:lvlJc w:val="left"/>
      <w:pPr>
        <w:tabs>
          <w:tab w:val="num" w:pos="4456"/>
        </w:tabs>
        <w:ind w:left="4456" w:hanging="360"/>
      </w:pPr>
    </w:lvl>
    <w:lvl w:ilvl="5" w:tplc="0409001B" w:tentative="1">
      <w:start w:val="1"/>
      <w:numFmt w:val="lowerRoman"/>
      <w:lvlText w:val="%6."/>
      <w:lvlJc w:val="right"/>
      <w:pPr>
        <w:tabs>
          <w:tab w:val="num" w:pos="5176"/>
        </w:tabs>
        <w:ind w:left="5176" w:hanging="180"/>
      </w:pPr>
    </w:lvl>
    <w:lvl w:ilvl="6" w:tplc="0409000F" w:tentative="1">
      <w:start w:val="1"/>
      <w:numFmt w:val="decimal"/>
      <w:lvlText w:val="%7."/>
      <w:lvlJc w:val="left"/>
      <w:pPr>
        <w:tabs>
          <w:tab w:val="num" w:pos="5896"/>
        </w:tabs>
        <w:ind w:left="5896" w:hanging="360"/>
      </w:pPr>
    </w:lvl>
    <w:lvl w:ilvl="7" w:tplc="04090019" w:tentative="1">
      <w:start w:val="1"/>
      <w:numFmt w:val="lowerLetter"/>
      <w:lvlText w:val="%8."/>
      <w:lvlJc w:val="left"/>
      <w:pPr>
        <w:tabs>
          <w:tab w:val="num" w:pos="6616"/>
        </w:tabs>
        <w:ind w:left="6616" w:hanging="360"/>
      </w:pPr>
    </w:lvl>
    <w:lvl w:ilvl="8" w:tplc="0409001B" w:tentative="1">
      <w:start w:val="1"/>
      <w:numFmt w:val="lowerRoman"/>
      <w:lvlText w:val="%9."/>
      <w:lvlJc w:val="right"/>
      <w:pPr>
        <w:tabs>
          <w:tab w:val="num" w:pos="7336"/>
        </w:tabs>
        <w:ind w:left="7336" w:hanging="180"/>
      </w:pPr>
    </w:lvl>
  </w:abstractNum>
  <w:abstractNum w:abstractNumId="33">
    <w:nsid w:val="487C7DA7"/>
    <w:multiLevelType w:val="multilevel"/>
    <w:tmpl w:val="4984991C"/>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4">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98543B1"/>
    <w:multiLevelType w:val="hybridMultilevel"/>
    <w:tmpl w:val="4126A0FE"/>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36">
    <w:nsid w:val="49AC7FD6"/>
    <w:multiLevelType w:val="hybridMultilevel"/>
    <w:tmpl w:val="022CC846"/>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4B7E7011"/>
    <w:multiLevelType w:val="hybridMultilevel"/>
    <w:tmpl w:val="27B0D7F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C46AC9"/>
    <w:multiLevelType w:val="multilevel"/>
    <w:tmpl w:val="E55CA574"/>
    <w:lvl w:ilvl="0">
      <w:start w:val="1"/>
      <w:numFmt w:val="decimal"/>
      <w:lvlText w:val="%1."/>
      <w:lvlJc w:val="left"/>
      <w:pPr>
        <w:ind w:left="720" w:hanging="360"/>
      </w:pPr>
      <w:rPr>
        <w:b/>
      </w:r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39">
    <w:nsid w:val="4BFB12C4"/>
    <w:multiLevelType w:val="hybridMultilevel"/>
    <w:tmpl w:val="1E24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3B770A"/>
    <w:multiLevelType w:val="multilevel"/>
    <w:tmpl w:val="83968598"/>
    <w:lvl w:ilvl="0">
      <w:start w:val="5"/>
      <w:numFmt w:val="decimal"/>
      <w:pStyle w:val="Nagwek1"/>
      <w:lvlText w:val="%1."/>
      <w:lvlJc w:val="left"/>
      <w:pPr>
        <w:ind w:left="360" w:hanging="360"/>
      </w:pPr>
      <w:rPr>
        <w:rFonts w:hint="default"/>
      </w:rPr>
    </w:lvl>
    <w:lvl w:ilvl="1">
      <w:start w:val="1"/>
      <w:numFmt w:val="decimal"/>
      <w:pStyle w:val="Nowy3"/>
      <w:lvlText w:val="%1.%2."/>
      <w:lvlJc w:val="left"/>
      <w:pPr>
        <w:ind w:left="360" w:hanging="360"/>
      </w:pPr>
      <w:rPr>
        <w:rFonts w:hint="default"/>
        <w:b w:val="0"/>
      </w:rPr>
    </w:lvl>
    <w:lvl w:ilvl="2">
      <w:start w:val="1"/>
      <w:numFmt w:val="decimal"/>
      <w:lvlText w:val="%1.%2.%3."/>
      <w:lvlJc w:val="left"/>
      <w:pPr>
        <w:ind w:left="834" w:hanging="720"/>
      </w:pPr>
      <w:rPr>
        <w:rFonts w:hint="default"/>
        <w:i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1">
    <w:nsid w:val="4F9B3893"/>
    <w:multiLevelType w:val="hybridMultilevel"/>
    <w:tmpl w:val="60B46DA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517198E"/>
    <w:multiLevelType w:val="hybridMultilevel"/>
    <w:tmpl w:val="0AE6879C"/>
    <w:lvl w:ilvl="0" w:tplc="0FDA88B2">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75C3196"/>
    <w:multiLevelType w:val="multilevel"/>
    <w:tmpl w:val="0DDE47B6"/>
    <w:lvl w:ilvl="0">
      <w:start w:val="1"/>
      <w:numFmt w:val="decimal"/>
      <w:lvlText w:val="%1."/>
      <w:lvlJc w:val="left"/>
      <w:pPr>
        <w:tabs>
          <w:tab w:val="num" w:pos="1068"/>
        </w:tabs>
        <w:ind w:left="1068" w:hanging="360"/>
      </w:pPr>
      <w:rPr>
        <w:rFonts w:ascii="Arial" w:eastAsia="Times New Roman" w:hAnsi="Arial" w:cs="Arial" w:hint="default"/>
        <w:i w:val="0"/>
        <w:sz w:val="22"/>
        <w:szCs w:val="22"/>
      </w:rPr>
    </w:lvl>
    <w:lvl w:ilvl="1">
      <w:start w:val="1"/>
      <w:numFmt w:val="decimal"/>
      <w:lvlText w:val="%2)"/>
      <w:lvlJc w:val="left"/>
      <w:pPr>
        <w:tabs>
          <w:tab w:val="num" w:pos="1068"/>
        </w:tabs>
        <w:ind w:left="1068" w:hanging="360"/>
      </w:pPr>
      <w:rPr>
        <w:b w:val="0"/>
        <w:i w:val="0"/>
      </w:rPr>
    </w:lvl>
    <w:lvl w:ilvl="2">
      <w:start w:val="1"/>
      <w:numFmt w:val="lowerRoman"/>
      <w:lvlText w:val="%3."/>
      <w:lvlJc w:val="lef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lef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left"/>
      <w:pPr>
        <w:tabs>
          <w:tab w:val="num" w:pos="6108"/>
        </w:tabs>
        <w:ind w:left="6108" w:hanging="180"/>
      </w:pPr>
    </w:lvl>
  </w:abstractNum>
  <w:abstractNum w:abstractNumId="44">
    <w:nsid w:val="5A5B0B41"/>
    <w:multiLevelType w:val="hybridMultilevel"/>
    <w:tmpl w:val="BF76AC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E3319A4"/>
    <w:multiLevelType w:val="hybridMultilevel"/>
    <w:tmpl w:val="B2A293A0"/>
    <w:lvl w:ilvl="0" w:tplc="FFFFFFFF">
      <w:start w:val="1"/>
      <w:numFmt w:val="lowerLetter"/>
      <w:lvlText w:val="%1)"/>
      <w:lvlJc w:val="left"/>
      <w:pPr>
        <w:tabs>
          <w:tab w:val="num" w:pos="6210"/>
        </w:tabs>
        <w:ind w:left="1080" w:firstLine="0"/>
      </w:pPr>
      <w:rPr>
        <w:rFonts w:hint="default"/>
      </w:rPr>
    </w:lvl>
    <w:lvl w:ilvl="1" w:tplc="FFFFFFFF">
      <w:start w:val="2"/>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6">
    <w:nsid w:val="5F72615B"/>
    <w:multiLevelType w:val="hybridMultilevel"/>
    <w:tmpl w:val="BAC25E46"/>
    <w:lvl w:ilvl="0" w:tplc="0415000F">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47">
    <w:nsid w:val="61D32256"/>
    <w:multiLevelType w:val="hybridMultilevel"/>
    <w:tmpl w:val="16B818C2"/>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0309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92A404D"/>
    <w:multiLevelType w:val="hybridMultilevel"/>
    <w:tmpl w:val="3514B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CF62DC"/>
    <w:multiLevelType w:val="hybridMultilevel"/>
    <w:tmpl w:val="954E78A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17">
      <w:start w:val="1"/>
      <w:numFmt w:val="lowerLetter"/>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2">
    <w:nsid w:val="6FE7444F"/>
    <w:multiLevelType w:val="hybridMultilevel"/>
    <w:tmpl w:val="7834C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6477E6"/>
    <w:multiLevelType w:val="multilevel"/>
    <w:tmpl w:val="F328DE48"/>
    <w:lvl w:ilvl="0">
      <w:start w:val="3"/>
      <w:numFmt w:val="decimal"/>
      <w:lvlText w:val="%1. "/>
      <w:lvlJc w:val="left"/>
      <w:pPr>
        <w:tabs>
          <w:tab w:val="num" w:pos="2340"/>
        </w:tabs>
        <w:ind w:left="2263" w:hanging="283"/>
      </w:pPr>
      <w:rPr>
        <w:b w:val="0"/>
        <w:i w:val="0"/>
        <w:sz w:val="24"/>
        <w:szCs w:val="24"/>
      </w:rPr>
    </w:lvl>
    <w:lvl w:ilvl="1">
      <w:start w:val="1"/>
      <w:numFmt w:val="decimal"/>
      <w:lvlText w:val="%2)"/>
      <w:lvlJc w:val="left"/>
      <w:pPr>
        <w:tabs>
          <w:tab w:val="num" w:pos="720"/>
        </w:tabs>
        <w:ind w:left="360" w:firstLine="0"/>
      </w:pPr>
      <w:rPr>
        <w:rFonts w:ascii="Calibri" w:hAnsi="Calibri" w:cs="Calibri" w:hint="default"/>
        <w:b w:val="0"/>
        <w:i w:val="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71EC42D6"/>
    <w:multiLevelType w:val="hybridMultilevel"/>
    <w:tmpl w:val="2DB84B6C"/>
    <w:lvl w:ilvl="0" w:tplc="5268CF3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27F5115"/>
    <w:multiLevelType w:val="hybridMultilevel"/>
    <w:tmpl w:val="F9C8197A"/>
    <w:lvl w:ilvl="0" w:tplc="04150011">
      <w:start w:val="1"/>
      <w:numFmt w:val="decimal"/>
      <w:lvlText w:val="%1)"/>
      <w:lvlJc w:val="left"/>
      <w:pPr>
        <w:tabs>
          <w:tab w:val="num" w:pos="360"/>
        </w:tabs>
        <w:ind w:left="360" w:hanging="360"/>
      </w:pPr>
      <w:rPr>
        <w:rFonts w:hint="default"/>
      </w:rPr>
    </w:lvl>
    <w:lvl w:ilvl="1" w:tplc="DEAE336E">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AFC68DB"/>
    <w:multiLevelType w:val="hybridMultilevel"/>
    <w:tmpl w:val="BA909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944C97"/>
    <w:multiLevelType w:val="hybridMultilevel"/>
    <w:tmpl w:val="DF683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1"/>
  </w:num>
  <w:num w:numId="3">
    <w:abstractNumId w:val="25"/>
  </w:num>
  <w:num w:numId="4">
    <w:abstractNumId w:val="36"/>
  </w:num>
  <w:num w:numId="5">
    <w:abstractNumId w:val="18"/>
  </w:num>
  <w:num w:numId="6">
    <w:abstractNumId w:val="24"/>
  </w:num>
  <w:num w:numId="7">
    <w:abstractNumId w:val="23"/>
  </w:num>
  <w:num w:numId="8">
    <w:abstractNumId w:val="15"/>
  </w:num>
  <w:num w:numId="9">
    <w:abstractNumId w:val="42"/>
  </w:num>
  <w:num w:numId="10">
    <w:abstractNumId w:val="0"/>
  </w:num>
  <w:num w:numId="11">
    <w:abstractNumId w:val="20"/>
  </w:num>
  <w:num w:numId="12">
    <w:abstractNumId w:val="10"/>
  </w:num>
  <w:num w:numId="13">
    <w:abstractNumId w:val="28"/>
  </w:num>
  <w:num w:numId="14">
    <w:abstractNumId w:val="47"/>
  </w:num>
  <w:num w:numId="15">
    <w:abstractNumId w:val="22"/>
  </w:num>
  <w:num w:numId="16">
    <w:abstractNumId w:val="33"/>
  </w:num>
  <w:num w:numId="17">
    <w:abstractNumId w:val="17"/>
  </w:num>
  <w:num w:numId="18">
    <w:abstractNumId w:val="56"/>
  </w:num>
  <w:num w:numId="19">
    <w:abstractNumId w:val="9"/>
  </w:num>
  <w:num w:numId="20">
    <w:abstractNumId w:val="39"/>
  </w:num>
  <w:num w:numId="21">
    <w:abstractNumId w:val="46"/>
  </w:num>
  <w:num w:numId="22">
    <w:abstractNumId w:val="53"/>
  </w:num>
  <w:num w:numId="23">
    <w:abstractNumId w:val="50"/>
  </w:num>
  <w:num w:numId="24">
    <w:abstractNumId w:val="57"/>
  </w:num>
  <w:num w:numId="25">
    <w:abstractNumId w:val="40"/>
  </w:num>
  <w:num w:numId="26">
    <w:abstractNumId w:val="29"/>
  </w:num>
  <w:num w:numId="27">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0"/>
    <w:lvlOverride w:ilvl="0">
      <w:startOverride w:val="1"/>
    </w:lvlOverride>
  </w:num>
  <w:num w:numId="30">
    <w:abstractNumId w:val="45"/>
  </w:num>
  <w:num w:numId="31">
    <w:abstractNumId w:val="35"/>
  </w:num>
  <w:num w:numId="32">
    <w:abstractNumId w:val="44"/>
  </w:num>
  <w:num w:numId="3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8"/>
  </w:num>
  <w:num w:numId="43">
    <w:abstractNumId w:val="16"/>
  </w:num>
  <w:num w:numId="44">
    <w:abstractNumId w:val="13"/>
  </w:num>
  <w:num w:numId="45">
    <w:abstractNumId w:val="14"/>
  </w:num>
  <w:num w:numId="46">
    <w:abstractNumId w:val="12"/>
  </w:num>
  <w:num w:numId="47">
    <w:abstractNumId w:val="54"/>
  </w:num>
  <w:num w:numId="48">
    <w:abstractNumId w:val="7"/>
  </w:num>
  <w:num w:numId="49">
    <w:abstractNumId w:val="21"/>
  </w:num>
  <w:num w:numId="50">
    <w:abstractNumId w:val="51"/>
  </w:num>
  <w:num w:numId="51">
    <w:abstractNumId w:val="11"/>
  </w:num>
  <w:num w:numId="52">
    <w:abstractNumId w:val="41"/>
  </w:num>
  <w:num w:numId="53">
    <w:abstractNumId w:val="37"/>
  </w:num>
  <w:num w:numId="54">
    <w:abstractNumId w:val="19"/>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B2"/>
    <w:rsid w:val="00000F02"/>
    <w:rsid w:val="00002BEC"/>
    <w:rsid w:val="0000433F"/>
    <w:rsid w:val="00004FFF"/>
    <w:rsid w:val="000069A7"/>
    <w:rsid w:val="000113F6"/>
    <w:rsid w:val="00012139"/>
    <w:rsid w:val="0001280F"/>
    <w:rsid w:val="00012D4A"/>
    <w:rsid w:val="000148DD"/>
    <w:rsid w:val="00014AA0"/>
    <w:rsid w:val="0001791D"/>
    <w:rsid w:val="00017A65"/>
    <w:rsid w:val="00020A47"/>
    <w:rsid w:val="000212E8"/>
    <w:rsid w:val="000235FB"/>
    <w:rsid w:val="00024C4C"/>
    <w:rsid w:val="000269DB"/>
    <w:rsid w:val="000345AE"/>
    <w:rsid w:val="000349AC"/>
    <w:rsid w:val="000362F3"/>
    <w:rsid w:val="00045878"/>
    <w:rsid w:val="00046691"/>
    <w:rsid w:val="00055704"/>
    <w:rsid w:val="00060065"/>
    <w:rsid w:val="00062254"/>
    <w:rsid w:val="00062FB7"/>
    <w:rsid w:val="0006397C"/>
    <w:rsid w:val="00063E52"/>
    <w:rsid w:val="00063FFD"/>
    <w:rsid w:val="00065D03"/>
    <w:rsid w:val="00067035"/>
    <w:rsid w:val="00070E96"/>
    <w:rsid w:val="00073809"/>
    <w:rsid w:val="00073BD7"/>
    <w:rsid w:val="000750F0"/>
    <w:rsid w:val="00076096"/>
    <w:rsid w:val="00076416"/>
    <w:rsid w:val="00076444"/>
    <w:rsid w:val="00077518"/>
    <w:rsid w:val="000802E9"/>
    <w:rsid w:val="00080D90"/>
    <w:rsid w:val="00082645"/>
    <w:rsid w:val="00083AB5"/>
    <w:rsid w:val="00084EE9"/>
    <w:rsid w:val="00087AB4"/>
    <w:rsid w:val="000907BA"/>
    <w:rsid w:val="000932A4"/>
    <w:rsid w:val="00093B02"/>
    <w:rsid w:val="000942D5"/>
    <w:rsid w:val="00095E19"/>
    <w:rsid w:val="000979D5"/>
    <w:rsid w:val="000A0DAB"/>
    <w:rsid w:val="000A1205"/>
    <w:rsid w:val="000A27BA"/>
    <w:rsid w:val="000A7594"/>
    <w:rsid w:val="000B0275"/>
    <w:rsid w:val="000B43D5"/>
    <w:rsid w:val="000B4421"/>
    <w:rsid w:val="000B4897"/>
    <w:rsid w:val="000B5663"/>
    <w:rsid w:val="000B6E99"/>
    <w:rsid w:val="000B7FD6"/>
    <w:rsid w:val="000C051B"/>
    <w:rsid w:val="000C1A3D"/>
    <w:rsid w:val="000C33C4"/>
    <w:rsid w:val="000C5A62"/>
    <w:rsid w:val="000D206E"/>
    <w:rsid w:val="000D59F3"/>
    <w:rsid w:val="000D7BD7"/>
    <w:rsid w:val="000E3B7F"/>
    <w:rsid w:val="000F1E58"/>
    <w:rsid w:val="000F226A"/>
    <w:rsid w:val="000F68E9"/>
    <w:rsid w:val="000F7794"/>
    <w:rsid w:val="000F7CC6"/>
    <w:rsid w:val="001025E9"/>
    <w:rsid w:val="00105F05"/>
    <w:rsid w:val="001100A7"/>
    <w:rsid w:val="00112065"/>
    <w:rsid w:val="00114252"/>
    <w:rsid w:val="001155FC"/>
    <w:rsid w:val="001254E4"/>
    <w:rsid w:val="001270CF"/>
    <w:rsid w:val="001307EC"/>
    <w:rsid w:val="00131655"/>
    <w:rsid w:val="00132362"/>
    <w:rsid w:val="00134E57"/>
    <w:rsid w:val="00136171"/>
    <w:rsid w:val="00140F13"/>
    <w:rsid w:val="00141A24"/>
    <w:rsid w:val="001421F7"/>
    <w:rsid w:val="00142F39"/>
    <w:rsid w:val="0014693B"/>
    <w:rsid w:val="001500E7"/>
    <w:rsid w:val="00150F55"/>
    <w:rsid w:val="001516AC"/>
    <w:rsid w:val="00151EDF"/>
    <w:rsid w:val="0015241F"/>
    <w:rsid w:val="001526A1"/>
    <w:rsid w:val="001538A4"/>
    <w:rsid w:val="00153E8D"/>
    <w:rsid w:val="00154BAD"/>
    <w:rsid w:val="001611F8"/>
    <w:rsid w:val="00162D19"/>
    <w:rsid w:val="00166BA7"/>
    <w:rsid w:val="00170D45"/>
    <w:rsid w:val="00170DA4"/>
    <w:rsid w:val="001729EF"/>
    <w:rsid w:val="00173BE7"/>
    <w:rsid w:val="0017440E"/>
    <w:rsid w:val="00174776"/>
    <w:rsid w:val="00180CAF"/>
    <w:rsid w:val="00183EE9"/>
    <w:rsid w:val="00185515"/>
    <w:rsid w:val="0018554D"/>
    <w:rsid w:val="001908CD"/>
    <w:rsid w:val="00192B0A"/>
    <w:rsid w:val="001A0FDB"/>
    <w:rsid w:val="001A1715"/>
    <w:rsid w:val="001A4ECF"/>
    <w:rsid w:val="001B31C0"/>
    <w:rsid w:val="001B327E"/>
    <w:rsid w:val="001B5ADC"/>
    <w:rsid w:val="001B6C87"/>
    <w:rsid w:val="001B6E82"/>
    <w:rsid w:val="001B7113"/>
    <w:rsid w:val="001B761A"/>
    <w:rsid w:val="001C0F06"/>
    <w:rsid w:val="001C24BB"/>
    <w:rsid w:val="001C5DED"/>
    <w:rsid w:val="001D5F31"/>
    <w:rsid w:val="001D6084"/>
    <w:rsid w:val="001E1C65"/>
    <w:rsid w:val="001E25F1"/>
    <w:rsid w:val="001E3548"/>
    <w:rsid w:val="001E7BCE"/>
    <w:rsid w:val="001F2B49"/>
    <w:rsid w:val="001F316E"/>
    <w:rsid w:val="001F3305"/>
    <w:rsid w:val="001F3721"/>
    <w:rsid w:val="001F7430"/>
    <w:rsid w:val="001F7561"/>
    <w:rsid w:val="0020051A"/>
    <w:rsid w:val="00201872"/>
    <w:rsid w:val="00202F11"/>
    <w:rsid w:val="00205C14"/>
    <w:rsid w:val="00211590"/>
    <w:rsid w:val="0021170B"/>
    <w:rsid w:val="0021225A"/>
    <w:rsid w:val="002163DD"/>
    <w:rsid w:val="0022096A"/>
    <w:rsid w:val="00221503"/>
    <w:rsid w:val="00221735"/>
    <w:rsid w:val="0022612F"/>
    <w:rsid w:val="00230DBE"/>
    <w:rsid w:val="00231A6B"/>
    <w:rsid w:val="00233889"/>
    <w:rsid w:val="002349B4"/>
    <w:rsid w:val="00234B8D"/>
    <w:rsid w:val="0023704D"/>
    <w:rsid w:val="00240816"/>
    <w:rsid w:val="00241E4E"/>
    <w:rsid w:val="0024618A"/>
    <w:rsid w:val="00250DD5"/>
    <w:rsid w:val="00254BF4"/>
    <w:rsid w:val="0026008B"/>
    <w:rsid w:val="00260935"/>
    <w:rsid w:val="00263F5A"/>
    <w:rsid w:val="00264294"/>
    <w:rsid w:val="0026782C"/>
    <w:rsid w:val="00270754"/>
    <w:rsid w:val="00270D76"/>
    <w:rsid w:val="0027150E"/>
    <w:rsid w:val="00272D89"/>
    <w:rsid w:val="00273279"/>
    <w:rsid w:val="00273415"/>
    <w:rsid w:val="00281854"/>
    <w:rsid w:val="002828ED"/>
    <w:rsid w:val="00285BCF"/>
    <w:rsid w:val="0028750E"/>
    <w:rsid w:val="002911BC"/>
    <w:rsid w:val="00291741"/>
    <w:rsid w:val="002A48D0"/>
    <w:rsid w:val="002A6544"/>
    <w:rsid w:val="002B1C91"/>
    <w:rsid w:val="002B42C5"/>
    <w:rsid w:val="002B433F"/>
    <w:rsid w:val="002B5735"/>
    <w:rsid w:val="002B637B"/>
    <w:rsid w:val="002C3463"/>
    <w:rsid w:val="002C4181"/>
    <w:rsid w:val="002D3A2E"/>
    <w:rsid w:val="002D4C96"/>
    <w:rsid w:val="002E13FB"/>
    <w:rsid w:val="002E2A68"/>
    <w:rsid w:val="002E5542"/>
    <w:rsid w:val="002F13E7"/>
    <w:rsid w:val="002F2B20"/>
    <w:rsid w:val="002F2DA7"/>
    <w:rsid w:val="002F3D84"/>
    <w:rsid w:val="002F44CD"/>
    <w:rsid w:val="002F5C07"/>
    <w:rsid w:val="002F5C8E"/>
    <w:rsid w:val="002F6D1F"/>
    <w:rsid w:val="00301121"/>
    <w:rsid w:val="00301AFA"/>
    <w:rsid w:val="00304434"/>
    <w:rsid w:val="0030599C"/>
    <w:rsid w:val="003071C2"/>
    <w:rsid w:val="0030772D"/>
    <w:rsid w:val="00310F6F"/>
    <w:rsid w:val="00312CC4"/>
    <w:rsid w:val="00313015"/>
    <w:rsid w:val="003149D4"/>
    <w:rsid w:val="00314D5A"/>
    <w:rsid w:val="00316B97"/>
    <w:rsid w:val="003206CF"/>
    <w:rsid w:val="00321B5E"/>
    <w:rsid w:val="00325060"/>
    <w:rsid w:val="003254F0"/>
    <w:rsid w:val="003266DB"/>
    <w:rsid w:val="003339DF"/>
    <w:rsid w:val="00340EF0"/>
    <w:rsid w:val="003425CA"/>
    <w:rsid w:val="00345507"/>
    <w:rsid w:val="00346A79"/>
    <w:rsid w:val="00346B13"/>
    <w:rsid w:val="003474BC"/>
    <w:rsid w:val="00350162"/>
    <w:rsid w:val="00350BD8"/>
    <w:rsid w:val="003524BC"/>
    <w:rsid w:val="00353C11"/>
    <w:rsid w:val="00362716"/>
    <w:rsid w:val="00362CA7"/>
    <w:rsid w:val="003631A3"/>
    <w:rsid w:val="00364661"/>
    <w:rsid w:val="00365831"/>
    <w:rsid w:val="0036660E"/>
    <w:rsid w:val="00371DBE"/>
    <w:rsid w:val="0037259E"/>
    <w:rsid w:val="00372D84"/>
    <w:rsid w:val="00377E30"/>
    <w:rsid w:val="00381A77"/>
    <w:rsid w:val="00383C19"/>
    <w:rsid w:val="00386EED"/>
    <w:rsid w:val="00387FB8"/>
    <w:rsid w:val="003906C5"/>
    <w:rsid w:val="003913EE"/>
    <w:rsid w:val="003920AD"/>
    <w:rsid w:val="00393780"/>
    <w:rsid w:val="00394A42"/>
    <w:rsid w:val="003966AE"/>
    <w:rsid w:val="003A1EB5"/>
    <w:rsid w:val="003A265E"/>
    <w:rsid w:val="003A3753"/>
    <w:rsid w:val="003A57D9"/>
    <w:rsid w:val="003A759C"/>
    <w:rsid w:val="003A76FC"/>
    <w:rsid w:val="003B01B9"/>
    <w:rsid w:val="003B1996"/>
    <w:rsid w:val="003B4658"/>
    <w:rsid w:val="003B5934"/>
    <w:rsid w:val="003B5BE1"/>
    <w:rsid w:val="003C00E1"/>
    <w:rsid w:val="003C1009"/>
    <w:rsid w:val="003C3CE3"/>
    <w:rsid w:val="003C433B"/>
    <w:rsid w:val="003C6576"/>
    <w:rsid w:val="003D3023"/>
    <w:rsid w:val="003D69F3"/>
    <w:rsid w:val="003D6E98"/>
    <w:rsid w:val="003D7DBC"/>
    <w:rsid w:val="003E05BA"/>
    <w:rsid w:val="003E0CE2"/>
    <w:rsid w:val="003E1A76"/>
    <w:rsid w:val="003E3CCA"/>
    <w:rsid w:val="003E4C5B"/>
    <w:rsid w:val="003E54F1"/>
    <w:rsid w:val="003E5EF7"/>
    <w:rsid w:val="003F239B"/>
    <w:rsid w:val="003F373C"/>
    <w:rsid w:val="003F4CEF"/>
    <w:rsid w:val="003F5C65"/>
    <w:rsid w:val="003F64F8"/>
    <w:rsid w:val="003F65B5"/>
    <w:rsid w:val="003F6FA1"/>
    <w:rsid w:val="004030FA"/>
    <w:rsid w:val="004036CB"/>
    <w:rsid w:val="00410EB5"/>
    <w:rsid w:val="00414B18"/>
    <w:rsid w:val="0041530D"/>
    <w:rsid w:val="0042031D"/>
    <w:rsid w:val="00423947"/>
    <w:rsid w:val="00424778"/>
    <w:rsid w:val="00424AD2"/>
    <w:rsid w:val="00425093"/>
    <w:rsid w:val="004269E0"/>
    <w:rsid w:val="00427771"/>
    <w:rsid w:val="00430A62"/>
    <w:rsid w:val="00430C08"/>
    <w:rsid w:val="00431CEF"/>
    <w:rsid w:val="0043547E"/>
    <w:rsid w:val="00436221"/>
    <w:rsid w:val="00436ECE"/>
    <w:rsid w:val="00437C00"/>
    <w:rsid w:val="0044375E"/>
    <w:rsid w:val="004544B7"/>
    <w:rsid w:val="00456326"/>
    <w:rsid w:val="00460660"/>
    <w:rsid w:val="00461EE2"/>
    <w:rsid w:val="00465559"/>
    <w:rsid w:val="004704DB"/>
    <w:rsid w:val="004709E7"/>
    <w:rsid w:val="00472C30"/>
    <w:rsid w:val="00474CB9"/>
    <w:rsid w:val="00475813"/>
    <w:rsid w:val="004808B9"/>
    <w:rsid w:val="00482191"/>
    <w:rsid w:val="004831F9"/>
    <w:rsid w:val="0049376F"/>
    <w:rsid w:val="00494652"/>
    <w:rsid w:val="00496709"/>
    <w:rsid w:val="00497BBB"/>
    <w:rsid w:val="00497E8D"/>
    <w:rsid w:val="004A030D"/>
    <w:rsid w:val="004A0A72"/>
    <w:rsid w:val="004A2255"/>
    <w:rsid w:val="004B23F6"/>
    <w:rsid w:val="004B2CD4"/>
    <w:rsid w:val="004B2EA3"/>
    <w:rsid w:val="004B386C"/>
    <w:rsid w:val="004B450F"/>
    <w:rsid w:val="004B5391"/>
    <w:rsid w:val="004B5AD5"/>
    <w:rsid w:val="004B6206"/>
    <w:rsid w:val="004C4AD0"/>
    <w:rsid w:val="004C7154"/>
    <w:rsid w:val="004D0B66"/>
    <w:rsid w:val="004D0EF6"/>
    <w:rsid w:val="004D1B32"/>
    <w:rsid w:val="004D2A68"/>
    <w:rsid w:val="004D32A5"/>
    <w:rsid w:val="004D6400"/>
    <w:rsid w:val="004D64BF"/>
    <w:rsid w:val="004E07BD"/>
    <w:rsid w:val="004E2395"/>
    <w:rsid w:val="004E32C8"/>
    <w:rsid w:val="004E4111"/>
    <w:rsid w:val="004E587D"/>
    <w:rsid w:val="004E6251"/>
    <w:rsid w:val="004E7164"/>
    <w:rsid w:val="004E7F93"/>
    <w:rsid w:val="004F2909"/>
    <w:rsid w:val="004F4731"/>
    <w:rsid w:val="004F58ED"/>
    <w:rsid w:val="004F5BB6"/>
    <w:rsid w:val="004F69D4"/>
    <w:rsid w:val="00500312"/>
    <w:rsid w:val="00503CFA"/>
    <w:rsid w:val="00504EB5"/>
    <w:rsid w:val="00505CDC"/>
    <w:rsid w:val="0050720C"/>
    <w:rsid w:val="0051110D"/>
    <w:rsid w:val="0051131B"/>
    <w:rsid w:val="0051165B"/>
    <w:rsid w:val="00511C61"/>
    <w:rsid w:val="00512711"/>
    <w:rsid w:val="00512DFB"/>
    <w:rsid w:val="005223D9"/>
    <w:rsid w:val="00524EAD"/>
    <w:rsid w:val="005252EA"/>
    <w:rsid w:val="00526A86"/>
    <w:rsid w:val="00526AB9"/>
    <w:rsid w:val="00530EC9"/>
    <w:rsid w:val="00536066"/>
    <w:rsid w:val="00537203"/>
    <w:rsid w:val="005375E4"/>
    <w:rsid w:val="00540311"/>
    <w:rsid w:val="00540B72"/>
    <w:rsid w:val="00540E16"/>
    <w:rsid w:val="00542C88"/>
    <w:rsid w:val="00543F27"/>
    <w:rsid w:val="00544015"/>
    <w:rsid w:val="0054515F"/>
    <w:rsid w:val="005531E1"/>
    <w:rsid w:val="00553CF7"/>
    <w:rsid w:val="00556674"/>
    <w:rsid w:val="005566CE"/>
    <w:rsid w:val="005610B4"/>
    <w:rsid w:val="00562289"/>
    <w:rsid w:val="00562636"/>
    <w:rsid w:val="00564231"/>
    <w:rsid w:val="00564628"/>
    <w:rsid w:val="00566CB3"/>
    <w:rsid w:val="00572DF1"/>
    <w:rsid w:val="00574421"/>
    <w:rsid w:val="00577A8E"/>
    <w:rsid w:val="00580759"/>
    <w:rsid w:val="005811E1"/>
    <w:rsid w:val="005815B8"/>
    <w:rsid w:val="005836A2"/>
    <w:rsid w:val="00583FFA"/>
    <w:rsid w:val="00584A0D"/>
    <w:rsid w:val="00585E7A"/>
    <w:rsid w:val="0058633D"/>
    <w:rsid w:val="005873CC"/>
    <w:rsid w:val="00587F22"/>
    <w:rsid w:val="00595AF3"/>
    <w:rsid w:val="005967FB"/>
    <w:rsid w:val="005A1CDD"/>
    <w:rsid w:val="005A25E0"/>
    <w:rsid w:val="005A283C"/>
    <w:rsid w:val="005A2840"/>
    <w:rsid w:val="005A576A"/>
    <w:rsid w:val="005A5D14"/>
    <w:rsid w:val="005A7B7F"/>
    <w:rsid w:val="005B1121"/>
    <w:rsid w:val="005B1FEB"/>
    <w:rsid w:val="005B3141"/>
    <w:rsid w:val="005C0058"/>
    <w:rsid w:val="005C0ACF"/>
    <w:rsid w:val="005C362D"/>
    <w:rsid w:val="005C7E04"/>
    <w:rsid w:val="005D083F"/>
    <w:rsid w:val="005D0A9E"/>
    <w:rsid w:val="005E1FFF"/>
    <w:rsid w:val="005F766A"/>
    <w:rsid w:val="006012CF"/>
    <w:rsid w:val="006019E1"/>
    <w:rsid w:val="00610990"/>
    <w:rsid w:val="00611641"/>
    <w:rsid w:val="00611EB5"/>
    <w:rsid w:val="00612200"/>
    <w:rsid w:val="00612931"/>
    <w:rsid w:val="00613DA5"/>
    <w:rsid w:val="00615E4E"/>
    <w:rsid w:val="00621D10"/>
    <w:rsid w:val="006253B5"/>
    <w:rsid w:val="00625659"/>
    <w:rsid w:val="00627750"/>
    <w:rsid w:val="00633A23"/>
    <w:rsid w:val="00635AB5"/>
    <w:rsid w:val="00636D58"/>
    <w:rsid w:val="00637419"/>
    <w:rsid w:val="0064145D"/>
    <w:rsid w:val="00643030"/>
    <w:rsid w:val="00644009"/>
    <w:rsid w:val="006449DD"/>
    <w:rsid w:val="00645D20"/>
    <w:rsid w:val="00647FC1"/>
    <w:rsid w:val="00650B3D"/>
    <w:rsid w:val="00650EB1"/>
    <w:rsid w:val="006529D9"/>
    <w:rsid w:val="00652D22"/>
    <w:rsid w:val="006601D9"/>
    <w:rsid w:val="006643CC"/>
    <w:rsid w:val="00664B25"/>
    <w:rsid w:val="00667814"/>
    <w:rsid w:val="00671661"/>
    <w:rsid w:val="006758D2"/>
    <w:rsid w:val="006770BF"/>
    <w:rsid w:val="00677D6F"/>
    <w:rsid w:val="00680FB7"/>
    <w:rsid w:val="0068293D"/>
    <w:rsid w:val="00682AF5"/>
    <w:rsid w:val="00685860"/>
    <w:rsid w:val="00696137"/>
    <w:rsid w:val="00696942"/>
    <w:rsid w:val="00696B01"/>
    <w:rsid w:val="00697906"/>
    <w:rsid w:val="006A23C2"/>
    <w:rsid w:val="006A3913"/>
    <w:rsid w:val="006A39A8"/>
    <w:rsid w:val="006B3364"/>
    <w:rsid w:val="006B60DE"/>
    <w:rsid w:val="006B741B"/>
    <w:rsid w:val="006B770B"/>
    <w:rsid w:val="006C2D19"/>
    <w:rsid w:val="006C31DD"/>
    <w:rsid w:val="006C4225"/>
    <w:rsid w:val="006C4606"/>
    <w:rsid w:val="006C64C3"/>
    <w:rsid w:val="006C7215"/>
    <w:rsid w:val="006C72B2"/>
    <w:rsid w:val="006C7FA4"/>
    <w:rsid w:val="006D1642"/>
    <w:rsid w:val="006D326D"/>
    <w:rsid w:val="006D66E2"/>
    <w:rsid w:val="006D68EB"/>
    <w:rsid w:val="006E0F38"/>
    <w:rsid w:val="006E2B29"/>
    <w:rsid w:val="006E36B1"/>
    <w:rsid w:val="006E46A9"/>
    <w:rsid w:val="006E4742"/>
    <w:rsid w:val="006E69E6"/>
    <w:rsid w:val="006F18AC"/>
    <w:rsid w:val="006F26D7"/>
    <w:rsid w:val="006F3BC0"/>
    <w:rsid w:val="006F409A"/>
    <w:rsid w:val="006F54E7"/>
    <w:rsid w:val="006F57CB"/>
    <w:rsid w:val="006F7197"/>
    <w:rsid w:val="00702901"/>
    <w:rsid w:val="00703871"/>
    <w:rsid w:val="0070392C"/>
    <w:rsid w:val="0070676F"/>
    <w:rsid w:val="00710891"/>
    <w:rsid w:val="00710990"/>
    <w:rsid w:val="00710B4B"/>
    <w:rsid w:val="007219F0"/>
    <w:rsid w:val="00722F11"/>
    <w:rsid w:val="00723622"/>
    <w:rsid w:val="00723E27"/>
    <w:rsid w:val="0072426F"/>
    <w:rsid w:val="00724D7F"/>
    <w:rsid w:val="00725597"/>
    <w:rsid w:val="00726D5D"/>
    <w:rsid w:val="0073057B"/>
    <w:rsid w:val="0073183F"/>
    <w:rsid w:val="00731E5B"/>
    <w:rsid w:val="007335B9"/>
    <w:rsid w:val="007343E0"/>
    <w:rsid w:val="00735CC6"/>
    <w:rsid w:val="007377F1"/>
    <w:rsid w:val="00740CF6"/>
    <w:rsid w:val="0074262D"/>
    <w:rsid w:val="00742B62"/>
    <w:rsid w:val="007430D0"/>
    <w:rsid w:val="007437A2"/>
    <w:rsid w:val="0074512A"/>
    <w:rsid w:val="00750084"/>
    <w:rsid w:val="0075011A"/>
    <w:rsid w:val="00760943"/>
    <w:rsid w:val="007613A2"/>
    <w:rsid w:val="0076256C"/>
    <w:rsid w:val="007636A1"/>
    <w:rsid w:val="00764335"/>
    <w:rsid w:val="00766BB3"/>
    <w:rsid w:val="00767860"/>
    <w:rsid w:val="007717FC"/>
    <w:rsid w:val="00772C30"/>
    <w:rsid w:val="00775D7C"/>
    <w:rsid w:val="00780FE5"/>
    <w:rsid w:val="007823AF"/>
    <w:rsid w:val="0078446F"/>
    <w:rsid w:val="00787B96"/>
    <w:rsid w:val="00787EF0"/>
    <w:rsid w:val="0079266C"/>
    <w:rsid w:val="0079799B"/>
    <w:rsid w:val="007A2D9B"/>
    <w:rsid w:val="007A3E28"/>
    <w:rsid w:val="007A5AA0"/>
    <w:rsid w:val="007A7265"/>
    <w:rsid w:val="007A7F6B"/>
    <w:rsid w:val="007B30CD"/>
    <w:rsid w:val="007B3333"/>
    <w:rsid w:val="007B367B"/>
    <w:rsid w:val="007B40BA"/>
    <w:rsid w:val="007B59FF"/>
    <w:rsid w:val="007B67C7"/>
    <w:rsid w:val="007B787F"/>
    <w:rsid w:val="007C245E"/>
    <w:rsid w:val="007C2534"/>
    <w:rsid w:val="007C4C97"/>
    <w:rsid w:val="007C5496"/>
    <w:rsid w:val="007D74E1"/>
    <w:rsid w:val="007E4485"/>
    <w:rsid w:val="007E5118"/>
    <w:rsid w:val="007E5353"/>
    <w:rsid w:val="007E790A"/>
    <w:rsid w:val="007F74D7"/>
    <w:rsid w:val="008003D2"/>
    <w:rsid w:val="00802252"/>
    <w:rsid w:val="00802FB1"/>
    <w:rsid w:val="00803C8E"/>
    <w:rsid w:val="00804A21"/>
    <w:rsid w:val="00804ACF"/>
    <w:rsid w:val="008059A8"/>
    <w:rsid w:val="00805DED"/>
    <w:rsid w:val="008064BC"/>
    <w:rsid w:val="00806ECB"/>
    <w:rsid w:val="00812936"/>
    <w:rsid w:val="00813934"/>
    <w:rsid w:val="00820F32"/>
    <w:rsid w:val="00821536"/>
    <w:rsid w:val="00821C31"/>
    <w:rsid w:val="00822136"/>
    <w:rsid w:val="00822320"/>
    <w:rsid w:val="00822C01"/>
    <w:rsid w:val="00823CAF"/>
    <w:rsid w:val="00831362"/>
    <w:rsid w:val="0083326E"/>
    <w:rsid w:val="0083576A"/>
    <w:rsid w:val="00843748"/>
    <w:rsid w:val="00844D78"/>
    <w:rsid w:val="00845FFC"/>
    <w:rsid w:val="00850246"/>
    <w:rsid w:val="00852409"/>
    <w:rsid w:val="00852FE3"/>
    <w:rsid w:val="00853798"/>
    <w:rsid w:val="00854125"/>
    <w:rsid w:val="0085412D"/>
    <w:rsid w:val="008557F2"/>
    <w:rsid w:val="00855E0F"/>
    <w:rsid w:val="0085617E"/>
    <w:rsid w:val="008622CE"/>
    <w:rsid w:val="00862F1E"/>
    <w:rsid w:val="00864061"/>
    <w:rsid w:val="00864D69"/>
    <w:rsid w:val="00866BB3"/>
    <w:rsid w:val="00867124"/>
    <w:rsid w:val="00867792"/>
    <w:rsid w:val="008727D5"/>
    <w:rsid w:val="008729C8"/>
    <w:rsid w:val="00874492"/>
    <w:rsid w:val="008755C4"/>
    <w:rsid w:val="0087568F"/>
    <w:rsid w:val="00876A6C"/>
    <w:rsid w:val="00882BD2"/>
    <w:rsid w:val="0088547E"/>
    <w:rsid w:val="00885E37"/>
    <w:rsid w:val="008870C8"/>
    <w:rsid w:val="00887DAE"/>
    <w:rsid w:val="0089183B"/>
    <w:rsid w:val="00895A0E"/>
    <w:rsid w:val="008A0DBB"/>
    <w:rsid w:val="008A15A0"/>
    <w:rsid w:val="008A17BD"/>
    <w:rsid w:val="008A322F"/>
    <w:rsid w:val="008A4710"/>
    <w:rsid w:val="008A7A80"/>
    <w:rsid w:val="008B0884"/>
    <w:rsid w:val="008B5ECD"/>
    <w:rsid w:val="008B6807"/>
    <w:rsid w:val="008B6AB8"/>
    <w:rsid w:val="008C20A0"/>
    <w:rsid w:val="008C24A2"/>
    <w:rsid w:val="008C3368"/>
    <w:rsid w:val="008C3D1E"/>
    <w:rsid w:val="008C4AD7"/>
    <w:rsid w:val="008C666C"/>
    <w:rsid w:val="008D0562"/>
    <w:rsid w:val="008D0B6F"/>
    <w:rsid w:val="008D1B5D"/>
    <w:rsid w:val="008D31C3"/>
    <w:rsid w:val="008D6927"/>
    <w:rsid w:val="008E6D39"/>
    <w:rsid w:val="008E7713"/>
    <w:rsid w:val="008F00A6"/>
    <w:rsid w:val="008F0F91"/>
    <w:rsid w:val="008F22CC"/>
    <w:rsid w:val="008F33EA"/>
    <w:rsid w:val="008F558D"/>
    <w:rsid w:val="00900A84"/>
    <w:rsid w:val="00900F3F"/>
    <w:rsid w:val="00902DDC"/>
    <w:rsid w:val="0091041B"/>
    <w:rsid w:val="00910A2D"/>
    <w:rsid w:val="009112DD"/>
    <w:rsid w:val="00912A84"/>
    <w:rsid w:val="00913CC2"/>
    <w:rsid w:val="00922A63"/>
    <w:rsid w:val="00923363"/>
    <w:rsid w:val="00926371"/>
    <w:rsid w:val="00926A9E"/>
    <w:rsid w:val="00926F4E"/>
    <w:rsid w:val="00931915"/>
    <w:rsid w:val="00931962"/>
    <w:rsid w:val="00932FF0"/>
    <w:rsid w:val="00936546"/>
    <w:rsid w:val="00943D3C"/>
    <w:rsid w:val="00944011"/>
    <w:rsid w:val="0094563F"/>
    <w:rsid w:val="00947553"/>
    <w:rsid w:val="00947C06"/>
    <w:rsid w:val="00956037"/>
    <w:rsid w:val="009631EB"/>
    <w:rsid w:val="0097023E"/>
    <w:rsid w:val="0097045A"/>
    <w:rsid w:val="009709F0"/>
    <w:rsid w:val="0097293D"/>
    <w:rsid w:val="00973489"/>
    <w:rsid w:val="0097355B"/>
    <w:rsid w:val="00974235"/>
    <w:rsid w:val="00975920"/>
    <w:rsid w:val="00976E75"/>
    <w:rsid w:val="009777C6"/>
    <w:rsid w:val="00980F64"/>
    <w:rsid w:val="009818D6"/>
    <w:rsid w:val="009846CE"/>
    <w:rsid w:val="009865D7"/>
    <w:rsid w:val="00987112"/>
    <w:rsid w:val="0098727A"/>
    <w:rsid w:val="00991AF8"/>
    <w:rsid w:val="009926A6"/>
    <w:rsid w:val="0099357E"/>
    <w:rsid w:val="009943CF"/>
    <w:rsid w:val="0099595F"/>
    <w:rsid w:val="00996C00"/>
    <w:rsid w:val="00996E86"/>
    <w:rsid w:val="00996EE9"/>
    <w:rsid w:val="009978C9"/>
    <w:rsid w:val="009A29AB"/>
    <w:rsid w:val="009A6286"/>
    <w:rsid w:val="009A69CC"/>
    <w:rsid w:val="009A6DD5"/>
    <w:rsid w:val="009B1D6B"/>
    <w:rsid w:val="009B2AA0"/>
    <w:rsid w:val="009B33EC"/>
    <w:rsid w:val="009B3AC1"/>
    <w:rsid w:val="009B3B82"/>
    <w:rsid w:val="009B4FCE"/>
    <w:rsid w:val="009B68A7"/>
    <w:rsid w:val="009B6AFE"/>
    <w:rsid w:val="009B7ABF"/>
    <w:rsid w:val="009B7AD7"/>
    <w:rsid w:val="009B7B17"/>
    <w:rsid w:val="009C136F"/>
    <w:rsid w:val="009C1E38"/>
    <w:rsid w:val="009C5AF4"/>
    <w:rsid w:val="009C726E"/>
    <w:rsid w:val="009D074A"/>
    <w:rsid w:val="009D4969"/>
    <w:rsid w:val="009D7415"/>
    <w:rsid w:val="009D7B06"/>
    <w:rsid w:val="009D7E25"/>
    <w:rsid w:val="009E21E4"/>
    <w:rsid w:val="009E311E"/>
    <w:rsid w:val="009E3276"/>
    <w:rsid w:val="009E3636"/>
    <w:rsid w:val="009E3962"/>
    <w:rsid w:val="009E4DB2"/>
    <w:rsid w:val="009E6E0F"/>
    <w:rsid w:val="009E7F55"/>
    <w:rsid w:val="009F091B"/>
    <w:rsid w:val="009F28B8"/>
    <w:rsid w:val="009F3738"/>
    <w:rsid w:val="009F4DDD"/>
    <w:rsid w:val="009F52C0"/>
    <w:rsid w:val="009F59A1"/>
    <w:rsid w:val="00A01379"/>
    <w:rsid w:val="00A03570"/>
    <w:rsid w:val="00A0636E"/>
    <w:rsid w:val="00A06761"/>
    <w:rsid w:val="00A06F03"/>
    <w:rsid w:val="00A1032A"/>
    <w:rsid w:val="00A10D82"/>
    <w:rsid w:val="00A11C2B"/>
    <w:rsid w:val="00A127F5"/>
    <w:rsid w:val="00A1293D"/>
    <w:rsid w:val="00A14231"/>
    <w:rsid w:val="00A200EE"/>
    <w:rsid w:val="00A20888"/>
    <w:rsid w:val="00A214DF"/>
    <w:rsid w:val="00A23EA9"/>
    <w:rsid w:val="00A30F52"/>
    <w:rsid w:val="00A30F8A"/>
    <w:rsid w:val="00A4037D"/>
    <w:rsid w:val="00A42CF7"/>
    <w:rsid w:val="00A42ED9"/>
    <w:rsid w:val="00A42EDB"/>
    <w:rsid w:val="00A430A3"/>
    <w:rsid w:val="00A43EFE"/>
    <w:rsid w:val="00A44868"/>
    <w:rsid w:val="00A46259"/>
    <w:rsid w:val="00A50889"/>
    <w:rsid w:val="00A52EB0"/>
    <w:rsid w:val="00A530F0"/>
    <w:rsid w:val="00A5512E"/>
    <w:rsid w:val="00A56578"/>
    <w:rsid w:val="00A60ADA"/>
    <w:rsid w:val="00A63BED"/>
    <w:rsid w:val="00A6491D"/>
    <w:rsid w:val="00A6514D"/>
    <w:rsid w:val="00A65505"/>
    <w:rsid w:val="00A6608C"/>
    <w:rsid w:val="00A72313"/>
    <w:rsid w:val="00A7370B"/>
    <w:rsid w:val="00A74457"/>
    <w:rsid w:val="00A80092"/>
    <w:rsid w:val="00A81323"/>
    <w:rsid w:val="00A84182"/>
    <w:rsid w:val="00A8715E"/>
    <w:rsid w:val="00A8762F"/>
    <w:rsid w:val="00A93EEB"/>
    <w:rsid w:val="00A949EE"/>
    <w:rsid w:val="00A96A12"/>
    <w:rsid w:val="00A96B34"/>
    <w:rsid w:val="00AA0435"/>
    <w:rsid w:val="00AA4583"/>
    <w:rsid w:val="00AA512D"/>
    <w:rsid w:val="00AA6EE5"/>
    <w:rsid w:val="00AB2A4C"/>
    <w:rsid w:val="00AB4352"/>
    <w:rsid w:val="00AB7B63"/>
    <w:rsid w:val="00AC02B3"/>
    <w:rsid w:val="00AC0756"/>
    <w:rsid w:val="00AC1394"/>
    <w:rsid w:val="00AC6D13"/>
    <w:rsid w:val="00AD2BD4"/>
    <w:rsid w:val="00AD3724"/>
    <w:rsid w:val="00AD60D6"/>
    <w:rsid w:val="00AD6677"/>
    <w:rsid w:val="00AD7A28"/>
    <w:rsid w:val="00AE2211"/>
    <w:rsid w:val="00AE397F"/>
    <w:rsid w:val="00AE70CC"/>
    <w:rsid w:val="00AE74AE"/>
    <w:rsid w:val="00AF0A80"/>
    <w:rsid w:val="00AF6B17"/>
    <w:rsid w:val="00B01817"/>
    <w:rsid w:val="00B01DCF"/>
    <w:rsid w:val="00B03048"/>
    <w:rsid w:val="00B03390"/>
    <w:rsid w:val="00B04D06"/>
    <w:rsid w:val="00B06627"/>
    <w:rsid w:val="00B11DF5"/>
    <w:rsid w:val="00B14019"/>
    <w:rsid w:val="00B14508"/>
    <w:rsid w:val="00B178B0"/>
    <w:rsid w:val="00B20B36"/>
    <w:rsid w:val="00B245E5"/>
    <w:rsid w:val="00B247D2"/>
    <w:rsid w:val="00B34FE8"/>
    <w:rsid w:val="00B470C6"/>
    <w:rsid w:val="00B47C4B"/>
    <w:rsid w:val="00B519C4"/>
    <w:rsid w:val="00B527DF"/>
    <w:rsid w:val="00B533E8"/>
    <w:rsid w:val="00B54BD5"/>
    <w:rsid w:val="00B54FE0"/>
    <w:rsid w:val="00B60B57"/>
    <w:rsid w:val="00B7122A"/>
    <w:rsid w:val="00B76742"/>
    <w:rsid w:val="00B9270B"/>
    <w:rsid w:val="00B94ECF"/>
    <w:rsid w:val="00BA2165"/>
    <w:rsid w:val="00BA3796"/>
    <w:rsid w:val="00BA3A05"/>
    <w:rsid w:val="00BA3E88"/>
    <w:rsid w:val="00BA7274"/>
    <w:rsid w:val="00BA7D48"/>
    <w:rsid w:val="00BB08F4"/>
    <w:rsid w:val="00BB120A"/>
    <w:rsid w:val="00BB12B9"/>
    <w:rsid w:val="00BB2243"/>
    <w:rsid w:val="00BB42F8"/>
    <w:rsid w:val="00BB6C0B"/>
    <w:rsid w:val="00BB7624"/>
    <w:rsid w:val="00BC0A70"/>
    <w:rsid w:val="00BC358C"/>
    <w:rsid w:val="00BC3592"/>
    <w:rsid w:val="00BC395E"/>
    <w:rsid w:val="00BD1E86"/>
    <w:rsid w:val="00BD2532"/>
    <w:rsid w:val="00BD2AD6"/>
    <w:rsid w:val="00BD4EE4"/>
    <w:rsid w:val="00BD7384"/>
    <w:rsid w:val="00BE0BE1"/>
    <w:rsid w:val="00BE14E3"/>
    <w:rsid w:val="00BE23CD"/>
    <w:rsid w:val="00BE2F0B"/>
    <w:rsid w:val="00BE309B"/>
    <w:rsid w:val="00BE72C7"/>
    <w:rsid w:val="00BF2A30"/>
    <w:rsid w:val="00BF6225"/>
    <w:rsid w:val="00C006AA"/>
    <w:rsid w:val="00C019BE"/>
    <w:rsid w:val="00C02B68"/>
    <w:rsid w:val="00C05729"/>
    <w:rsid w:val="00C05CDF"/>
    <w:rsid w:val="00C0689C"/>
    <w:rsid w:val="00C1007A"/>
    <w:rsid w:val="00C111FE"/>
    <w:rsid w:val="00C1286C"/>
    <w:rsid w:val="00C15C1B"/>
    <w:rsid w:val="00C205F9"/>
    <w:rsid w:val="00C23D30"/>
    <w:rsid w:val="00C24154"/>
    <w:rsid w:val="00C2441E"/>
    <w:rsid w:val="00C26B8F"/>
    <w:rsid w:val="00C26DF4"/>
    <w:rsid w:val="00C27CCE"/>
    <w:rsid w:val="00C37077"/>
    <w:rsid w:val="00C40122"/>
    <w:rsid w:val="00C409D1"/>
    <w:rsid w:val="00C441C4"/>
    <w:rsid w:val="00C455E9"/>
    <w:rsid w:val="00C45D73"/>
    <w:rsid w:val="00C46EAB"/>
    <w:rsid w:val="00C50776"/>
    <w:rsid w:val="00C51E68"/>
    <w:rsid w:val="00C55EAB"/>
    <w:rsid w:val="00C61269"/>
    <w:rsid w:val="00C62839"/>
    <w:rsid w:val="00C63582"/>
    <w:rsid w:val="00C63B80"/>
    <w:rsid w:val="00C63CE1"/>
    <w:rsid w:val="00C64897"/>
    <w:rsid w:val="00C66C1C"/>
    <w:rsid w:val="00C66E54"/>
    <w:rsid w:val="00C66FA5"/>
    <w:rsid w:val="00C67120"/>
    <w:rsid w:val="00C6738D"/>
    <w:rsid w:val="00C67478"/>
    <w:rsid w:val="00C709E1"/>
    <w:rsid w:val="00C70A3E"/>
    <w:rsid w:val="00C72DD7"/>
    <w:rsid w:val="00C74CB0"/>
    <w:rsid w:val="00C76F57"/>
    <w:rsid w:val="00C7737B"/>
    <w:rsid w:val="00C775CF"/>
    <w:rsid w:val="00C806BA"/>
    <w:rsid w:val="00C8276E"/>
    <w:rsid w:val="00C82B97"/>
    <w:rsid w:val="00C84200"/>
    <w:rsid w:val="00C84BB5"/>
    <w:rsid w:val="00C8668B"/>
    <w:rsid w:val="00C87B14"/>
    <w:rsid w:val="00C91380"/>
    <w:rsid w:val="00C93F7B"/>
    <w:rsid w:val="00C94911"/>
    <w:rsid w:val="00C94F83"/>
    <w:rsid w:val="00CA07C4"/>
    <w:rsid w:val="00CA2221"/>
    <w:rsid w:val="00CA698E"/>
    <w:rsid w:val="00CB057A"/>
    <w:rsid w:val="00CB3334"/>
    <w:rsid w:val="00CB4DF2"/>
    <w:rsid w:val="00CB4F77"/>
    <w:rsid w:val="00CC2539"/>
    <w:rsid w:val="00CC2FBA"/>
    <w:rsid w:val="00CC39E8"/>
    <w:rsid w:val="00CC6258"/>
    <w:rsid w:val="00CC630E"/>
    <w:rsid w:val="00CD0C97"/>
    <w:rsid w:val="00CD4806"/>
    <w:rsid w:val="00CD5A10"/>
    <w:rsid w:val="00CD64EA"/>
    <w:rsid w:val="00CE01DE"/>
    <w:rsid w:val="00CE0FE8"/>
    <w:rsid w:val="00CE1A07"/>
    <w:rsid w:val="00CE3B07"/>
    <w:rsid w:val="00CE4F90"/>
    <w:rsid w:val="00CE6C98"/>
    <w:rsid w:val="00CE7421"/>
    <w:rsid w:val="00CF035A"/>
    <w:rsid w:val="00CF2147"/>
    <w:rsid w:val="00CF286A"/>
    <w:rsid w:val="00CF384F"/>
    <w:rsid w:val="00CF3F76"/>
    <w:rsid w:val="00CF6B6A"/>
    <w:rsid w:val="00CF7E5B"/>
    <w:rsid w:val="00D01D7E"/>
    <w:rsid w:val="00D024C9"/>
    <w:rsid w:val="00D02A46"/>
    <w:rsid w:val="00D03EA9"/>
    <w:rsid w:val="00D04D3F"/>
    <w:rsid w:val="00D06F49"/>
    <w:rsid w:val="00D07032"/>
    <w:rsid w:val="00D15278"/>
    <w:rsid w:val="00D174B7"/>
    <w:rsid w:val="00D20FCF"/>
    <w:rsid w:val="00D21954"/>
    <w:rsid w:val="00D2297B"/>
    <w:rsid w:val="00D2305C"/>
    <w:rsid w:val="00D24773"/>
    <w:rsid w:val="00D30B6C"/>
    <w:rsid w:val="00D31144"/>
    <w:rsid w:val="00D31AFC"/>
    <w:rsid w:val="00D31B80"/>
    <w:rsid w:val="00D31EBB"/>
    <w:rsid w:val="00D31F75"/>
    <w:rsid w:val="00D32D62"/>
    <w:rsid w:val="00D3335F"/>
    <w:rsid w:val="00D336B7"/>
    <w:rsid w:val="00D3482C"/>
    <w:rsid w:val="00D35638"/>
    <w:rsid w:val="00D356E8"/>
    <w:rsid w:val="00D356F3"/>
    <w:rsid w:val="00D36336"/>
    <w:rsid w:val="00D3761F"/>
    <w:rsid w:val="00D37956"/>
    <w:rsid w:val="00D40B0C"/>
    <w:rsid w:val="00D44519"/>
    <w:rsid w:val="00D472EE"/>
    <w:rsid w:val="00D505B1"/>
    <w:rsid w:val="00D50BB9"/>
    <w:rsid w:val="00D5103C"/>
    <w:rsid w:val="00D520F6"/>
    <w:rsid w:val="00D52757"/>
    <w:rsid w:val="00D52D87"/>
    <w:rsid w:val="00D53631"/>
    <w:rsid w:val="00D553C2"/>
    <w:rsid w:val="00D56B7C"/>
    <w:rsid w:val="00D60235"/>
    <w:rsid w:val="00D61801"/>
    <w:rsid w:val="00D621F4"/>
    <w:rsid w:val="00D62306"/>
    <w:rsid w:val="00D633C0"/>
    <w:rsid w:val="00D649BA"/>
    <w:rsid w:val="00D70D0C"/>
    <w:rsid w:val="00D71EA5"/>
    <w:rsid w:val="00D72E80"/>
    <w:rsid w:val="00D72EAD"/>
    <w:rsid w:val="00D73524"/>
    <w:rsid w:val="00D75CCF"/>
    <w:rsid w:val="00D80D75"/>
    <w:rsid w:val="00D812BC"/>
    <w:rsid w:val="00D8420F"/>
    <w:rsid w:val="00D868E4"/>
    <w:rsid w:val="00D86EE9"/>
    <w:rsid w:val="00D871C3"/>
    <w:rsid w:val="00D87219"/>
    <w:rsid w:val="00D873DE"/>
    <w:rsid w:val="00D90649"/>
    <w:rsid w:val="00D90CA5"/>
    <w:rsid w:val="00D95AAA"/>
    <w:rsid w:val="00D95C9B"/>
    <w:rsid w:val="00D95DE1"/>
    <w:rsid w:val="00D96BE3"/>
    <w:rsid w:val="00DA1CA2"/>
    <w:rsid w:val="00DA42BF"/>
    <w:rsid w:val="00DA4DE1"/>
    <w:rsid w:val="00DB0B31"/>
    <w:rsid w:val="00DB5179"/>
    <w:rsid w:val="00DB6219"/>
    <w:rsid w:val="00DB6835"/>
    <w:rsid w:val="00DB7DD1"/>
    <w:rsid w:val="00DC1D50"/>
    <w:rsid w:val="00DC1EFA"/>
    <w:rsid w:val="00DC436B"/>
    <w:rsid w:val="00DC446B"/>
    <w:rsid w:val="00DC5F63"/>
    <w:rsid w:val="00DC71BD"/>
    <w:rsid w:val="00DC7598"/>
    <w:rsid w:val="00DD10A5"/>
    <w:rsid w:val="00DD131D"/>
    <w:rsid w:val="00DD42B3"/>
    <w:rsid w:val="00DD57E4"/>
    <w:rsid w:val="00DE17D9"/>
    <w:rsid w:val="00DE7737"/>
    <w:rsid w:val="00DF0E49"/>
    <w:rsid w:val="00DF12ED"/>
    <w:rsid w:val="00DF3379"/>
    <w:rsid w:val="00DF466E"/>
    <w:rsid w:val="00E0046B"/>
    <w:rsid w:val="00E0071A"/>
    <w:rsid w:val="00E02EED"/>
    <w:rsid w:val="00E058A0"/>
    <w:rsid w:val="00E06D30"/>
    <w:rsid w:val="00E07698"/>
    <w:rsid w:val="00E1061F"/>
    <w:rsid w:val="00E11606"/>
    <w:rsid w:val="00E11F43"/>
    <w:rsid w:val="00E1240F"/>
    <w:rsid w:val="00E133A4"/>
    <w:rsid w:val="00E13A95"/>
    <w:rsid w:val="00E1532F"/>
    <w:rsid w:val="00E20B62"/>
    <w:rsid w:val="00E20CD7"/>
    <w:rsid w:val="00E222BB"/>
    <w:rsid w:val="00E22843"/>
    <w:rsid w:val="00E25AAC"/>
    <w:rsid w:val="00E27863"/>
    <w:rsid w:val="00E31A9C"/>
    <w:rsid w:val="00E32258"/>
    <w:rsid w:val="00E322BB"/>
    <w:rsid w:val="00E44217"/>
    <w:rsid w:val="00E45536"/>
    <w:rsid w:val="00E46F16"/>
    <w:rsid w:val="00E46FE1"/>
    <w:rsid w:val="00E50373"/>
    <w:rsid w:val="00E503D1"/>
    <w:rsid w:val="00E508E5"/>
    <w:rsid w:val="00E53592"/>
    <w:rsid w:val="00E5371C"/>
    <w:rsid w:val="00E537C7"/>
    <w:rsid w:val="00E53D76"/>
    <w:rsid w:val="00E60AAE"/>
    <w:rsid w:val="00E6282C"/>
    <w:rsid w:val="00E62996"/>
    <w:rsid w:val="00E64D7F"/>
    <w:rsid w:val="00E66797"/>
    <w:rsid w:val="00E6714B"/>
    <w:rsid w:val="00E727BE"/>
    <w:rsid w:val="00E74456"/>
    <w:rsid w:val="00E74AF7"/>
    <w:rsid w:val="00E773F1"/>
    <w:rsid w:val="00E8037F"/>
    <w:rsid w:val="00E81296"/>
    <w:rsid w:val="00E82644"/>
    <w:rsid w:val="00E84026"/>
    <w:rsid w:val="00E85607"/>
    <w:rsid w:val="00E87C41"/>
    <w:rsid w:val="00E923E2"/>
    <w:rsid w:val="00E94F31"/>
    <w:rsid w:val="00E963A5"/>
    <w:rsid w:val="00EA2137"/>
    <w:rsid w:val="00EA24DF"/>
    <w:rsid w:val="00EA2939"/>
    <w:rsid w:val="00EA3371"/>
    <w:rsid w:val="00EA35C3"/>
    <w:rsid w:val="00EB2439"/>
    <w:rsid w:val="00EB3945"/>
    <w:rsid w:val="00EB581C"/>
    <w:rsid w:val="00EB62E3"/>
    <w:rsid w:val="00EB6454"/>
    <w:rsid w:val="00EB6D6D"/>
    <w:rsid w:val="00EC16BA"/>
    <w:rsid w:val="00EC29C8"/>
    <w:rsid w:val="00EC3A9E"/>
    <w:rsid w:val="00ED1020"/>
    <w:rsid w:val="00ED13A0"/>
    <w:rsid w:val="00ED1F08"/>
    <w:rsid w:val="00ED2DF9"/>
    <w:rsid w:val="00ED4797"/>
    <w:rsid w:val="00ED4A20"/>
    <w:rsid w:val="00ED4EDA"/>
    <w:rsid w:val="00ED585B"/>
    <w:rsid w:val="00EE2372"/>
    <w:rsid w:val="00EE2F88"/>
    <w:rsid w:val="00EE4446"/>
    <w:rsid w:val="00EE5778"/>
    <w:rsid w:val="00EE668F"/>
    <w:rsid w:val="00EE6FAE"/>
    <w:rsid w:val="00EE76D5"/>
    <w:rsid w:val="00EF1CAE"/>
    <w:rsid w:val="00EF4878"/>
    <w:rsid w:val="00EF4FDF"/>
    <w:rsid w:val="00EF642C"/>
    <w:rsid w:val="00EF6C65"/>
    <w:rsid w:val="00EF7410"/>
    <w:rsid w:val="00EF782C"/>
    <w:rsid w:val="00F001EC"/>
    <w:rsid w:val="00F04712"/>
    <w:rsid w:val="00F16DD1"/>
    <w:rsid w:val="00F2007C"/>
    <w:rsid w:val="00F267C8"/>
    <w:rsid w:val="00F272EA"/>
    <w:rsid w:val="00F2750E"/>
    <w:rsid w:val="00F279CA"/>
    <w:rsid w:val="00F415D5"/>
    <w:rsid w:val="00F41C5F"/>
    <w:rsid w:val="00F43B5D"/>
    <w:rsid w:val="00F46723"/>
    <w:rsid w:val="00F4779E"/>
    <w:rsid w:val="00F50FDD"/>
    <w:rsid w:val="00F53531"/>
    <w:rsid w:val="00F536A8"/>
    <w:rsid w:val="00F537B3"/>
    <w:rsid w:val="00F54512"/>
    <w:rsid w:val="00F5476E"/>
    <w:rsid w:val="00F5708B"/>
    <w:rsid w:val="00F600AC"/>
    <w:rsid w:val="00F611FA"/>
    <w:rsid w:val="00F615C8"/>
    <w:rsid w:val="00F61909"/>
    <w:rsid w:val="00F61E70"/>
    <w:rsid w:val="00F62DFF"/>
    <w:rsid w:val="00F63D93"/>
    <w:rsid w:val="00F666C1"/>
    <w:rsid w:val="00F672D0"/>
    <w:rsid w:val="00F672FF"/>
    <w:rsid w:val="00F67756"/>
    <w:rsid w:val="00F73495"/>
    <w:rsid w:val="00F77138"/>
    <w:rsid w:val="00F8184F"/>
    <w:rsid w:val="00F82FEC"/>
    <w:rsid w:val="00F84A3F"/>
    <w:rsid w:val="00F84F42"/>
    <w:rsid w:val="00F9030A"/>
    <w:rsid w:val="00F92546"/>
    <w:rsid w:val="00F9313A"/>
    <w:rsid w:val="00F9413B"/>
    <w:rsid w:val="00F96B21"/>
    <w:rsid w:val="00FA10A4"/>
    <w:rsid w:val="00FA380C"/>
    <w:rsid w:val="00FA647F"/>
    <w:rsid w:val="00FB0DF2"/>
    <w:rsid w:val="00FB25BF"/>
    <w:rsid w:val="00FB2E19"/>
    <w:rsid w:val="00FB4C6A"/>
    <w:rsid w:val="00FB50C6"/>
    <w:rsid w:val="00FB56C1"/>
    <w:rsid w:val="00FB6542"/>
    <w:rsid w:val="00FB6E0F"/>
    <w:rsid w:val="00FC312F"/>
    <w:rsid w:val="00FC44CC"/>
    <w:rsid w:val="00FC4BAA"/>
    <w:rsid w:val="00FC64EA"/>
    <w:rsid w:val="00FC683B"/>
    <w:rsid w:val="00FD0DDE"/>
    <w:rsid w:val="00FD36CF"/>
    <w:rsid w:val="00FD40A8"/>
    <w:rsid w:val="00FE3D8D"/>
    <w:rsid w:val="00FE4BE7"/>
    <w:rsid w:val="00FE6B5C"/>
    <w:rsid w:val="00FE7533"/>
    <w:rsid w:val="00FE7A96"/>
    <w:rsid w:val="00FF0A32"/>
    <w:rsid w:val="00FF3F0F"/>
    <w:rsid w:val="00FF49D6"/>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DB2"/>
    <w:rPr>
      <w:sz w:val="24"/>
      <w:szCs w:val="24"/>
    </w:rPr>
  </w:style>
  <w:style w:type="paragraph" w:styleId="Nagwek1">
    <w:name w:val="heading 1"/>
    <w:basedOn w:val="Normalny"/>
    <w:next w:val="Normalny"/>
    <w:autoRedefine/>
    <w:qFormat/>
    <w:rsid w:val="00B533E8"/>
    <w:pPr>
      <w:keepNext/>
      <w:numPr>
        <w:numId w:val="25"/>
      </w:numPr>
      <w:spacing w:before="360" w:after="240" w:line="276" w:lineRule="auto"/>
      <w:jc w:val="both"/>
      <w:outlineLvl w:val="0"/>
    </w:pPr>
    <w:rPr>
      <w:rFonts w:ascii="Calibri" w:hAnsi="Calibri" w:cs="Arial"/>
      <w:b/>
      <w:bCs/>
      <w:kern w:val="32"/>
    </w:rPr>
  </w:style>
  <w:style w:type="paragraph" w:styleId="Nagwek2">
    <w:name w:val="heading 2"/>
    <w:aliases w:val="ASAPHeading 2,Numbered - 2,h 3, ICL,Heading 2a,H2,PA Major Section,l2,Headline 2,h2,2,headi,heading2,h21,h22,21,kopregel 2,Titre m"/>
    <w:basedOn w:val="Normalny"/>
    <w:next w:val="Normalny"/>
    <w:qFormat/>
    <w:rsid w:val="009E4DB2"/>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9E4DB2"/>
    <w:pPr>
      <w:keepNext/>
      <w:jc w:val="center"/>
      <w:outlineLvl w:val="2"/>
    </w:pPr>
    <w:rPr>
      <w:rFonts w:ascii="Arial" w:hAnsi="Arial"/>
      <w:b/>
      <w:bCs/>
    </w:rPr>
  </w:style>
  <w:style w:type="paragraph" w:styleId="Nagwek4">
    <w:name w:val="heading 4"/>
    <w:basedOn w:val="Normalny"/>
    <w:next w:val="Normalny"/>
    <w:qFormat/>
    <w:rsid w:val="009E4DB2"/>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9E4DB2"/>
    <w:pPr>
      <w:keepNext/>
      <w:jc w:val="center"/>
      <w:outlineLvl w:val="4"/>
    </w:pPr>
    <w:rPr>
      <w:rFonts w:ascii="Arial" w:hAnsi="Arial"/>
      <w:b/>
      <w:bCs/>
      <w:sz w:val="28"/>
    </w:rPr>
  </w:style>
  <w:style w:type="paragraph" w:styleId="Nagwek6">
    <w:name w:val="heading 6"/>
    <w:basedOn w:val="Normalny"/>
    <w:next w:val="Normalny"/>
    <w:qFormat/>
    <w:rsid w:val="009E4DB2"/>
    <w:pPr>
      <w:keepNext/>
      <w:outlineLvl w:val="5"/>
    </w:pPr>
    <w:rPr>
      <w:rFonts w:ascii="Arial" w:hAnsi="Arial"/>
      <w:b/>
      <w:bCs/>
    </w:rPr>
  </w:style>
  <w:style w:type="paragraph" w:styleId="Nagwek7">
    <w:name w:val="heading 7"/>
    <w:basedOn w:val="Normalny"/>
    <w:next w:val="Normalny"/>
    <w:link w:val="Nagwek7Znak"/>
    <w:semiHidden/>
    <w:unhideWhenUsed/>
    <w:qFormat/>
    <w:rsid w:val="00350162"/>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E4DB2"/>
    <w:pPr>
      <w:tabs>
        <w:tab w:val="center" w:pos="4536"/>
        <w:tab w:val="right" w:pos="9072"/>
      </w:tabs>
    </w:pPr>
  </w:style>
  <w:style w:type="character" w:styleId="Odwoanieprzypisudolnego">
    <w:name w:val="footnote reference"/>
    <w:semiHidden/>
    <w:rsid w:val="009E4DB2"/>
    <w:rPr>
      <w:vertAlign w:val="superscript"/>
    </w:rPr>
  </w:style>
  <w:style w:type="character" w:styleId="Hipercze">
    <w:name w:val="Hyperlink"/>
    <w:rsid w:val="009E4DB2"/>
    <w:rPr>
      <w:color w:val="0000FF"/>
      <w:u w:val="single"/>
    </w:rPr>
  </w:style>
  <w:style w:type="paragraph" w:styleId="Spistreci1">
    <w:name w:val="toc 1"/>
    <w:basedOn w:val="Normalny"/>
    <w:next w:val="Normalny"/>
    <w:autoRedefine/>
    <w:semiHidden/>
    <w:rsid w:val="009E4DB2"/>
    <w:pPr>
      <w:tabs>
        <w:tab w:val="left" w:pos="480"/>
        <w:tab w:val="right" w:leader="dot" w:pos="9062"/>
      </w:tabs>
      <w:ind w:left="540" w:hanging="540"/>
    </w:pPr>
    <w:rPr>
      <w:noProof/>
      <w:szCs w:val="28"/>
    </w:rPr>
  </w:style>
  <w:style w:type="paragraph" w:styleId="Tekstpodstawowywcity">
    <w:name w:val="Body Text Indent"/>
    <w:basedOn w:val="Normalny"/>
    <w:rsid w:val="009E4DB2"/>
    <w:pPr>
      <w:numPr>
        <w:ilvl w:val="12"/>
      </w:numPr>
      <w:ind w:left="290" w:hanging="290"/>
      <w:jc w:val="both"/>
    </w:pPr>
    <w:rPr>
      <w:rFonts w:ascii="Arial" w:hAnsi="Arial" w:cs="Arial"/>
      <w:sz w:val="18"/>
    </w:rPr>
  </w:style>
  <w:style w:type="paragraph" w:styleId="Tekstpodstawowywcity2">
    <w:name w:val="Body Text Indent 2"/>
    <w:basedOn w:val="Normalny"/>
    <w:rsid w:val="009E4DB2"/>
    <w:pPr>
      <w:ind w:left="290"/>
      <w:jc w:val="both"/>
    </w:pPr>
    <w:rPr>
      <w:rFonts w:ascii="Arial" w:hAnsi="Arial" w:cs="Arial"/>
      <w:sz w:val="18"/>
    </w:rPr>
  </w:style>
  <w:style w:type="paragraph" w:customStyle="1" w:styleId="Tekstpodstawowy21">
    <w:name w:val="Tekst podstawowy 21"/>
    <w:basedOn w:val="Normalny"/>
    <w:rsid w:val="009E4DB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9E4DB2"/>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9E4DB2"/>
    <w:pPr>
      <w:spacing w:before="100" w:beforeAutospacing="1" w:after="100" w:afterAutospacing="1"/>
      <w:jc w:val="both"/>
    </w:pPr>
    <w:rPr>
      <w:sz w:val="20"/>
      <w:szCs w:val="20"/>
    </w:rPr>
  </w:style>
  <w:style w:type="paragraph" w:styleId="Spistreci4">
    <w:name w:val="toc 4"/>
    <w:basedOn w:val="Normalny"/>
    <w:next w:val="Normalny"/>
    <w:autoRedefine/>
    <w:semiHidden/>
    <w:rsid w:val="00512711"/>
    <w:pPr>
      <w:jc w:val="both"/>
    </w:pPr>
    <w:rPr>
      <w:rFonts w:ascii="Arial" w:hAnsi="Arial" w:cs="Arial"/>
    </w:rPr>
  </w:style>
  <w:style w:type="paragraph" w:styleId="Tekstpodstawowy2">
    <w:name w:val="Body Text 2"/>
    <w:basedOn w:val="Normalny"/>
    <w:link w:val="Tekstpodstawowy2Znak"/>
    <w:rsid w:val="009E4DB2"/>
    <w:pPr>
      <w:jc w:val="both"/>
    </w:pPr>
    <w:rPr>
      <w:rFonts w:ascii="Arial" w:hAnsi="Arial" w:cs="Arial"/>
    </w:rPr>
  </w:style>
  <w:style w:type="paragraph" w:styleId="Tekstpodstawowy3">
    <w:name w:val="Body Text 3"/>
    <w:basedOn w:val="Normalny"/>
    <w:rsid w:val="009E4DB2"/>
    <w:rPr>
      <w:rFonts w:ascii="Arial" w:hAnsi="Arial" w:cs="Arial"/>
      <w:sz w:val="20"/>
      <w:szCs w:val="20"/>
    </w:rPr>
  </w:style>
  <w:style w:type="paragraph" w:styleId="Tekstpodstawowy">
    <w:name w:val="Body Text"/>
    <w:basedOn w:val="Normalny"/>
    <w:rsid w:val="009E4DB2"/>
    <w:pPr>
      <w:jc w:val="both"/>
    </w:pPr>
    <w:rPr>
      <w:rFonts w:ascii="Arial" w:hAnsi="Arial" w:cs="Arial"/>
      <w:b/>
      <w:bCs/>
      <w:i/>
      <w:iCs/>
    </w:rPr>
  </w:style>
  <w:style w:type="paragraph" w:styleId="Tekstkomentarza">
    <w:name w:val="annotation text"/>
    <w:basedOn w:val="Normalny"/>
    <w:semiHidden/>
    <w:rsid w:val="009E4DB2"/>
    <w:rPr>
      <w:sz w:val="20"/>
      <w:szCs w:val="20"/>
    </w:rPr>
  </w:style>
  <w:style w:type="paragraph" w:styleId="Tekstprzypisudolnego">
    <w:name w:val="footnote text"/>
    <w:basedOn w:val="Normalny"/>
    <w:semiHidden/>
    <w:rsid w:val="009E4DB2"/>
    <w:rPr>
      <w:sz w:val="20"/>
      <w:szCs w:val="20"/>
    </w:rPr>
  </w:style>
  <w:style w:type="character" w:styleId="Numerstrony">
    <w:name w:val="page number"/>
    <w:basedOn w:val="Domylnaczcionkaakapitu"/>
    <w:rsid w:val="009E4DB2"/>
  </w:style>
  <w:style w:type="paragraph" w:styleId="Tekstpodstawowywcity3">
    <w:name w:val="Body Text Indent 3"/>
    <w:basedOn w:val="Normalny"/>
    <w:rsid w:val="009E4DB2"/>
    <w:pPr>
      <w:tabs>
        <w:tab w:val="left" w:pos="360"/>
      </w:tabs>
      <w:ind w:left="360"/>
      <w:jc w:val="both"/>
    </w:pPr>
    <w:rPr>
      <w:rFonts w:ascii="Arial" w:hAnsi="Arial"/>
    </w:rPr>
  </w:style>
  <w:style w:type="paragraph" w:customStyle="1" w:styleId="Standard">
    <w:name w:val="Standard"/>
    <w:rsid w:val="009E4DB2"/>
    <w:pPr>
      <w:widowControl w:val="0"/>
      <w:autoSpaceDE w:val="0"/>
      <w:autoSpaceDN w:val="0"/>
      <w:adjustRightInd w:val="0"/>
    </w:pPr>
    <w:rPr>
      <w:sz w:val="24"/>
      <w:szCs w:val="24"/>
    </w:rPr>
  </w:style>
  <w:style w:type="paragraph" w:styleId="Tekstblokowy">
    <w:name w:val="Block Text"/>
    <w:basedOn w:val="Normalny"/>
    <w:rsid w:val="009E4DB2"/>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F4731"/>
    <w:pPr>
      <w:spacing w:after="160" w:line="240" w:lineRule="exact"/>
    </w:pPr>
    <w:rPr>
      <w:rFonts w:ascii="Tahoma" w:hAnsi="Tahoma"/>
      <w:sz w:val="20"/>
      <w:szCs w:val="20"/>
      <w:lang w:val="en-US" w:eastAsia="en-US"/>
    </w:rPr>
  </w:style>
  <w:style w:type="paragraph" w:customStyle="1" w:styleId="ZnakZnak1">
    <w:name w:val="Znak Znak1"/>
    <w:basedOn w:val="Normalny"/>
    <w:uiPriority w:val="99"/>
    <w:rsid w:val="000212E8"/>
    <w:rPr>
      <w:rFonts w:ascii="Arial" w:hAnsi="Arial" w:cs="Arial"/>
    </w:rPr>
  </w:style>
  <w:style w:type="paragraph" w:styleId="Nagwek">
    <w:name w:val="header"/>
    <w:basedOn w:val="Normalny"/>
    <w:rsid w:val="00A56578"/>
    <w:pPr>
      <w:tabs>
        <w:tab w:val="center" w:pos="4536"/>
        <w:tab w:val="right" w:pos="9072"/>
      </w:tabs>
    </w:pPr>
  </w:style>
  <w:style w:type="paragraph" w:styleId="Tytu">
    <w:name w:val="Title"/>
    <w:basedOn w:val="Normalny"/>
    <w:next w:val="Podtytu"/>
    <w:qFormat/>
    <w:rsid w:val="00B178B0"/>
    <w:pPr>
      <w:suppressAutoHyphens/>
      <w:spacing w:before="60"/>
      <w:jc w:val="center"/>
    </w:pPr>
    <w:rPr>
      <w:b/>
      <w:sz w:val="32"/>
      <w:szCs w:val="20"/>
      <w:lang w:eastAsia="ar-SA"/>
    </w:rPr>
  </w:style>
  <w:style w:type="paragraph" w:styleId="Podtytu">
    <w:name w:val="Subtitle"/>
    <w:basedOn w:val="Normalny"/>
    <w:qFormat/>
    <w:rsid w:val="00B178B0"/>
    <w:pPr>
      <w:spacing w:after="60"/>
      <w:jc w:val="center"/>
      <w:outlineLvl w:val="1"/>
    </w:pPr>
    <w:rPr>
      <w:rFonts w:ascii="Arial" w:hAnsi="Arial" w:cs="Arial"/>
    </w:rPr>
  </w:style>
  <w:style w:type="paragraph" w:customStyle="1" w:styleId="pkt">
    <w:name w:val="pkt"/>
    <w:basedOn w:val="Normalny"/>
    <w:rsid w:val="003B01B9"/>
    <w:pPr>
      <w:suppressAutoHyphens/>
      <w:spacing w:before="60" w:after="60"/>
      <w:ind w:left="851" w:hanging="295"/>
      <w:jc w:val="both"/>
    </w:pPr>
    <w:rPr>
      <w:rFonts w:cs="Wingdings"/>
      <w:szCs w:val="17"/>
      <w:lang w:eastAsia="ar-SA"/>
    </w:rPr>
  </w:style>
  <w:style w:type="paragraph" w:customStyle="1" w:styleId="Tekstpodstawowy33">
    <w:name w:val="Tekst podstawowy 33"/>
    <w:basedOn w:val="Normalny"/>
    <w:rsid w:val="009978C9"/>
    <w:pPr>
      <w:suppressAutoHyphens/>
    </w:pPr>
    <w:rPr>
      <w:rFonts w:cs="Wingdings"/>
      <w:szCs w:val="20"/>
      <w:lang w:eastAsia="ar-SA"/>
    </w:rPr>
  </w:style>
  <w:style w:type="character" w:customStyle="1" w:styleId="tekstdokbold">
    <w:name w:val="tekst dok. bold"/>
    <w:rsid w:val="00EE668F"/>
    <w:rPr>
      <w:b/>
      <w:bCs w:val="0"/>
    </w:rPr>
  </w:style>
  <w:style w:type="paragraph" w:customStyle="1" w:styleId="ZnakZnak1ZnakZnakZnakZnak">
    <w:name w:val="Znak Znak1 Znak Znak Znak Znak"/>
    <w:basedOn w:val="Normalny"/>
    <w:rsid w:val="008A17BD"/>
    <w:rPr>
      <w:rFonts w:ascii="Arial" w:hAnsi="Arial" w:cs="Arial"/>
    </w:rPr>
  </w:style>
  <w:style w:type="character" w:styleId="Odwoaniedokomentarza">
    <w:name w:val="annotation reference"/>
    <w:semiHidden/>
    <w:rsid w:val="00726D5D"/>
    <w:rPr>
      <w:sz w:val="16"/>
      <w:szCs w:val="16"/>
    </w:rPr>
  </w:style>
  <w:style w:type="paragraph" w:styleId="Tematkomentarza">
    <w:name w:val="annotation subject"/>
    <w:basedOn w:val="Tekstkomentarza"/>
    <w:next w:val="Tekstkomentarza"/>
    <w:semiHidden/>
    <w:rsid w:val="00726D5D"/>
    <w:rPr>
      <w:b/>
      <w:bCs/>
    </w:rPr>
  </w:style>
  <w:style w:type="paragraph" w:styleId="Tekstdymka">
    <w:name w:val="Balloon Text"/>
    <w:basedOn w:val="Normalny"/>
    <w:semiHidden/>
    <w:rsid w:val="00726D5D"/>
    <w:rPr>
      <w:rFonts w:ascii="Tahoma" w:hAnsi="Tahoma" w:cs="Tahoma"/>
      <w:sz w:val="16"/>
      <w:szCs w:val="16"/>
    </w:rPr>
  </w:style>
  <w:style w:type="table" w:styleId="Tabela-Siatka">
    <w:name w:val="Table Grid"/>
    <w:basedOn w:val="Standardowy"/>
    <w:rsid w:val="00DF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32A5"/>
    <w:pPr>
      <w:ind w:left="708"/>
    </w:pPr>
  </w:style>
  <w:style w:type="character" w:customStyle="1" w:styleId="WW8Num25z2">
    <w:name w:val="WW8Num25z2"/>
    <w:rsid w:val="00DC436B"/>
    <w:rPr>
      <w:b w:val="0"/>
    </w:rPr>
  </w:style>
  <w:style w:type="paragraph" w:customStyle="1" w:styleId="Nowy3">
    <w:name w:val="Nowy 3"/>
    <w:basedOn w:val="Nagwek3"/>
    <w:link w:val="Nowy3Znak"/>
    <w:autoRedefine/>
    <w:qFormat/>
    <w:rsid w:val="00263F5A"/>
    <w:pPr>
      <w:keepNext w:val="0"/>
      <w:widowControl w:val="0"/>
      <w:numPr>
        <w:ilvl w:val="1"/>
        <w:numId w:val="25"/>
      </w:numPr>
      <w:autoSpaceDE w:val="0"/>
      <w:autoSpaceDN w:val="0"/>
      <w:spacing w:before="120" w:line="276" w:lineRule="auto"/>
      <w:ind w:left="567" w:hanging="567"/>
      <w:jc w:val="both"/>
    </w:pPr>
    <w:rPr>
      <w:rFonts w:ascii="Calibri" w:hAnsi="Calibri" w:cs="Calibri"/>
      <w:b w:val="0"/>
      <w:bCs w:val="0"/>
    </w:rPr>
  </w:style>
  <w:style w:type="character" w:customStyle="1" w:styleId="Nowy3Znak">
    <w:name w:val="Nowy 3 Znak"/>
    <w:link w:val="Nowy3"/>
    <w:rsid w:val="00263F5A"/>
    <w:rPr>
      <w:rFonts w:ascii="Calibri" w:hAnsi="Calibri" w:cs="Calibri"/>
      <w:sz w:val="24"/>
      <w:szCs w:val="24"/>
    </w:rPr>
  </w:style>
  <w:style w:type="paragraph" w:customStyle="1" w:styleId="Nowy2">
    <w:name w:val="Nowy 2"/>
    <w:basedOn w:val="Nagwek2"/>
    <w:next w:val="Nagwek3"/>
    <w:link w:val="Nowy2Znak"/>
    <w:qFormat/>
    <w:rsid w:val="00350162"/>
    <w:pPr>
      <w:widowControl w:val="0"/>
      <w:overflowPunct/>
      <w:adjustRightInd/>
      <w:spacing w:before="240" w:after="60"/>
      <w:ind w:left="0" w:firstLine="0"/>
      <w:jc w:val="both"/>
      <w:textAlignment w:val="auto"/>
    </w:pPr>
    <w:rPr>
      <w:rFonts w:ascii="Calibri" w:hAnsi="Calibri"/>
      <w:i w:val="0"/>
      <w:iCs/>
      <w:color w:val="auto"/>
      <w:sz w:val="24"/>
      <w:szCs w:val="24"/>
    </w:rPr>
  </w:style>
  <w:style w:type="paragraph" w:customStyle="1" w:styleId="Nowy4">
    <w:name w:val="Nowy 4"/>
    <w:basedOn w:val="Nagwek4"/>
    <w:next w:val="Nagwek5"/>
    <w:autoRedefine/>
    <w:qFormat/>
    <w:rsid w:val="00350162"/>
    <w:pPr>
      <w:pageBreakBefore w:val="0"/>
      <w:widowControl w:val="0"/>
      <w:autoSpaceDE w:val="0"/>
      <w:autoSpaceDN w:val="0"/>
      <w:spacing w:before="120" w:line="276" w:lineRule="auto"/>
      <w:ind w:left="709" w:hanging="709"/>
      <w:textAlignment w:val="auto"/>
    </w:pPr>
    <w:rPr>
      <w:rFonts w:ascii="Calibri" w:hAnsi="Calibri"/>
      <w:bCs w:val="0"/>
      <w:sz w:val="24"/>
    </w:rPr>
  </w:style>
  <w:style w:type="paragraph" w:customStyle="1" w:styleId="Nowy5">
    <w:name w:val="Nowy 5"/>
    <w:basedOn w:val="Nagwek5"/>
    <w:next w:val="Nagwek6"/>
    <w:autoRedefine/>
    <w:qFormat/>
    <w:rsid w:val="00350162"/>
    <w:pPr>
      <w:keepNext w:val="0"/>
      <w:widowControl w:val="0"/>
      <w:autoSpaceDE w:val="0"/>
      <w:autoSpaceDN w:val="0"/>
      <w:spacing w:line="276" w:lineRule="auto"/>
      <w:ind w:left="993" w:hanging="993"/>
      <w:jc w:val="both"/>
    </w:pPr>
    <w:rPr>
      <w:rFonts w:ascii="Calibri" w:hAnsi="Calibri"/>
      <w:b w:val="0"/>
      <w:bCs w:val="0"/>
      <w:iCs/>
      <w:sz w:val="24"/>
    </w:rPr>
  </w:style>
  <w:style w:type="paragraph" w:customStyle="1" w:styleId="Nowy6">
    <w:name w:val="Nowy 6"/>
    <w:basedOn w:val="Nagwek6"/>
    <w:next w:val="Nagwek7"/>
    <w:autoRedefine/>
    <w:qFormat/>
    <w:rsid w:val="00350162"/>
    <w:pPr>
      <w:keepNext w:val="0"/>
      <w:widowControl w:val="0"/>
      <w:autoSpaceDE w:val="0"/>
      <w:autoSpaceDN w:val="0"/>
      <w:spacing w:before="240" w:after="60" w:line="276" w:lineRule="auto"/>
      <w:ind w:left="851" w:hanging="792"/>
      <w:jc w:val="both"/>
    </w:pPr>
    <w:rPr>
      <w:rFonts w:ascii="Calibri" w:hAnsi="Calibri"/>
      <w:bCs w:val="0"/>
    </w:rPr>
  </w:style>
  <w:style w:type="paragraph" w:customStyle="1" w:styleId="Nowy7">
    <w:name w:val="Nowy 7"/>
    <w:basedOn w:val="Nowy6"/>
    <w:qFormat/>
    <w:rsid w:val="00350162"/>
    <w:pPr>
      <w:ind w:left="2736" w:hanging="936"/>
    </w:pPr>
  </w:style>
  <w:style w:type="character" w:customStyle="1" w:styleId="Nagwek7Znak">
    <w:name w:val="Nagłówek 7 Znak"/>
    <w:link w:val="Nagwek7"/>
    <w:semiHidden/>
    <w:rsid w:val="00350162"/>
    <w:rPr>
      <w:rFonts w:ascii="Calibri" w:eastAsia="Times New Roman" w:hAnsi="Calibri" w:cs="Times New Roman"/>
      <w:sz w:val="24"/>
      <w:szCs w:val="24"/>
    </w:rPr>
  </w:style>
  <w:style w:type="character" w:customStyle="1" w:styleId="Nowy2Znak">
    <w:name w:val="Nowy 2 Znak"/>
    <w:link w:val="Nowy2"/>
    <w:rsid w:val="005967FB"/>
    <w:rPr>
      <w:rFonts w:ascii="Calibri" w:hAnsi="Calibri"/>
      <w:b/>
      <w:iCs/>
      <w:sz w:val="24"/>
      <w:szCs w:val="24"/>
    </w:rPr>
  </w:style>
  <w:style w:type="paragraph" w:customStyle="1" w:styleId="nagwek0">
    <w:name w:val="nagłówek"/>
    <w:basedOn w:val="Nagwek2"/>
    <w:link w:val="nagwekZnak"/>
    <w:qFormat/>
    <w:rsid w:val="00EE4446"/>
    <w:pPr>
      <w:widowControl w:val="0"/>
      <w:suppressAutoHyphens/>
      <w:overflowPunct/>
      <w:autoSpaceDE/>
      <w:autoSpaceDN/>
      <w:adjustRightInd/>
      <w:spacing w:line="360" w:lineRule="auto"/>
      <w:ind w:left="0" w:firstLine="0"/>
      <w:jc w:val="center"/>
      <w:textAlignment w:val="auto"/>
    </w:pPr>
    <w:rPr>
      <w:rFonts w:ascii="Calibri" w:eastAsia="Calibri" w:hAnsi="Calibri"/>
      <w:bCs/>
      <w:i w:val="0"/>
      <w:color w:val="auto"/>
      <w:sz w:val="24"/>
      <w:szCs w:val="24"/>
      <w:lang w:eastAsia="en-US"/>
    </w:rPr>
  </w:style>
  <w:style w:type="character" w:customStyle="1" w:styleId="nagwekZnak">
    <w:name w:val="nagłówek Znak"/>
    <w:link w:val="nagwek0"/>
    <w:rsid w:val="00EE4446"/>
    <w:rPr>
      <w:rFonts w:ascii="Calibri" w:eastAsia="Calibri" w:hAnsi="Calibri"/>
      <w:b/>
      <w:bCs/>
      <w:sz w:val="24"/>
      <w:szCs w:val="24"/>
      <w:lang w:eastAsia="en-US"/>
    </w:rPr>
  </w:style>
  <w:style w:type="character" w:styleId="Tekstzastpczy">
    <w:name w:val="Placeholder Text"/>
    <w:basedOn w:val="Domylnaczcionkaakapitu"/>
    <w:uiPriority w:val="99"/>
    <w:semiHidden/>
    <w:rsid w:val="00BB7624"/>
    <w:rPr>
      <w:color w:val="808080"/>
    </w:rPr>
  </w:style>
  <w:style w:type="character" w:customStyle="1" w:styleId="StopkaZnak">
    <w:name w:val="Stopka Znak"/>
    <w:basedOn w:val="Domylnaczcionkaakapitu"/>
    <w:link w:val="Stopka"/>
    <w:uiPriority w:val="99"/>
    <w:rsid w:val="0041530D"/>
    <w:rPr>
      <w:sz w:val="24"/>
      <w:szCs w:val="24"/>
    </w:rPr>
  </w:style>
  <w:style w:type="character" w:customStyle="1" w:styleId="Znakiprzypiswdolnych">
    <w:name w:val="Znaki przypisów dolnych"/>
    <w:rsid w:val="006C7215"/>
    <w:rPr>
      <w:vertAlign w:val="superscript"/>
    </w:rPr>
  </w:style>
  <w:style w:type="character" w:customStyle="1" w:styleId="Tekstpodstawowy2Znak">
    <w:name w:val="Tekst podstawowy 2 Znak"/>
    <w:basedOn w:val="Domylnaczcionkaakapitu"/>
    <w:link w:val="Tekstpodstawowy2"/>
    <w:rsid w:val="00ED479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DB2"/>
    <w:rPr>
      <w:sz w:val="24"/>
      <w:szCs w:val="24"/>
    </w:rPr>
  </w:style>
  <w:style w:type="paragraph" w:styleId="Nagwek1">
    <w:name w:val="heading 1"/>
    <w:basedOn w:val="Normalny"/>
    <w:next w:val="Normalny"/>
    <w:autoRedefine/>
    <w:qFormat/>
    <w:rsid w:val="00B533E8"/>
    <w:pPr>
      <w:keepNext/>
      <w:numPr>
        <w:numId w:val="25"/>
      </w:numPr>
      <w:spacing w:before="360" w:after="240" w:line="276" w:lineRule="auto"/>
      <w:jc w:val="both"/>
      <w:outlineLvl w:val="0"/>
    </w:pPr>
    <w:rPr>
      <w:rFonts w:ascii="Calibri" w:hAnsi="Calibri" w:cs="Arial"/>
      <w:b/>
      <w:bCs/>
      <w:kern w:val="32"/>
    </w:rPr>
  </w:style>
  <w:style w:type="paragraph" w:styleId="Nagwek2">
    <w:name w:val="heading 2"/>
    <w:aliases w:val="ASAPHeading 2,Numbered - 2,h 3, ICL,Heading 2a,H2,PA Major Section,l2,Headline 2,h2,2,headi,heading2,h21,h22,21,kopregel 2,Titre m"/>
    <w:basedOn w:val="Normalny"/>
    <w:next w:val="Normalny"/>
    <w:qFormat/>
    <w:rsid w:val="009E4DB2"/>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9E4DB2"/>
    <w:pPr>
      <w:keepNext/>
      <w:jc w:val="center"/>
      <w:outlineLvl w:val="2"/>
    </w:pPr>
    <w:rPr>
      <w:rFonts w:ascii="Arial" w:hAnsi="Arial"/>
      <w:b/>
      <w:bCs/>
    </w:rPr>
  </w:style>
  <w:style w:type="paragraph" w:styleId="Nagwek4">
    <w:name w:val="heading 4"/>
    <w:basedOn w:val="Normalny"/>
    <w:next w:val="Normalny"/>
    <w:qFormat/>
    <w:rsid w:val="009E4DB2"/>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9E4DB2"/>
    <w:pPr>
      <w:keepNext/>
      <w:jc w:val="center"/>
      <w:outlineLvl w:val="4"/>
    </w:pPr>
    <w:rPr>
      <w:rFonts w:ascii="Arial" w:hAnsi="Arial"/>
      <w:b/>
      <w:bCs/>
      <w:sz w:val="28"/>
    </w:rPr>
  </w:style>
  <w:style w:type="paragraph" w:styleId="Nagwek6">
    <w:name w:val="heading 6"/>
    <w:basedOn w:val="Normalny"/>
    <w:next w:val="Normalny"/>
    <w:qFormat/>
    <w:rsid w:val="009E4DB2"/>
    <w:pPr>
      <w:keepNext/>
      <w:outlineLvl w:val="5"/>
    </w:pPr>
    <w:rPr>
      <w:rFonts w:ascii="Arial" w:hAnsi="Arial"/>
      <w:b/>
      <w:bCs/>
    </w:rPr>
  </w:style>
  <w:style w:type="paragraph" w:styleId="Nagwek7">
    <w:name w:val="heading 7"/>
    <w:basedOn w:val="Normalny"/>
    <w:next w:val="Normalny"/>
    <w:link w:val="Nagwek7Znak"/>
    <w:semiHidden/>
    <w:unhideWhenUsed/>
    <w:qFormat/>
    <w:rsid w:val="00350162"/>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E4DB2"/>
    <w:pPr>
      <w:tabs>
        <w:tab w:val="center" w:pos="4536"/>
        <w:tab w:val="right" w:pos="9072"/>
      </w:tabs>
    </w:pPr>
  </w:style>
  <w:style w:type="character" w:styleId="Odwoanieprzypisudolnego">
    <w:name w:val="footnote reference"/>
    <w:semiHidden/>
    <w:rsid w:val="009E4DB2"/>
    <w:rPr>
      <w:vertAlign w:val="superscript"/>
    </w:rPr>
  </w:style>
  <w:style w:type="character" w:styleId="Hipercze">
    <w:name w:val="Hyperlink"/>
    <w:rsid w:val="009E4DB2"/>
    <w:rPr>
      <w:color w:val="0000FF"/>
      <w:u w:val="single"/>
    </w:rPr>
  </w:style>
  <w:style w:type="paragraph" w:styleId="Spistreci1">
    <w:name w:val="toc 1"/>
    <w:basedOn w:val="Normalny"/>
    <w:next w:val="Normalny"/>
    <w:autoRedefine/>
    <w:semiHidden/>
    <w:rsid w:val="009E4DB2"/>
    <w:pPr>
      <w:tabs>
        <w:tab w:val="left" w:pos="480"/>
        <w:tab w:val="right" w:leader="dot" w:pos="9062"/>
      </w:tabs>
      <w:ind w:left="540" w:hanging="540"/>
    </w:pPr>
    <w:rPr>
      <w:noProof/>
      <w:szCs w:val="28"/>
    </w:rPr>
  </w:style>
  <w:style w:type="paragraph" w:styleId="Tekstpodstawowywcity">
    <w:name w:val="Body Text Indent"/>
    <w:basedOn w:val="Normalny"/>
    <w:rsid w:val="009E4DB2"/>
    <w:pPr>
      <w:numPr>
        <w:ilvl w:val="12"/>
      </w:numPr>
      <w:ind w:left="290" w:hanging="290"/>
      <w:jc w:val="both"/>
    </w:pPr>
    <w:rPr>
      <w:rFonts w:ascii="Arial" w:hAnsi="Arial" w:cs="Arial"/>
      <w:sz w:val="18"/>
    </w:rPr>
  </w:style>
  <w:style w:type="paragraph" w:styleId="Tekstpodstawowywcity2">
    <w:name w:val="Body Text Indent 2"/>
    <w:basedOn w:val="Normalny"/>
    <w:rsid w:val="009E4DB2"/>
    <w:pPr>
      <w:ind w:left="290"/>
      <w:jc w:val="both"/>
    </w:pPr>
    <w:rPr>
      <w:rFonts w:ascii="Arial" w:hAnsi="Arial" w:cs="Arial"/>
      <w:sz w:val="18"/>
    </w:rPr>
  </w:style>
  <w:style w:type="paragraph" w:customStyle="1" w:styleId="Tekstpodstawowy21">
    <w:name w:val="Tekst podstawowy 21"/>
    <w:basedOn w:val="Normalny"/>
    <w:rsid w:val="009E4DB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9E4DB2"/>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9E4DB2"/>
    <w:pPr>
      <w:spacing w:before="100" w:beforeAutospacing="1" w:after="100" w:afterAutospacing="1"/>
      <w:jc w:val="both"/>
    </w:pPr>
    <w:rPr>
      <w:sz w:val="20"/>
      <w:szCs w:val="20"/>
    </w:rPr>
  </w:style>
  <w:style w:type="paragraph" w:styleId="Spistreci4">
    <w:name w:val="toc 4"/>
    <w:basedOn w:val="Normalny"/>
    <w:next w:val="Normalny"/>
    <w:autoRedefine/>
    <w:semiHidden/>
    <w:rsid w:val="00512711"/>
    <w:pPr>
      <w:jc w:val="both"/>
    </w:pPr>
    <w:rPr>
      <w:rFonts w:ascii="Arial" w:hAnsi="Arial" w:cs="Arial"/>
    </w:rPr>
  </w:style>
  <w:style w:type="paragraph" w:styleId="Tekstpodstawowy2">
    <w:name w:val="Body Text 2"/>
    <w:basedOn w:val="Normalny"/>
    <w:link w:val="Tekstpodstawowy2Znak"/>
    <w:rsid w:val="009E4DB2"/>
    <w:pPr>
      <w:jc w:val="both"/>
    </w:pPr>
    <w:rPr>
      <w:rFonts w:ascii="Arial" w:hAnsi="Arial" w:cs="Arial"/>
    </w:rPr>
  </w:style>
  <w:style w:type="paragraph" w:styleId="Tekstpodstawowy3">
    <w:name w:val="Body Text 3"/>
    <w:basedOn w:val="Normalny"/>
    <w:rsid w:val="009E4DB2"/>
    <w:rPr>
      <w:rFonts w:ascii="Arial" w:hAnsi="Arial" w:cs="Arial"/>
      <w:sz w:val="20"/>
      <w:szCs w:val="20"/>
    </w:rPr>
  </w:style>
  <w:style w:type="paragraph" w:styleId="Tekstpodstawowy">
    <w:name w:val="Body Text"/>
    <w:basedOn w:val="Normalny"/>
    <w:rsid w:val="009E4DB2"/>
    <w:pPr>
      <w:jc w:val="both"/>
    </w:pPr>
    <w:rPr>
      <w:rFonts w:ascii="Arial" w:hAnsi="Arial" w:cs="Arial"/>
      <w:b/>
      <w:bCs/>
      <w:i/>
      <w:iCs/>
    </w:rPr>
  </w:style>
  <w:style w:type="paragraph" w:styleId="Tekstkomentarza">
    <w:name w:val="annotation text"/>
    <w:basedOn w:val="Normalny"/>
    <w:semiHidden/>
    <w:rsid w:val="009E4DB2"/>
    <w:rPr>
      <w:sz w:val="20"/>
      <w:szCs w:val="20"/>
    </w:rPr>
  </w:style>
  <w:style w:type="paragraph" w:styleId="Tekstprzypisudolnego">
    <w:name w:val="footnote text"/>
    <w:basedOn w:val="Normalny"/>
    <w:semiHidden/>
    <w:rsid w:val="009E4DB2"/>
    <w:rPr>
      <w:sz w:val="20"/>
      <w:szCs w:val="20"/>
    </w:rPr>
  </w:style>
  <w:style w:type="character" w:styleId="Numerstrony">
    <w:name w:val="page number"/>
    <w:basedOn w:val="Domylnaczcionkaakapitu"/>
    <w:rsid w:val="009E4DB2"/>
  </w:style>
  <w:style w:type="paragraph" w:styleId="Tekstpodstawowywcity3">
    <w:name w:val="Body Text Indent 3"/>
    <w:basedOn w:val="Normalny"/>
    <w:rsid w:val="009E4DB2"/>
    <w:pPr>
      <w:tabs>
        <w:tab w:val="left" w:pos="360"/>
      </w:tabs>
      <w:ind w:left="360"/>
      <w:jc w:val="both"/>
    </w:pPr>
    <w:rPr>
      <w:rFonts w:ascii="Arial" w:hAnsi="Arial"/>
    </w:rPr>
  </w:style>
  <w:style w:type="paragraph" w:customStyle="1" w:styleId="Standard">
    <w:name w:val="Standard"/>
    <w:rsid w:val="009E4DB2"/>
    <w:pPr>
      <w:widowControl w:val="0"/>
      <w:autoSpaceDE w:val="0"/>
      <w:autoSpaceDN w:val="0"/>
      <w:adjustRightInd w:val="0"/>
    </w:pPr>
    <w:rPr>
      <w:sz w:val="24"/>
      <w:szCs w:val="24"/>
    </w:rPr>
  </w:style>
  <w:style w:type="paragraph" w:styleId="Tekstblokowy">
    <w:name w:val="Block Text"/>
    <w:basedOn w:val="Normalny"/>
    <w:rsid w:val="009E4DB2"/>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F4731"/>
    <w:pPr>
      <w:spacing w:after="160" w:line="240" w:lineRule="exact"/>
    </w:pPr>
    <w:rPr>
      <w:rFonts w:ascii="Tahoma" w:hAnsi="Tahoma"/>
      <w:sz w:val="20"/>
      <w:szCs w:val="20"/>
      <w:lang w:val="en-US" w:eastAsia="en-US"/>
    </w:rPr>
  </w:style>
  <w:style w:type="paragraph" w:customStyle="1" w:styleId="ZnakZnak1">
    <w:name w:val="Znak Znak1"/>
    <w:basedOn w:val="Normalny"/>
    <w:uiPriority w:val="99"/>
    <w:rsid w:val="000212E8"/>
    <w:rPr>
      <w:rFonts w:ascii="Arial" w:hAnsi="Arial" w:cs="Arial"/>
    </w:rPr>
  </w:style>
  <w:style w:type="paragraph" w:styleId="Nagwek">
    <w:name w:val="header"/>
    <w:basedOn w:val="Normalny"/>
    <w:rsid w:val="00A56578"/>
    <w:pPr>
      <w:tabs>
        <w:tab w:val="center" w:pos="4536"/>
        <w:tab w:val="right" w:pos="9072"/>
      </w:tabs>
    </w:pPr>
  </w:style>
  <w:style w:type="paragraph" w:styleId="Tytu">
    <w:name w:val="Title"/>
    <w:basedOn w:val="Normalny"/>
    <w:next w:val="Podtytu"/>
    <w:qFormat/>
    <w:rsid w:val="00B178B0"/>
    <w:pPr>
      <w:suppressAutoHyphens/>
      <w:spacing w:before="60"/>
      <w:jc w:val="center"/>
    </w:pPr>
    <w:rPr>
      <w:b/>
      <w:sz w:val="32"/>
      <w:szCs w:val="20"/>
      <w:lang w:eastAsia="ar-SA"/>
    </w:rPr>
  </w:style>
  <w:style w:type="paragraph" w:styleId="Podtytu">
    <w:name w:val="Subtitle"/>
    <w:basedOn w:val="Normalny"/>
    <w:qFormat/>
    <w:rsid w:val="00B178B0"/>
    <w:pPr>
      <w:spacing w:after="60"/>
      <w:jc w:val="center"/>
      <w:outlineLvl w:val="1"/>
    </w:pPr>
    <w:rPr>
      <w:rFonts w:ascii="Arial" w:hAnsi="Arial" w:cs="Arial"/>
    </w:rPr>
  </w:style>
  <w:style w:type="paragraph" w:customStyle="1" w:styleId="pkt">
    <w:name w:val="pkt"/>
    <w:basedOn w:val="Normalny"/>
    <w:rsid w:val="003B01B9"/>
    <w:pPr>
      <w:suppressAutoHyphens/>
      <w:spacing w:before="60" w:after="60"/>
      <w:ind w:left="851" w:hanging="295"/>
      <w:jc w:val="both"/>
    </w:pPr>
    <w:rPr>
      <w:rFonts w:cs="Wingdings"/>
      <w:szCs w:val="17"/>
      <w:lang w:eastAsia="ar-SA"/>
    </w:rPr>
  </w:style>
  <w:style w:type="paragraph" w:customStyle="1" w:styleId="Tekstpodstawowy33">
    <w:name w:val="Tekst podstawowy 33"/>
    <w:basedOn w:val="Normalny"/>
    <w:rsid w:val="009978C9"/>
    <w:pPr>
      <w:suppressAutoHyphens/>
    </w:pPr>
    <w:rPr>
      <w:rFonts w:cs="Wingdings"/>
      <w:szCs w:val="20"/>
      <w:lang w:eastAsia="ar-SA"/>
    </w:rPr>
  </w:style>
  <w:style w:type="character" w:customStyle="1" w:styleId="tekstdokbold">
    <w:name w:val="tekst dok. bold"/>
    <w:rsid w:val="00EE668F"/>
    <w:rPr>
      <w:b/>
      <w:bCs w:val="0"/>
    </w:rPr>
  </w:style>
  <w:style w:type="paragraph" w:customStyle="1" w:styleId="ZnakZnak1ZnakZnakZnakZnak">
    <w:name w:val="Znak Znak1 Znak Znak Znak Znak"/>
    <w:basedOn w:val="Normalny"/>
    <w:rsid w:val="008A17BD"/>
    <w:rPr>
      <w:rFonts w:ascii="Arial" w:hAnsi="Arial" w:cs="Arial"/>
    </w:rPr>
  </w:style>
  <w:style w:type="character" w:styleId="Odwoaniedokomentarza">
    <w:name w:val="annotation reference"/>
    <w:semiHidden/>
    <w:rsid w:val="00726D5D"/>
    <w:rPr>
      <w:sz w:val="16"/>
      <w:szCs w:val="16"/>
    </w:rPr>
  </w:style>
  <w:style w:type="paragraph" w:styleId="Tematkomentarza">
    <w:name w:val="annotation subject"/>
    <w:basedOn w:val="Tekstkomentarza"/>
    <w:next w:val="Tekstkomentarza"/>
    <w:semiHidden/>
    <w:rsid w:val="00726D5D"/>
    <w:rPr>
      <w:b/>
      <w:bCs/>
    </w:rPr>
  </w:style>
  <w:style w:type="paragraph" w:styleId="Tekstdymka">
    <w:name w:val="Balloon Text"/>
    <w:basedOn w:val="Normalny"/>
    <w:semiHidden/>
    <w:rsid w:val="00726D5D"/>
    <w:rPr>
      <w:rFonts w:ascii="Tahoma" w:hAnsi="Tahoma" w:cs="Tahoma"/>
      <w:sz w:val="16"/>
      <w:szCs w:val="16"/>
    </w:rPr>
  </w:style>
  <w:style w:type="table" w:styleId="Tabela-Siatka">
    <w:name w:val="Table Grid"/>
    <w:basedOn w:val="Standardowy"/>
    <w:rsid w:val="00DF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32A5"/>
    <w:pPr>
      <w:ind w:left="708"/>
    </w:pPr>
  </w:style>
  <w:style w:type="character" w:customStyle="1" w:styleId="WW8Num25z2">
    <w:name w:val="WW8Num25z2"/>
    <w:rsid w:val="00DC436B"/>
    <w:rPr>
      <w:b w:val="0"/>
    </w:rPr>
  </w:style>
  <w:style w:type="paragraph" w:customStyle="1" w:styleId="Nowy3">
    <w:name w:val="Nowy 3"/>
    <w:basedOn w:val="Nagwek3"/>
    <w:link w:val="Nowy3Znak"/>
    <w:autoRedefine/>
    <w:qFormat/>
    <w:rsid w:val="00263F5A"/>
    <w:pPr>
      <w:keepNext w:val="0"/>
      <w:widowControl w:val="0"/>
      <w:numPr>
        <w:ilvl w:val="1"/>
        <w:numId w:val="25"/>
      </w:numPr>
      <w:autoSpaceDE w:val="0"/>
      <w:autoSpaceDN w:val="0"/>
      <w:spacing w:before="120" w:line="276" w:lineRule="auto"/>
      <w:ind w:left="567" w:hanging="567"/>
      <w:jc w:val="both"/>
    </w:pPr>
    <w:rPr>
      <w:rFonts w:ascii="Calibri" w:hAnsi="Calibri" w:cs="Calibri"/>
      <w:b w:val="0"/>
      <w:bCs w:val="0"/>
    </w:rPr>
  </w:style>
  <w:style w:type="character" w:customStyle="1" w:styleId="Nowy3Znak">
    <w:name w:val="Nowy 3 Znak"/>
    <w:link w:val="Nowy3"/>
    <w:rsid w:val="00263F5A"/>
    <w:rPr>
      <w:rFonts w:ascii="Calibri" w:hAnsi="Calibri" w:cs="Calibri"/>
      <w:sz w:val="24"/>
      <w:szCs w:val="24"/>
    </w:rPr>
  </w:style>
  <w:style w:type="paragraph" w:customStyle="1" w:styleId="Nowy2">
    <w:name w:val="Nowy 2"/>
    <w:basedOn w:val="Nagwek2"/>
    <w:next w:val="Nagwek3"/>
    <w:link w:val="Nowy2Znak"/>
    <w:qFormat/>
    <w:rsid w:val="00350162"/>
    <w:pPr>
      <w:widowControl w:val="0"/>
      <w:overflowPunct/>
      <w:adjustRightInd/>
      <w:spacing w:before="240" w:after="60"/>
      <w:ind w:left="0" w:firstLine="0"/>
      <w:jc w:val="both"/>
      <w:textAlignment w:val="auto"/>
    </w:pPr>
    <w:rPr>
      <w:rFonts w:ascii="Calibri" w:hAnsi="Calibri"/>
      <w:i w:val="0"/>
      <w:iCs/>
      <w:color w:val="auto"/>
      <w:sz w:val="24"/>
      <w:szCs w:val="24"/>
    </w:rPr>
  </w:style>
  <w:style w:type="paragraph" w:customStyle="1" w:styleId="Nowy4">
    <w:name w:val="Nowy 4"/>
    <w:basedOn w:val="Nagwek4"/>
    <w:next w:val="Nagwek5"/>
    <w:autoRedefine/>
    <w:qFormat/>
    <w:rsid w:val="00350162"/>
    <w:pPr>
      <w:pageBreakBefore w:val="0"/>
      <w:widowControl w:val="0"/>
      <w:autoSpaceDE w:val="0"/>
      <w:autoSpaceDN w:val="0"/>
      <w:spacing w:before="120" w:line="276" w:lineRule="auto"/>
      <w:ind w:left="709" w:hanging="709"/>
      <w:textAlignment w:val="auto"/>
    </w:pPr>
    <w:rPr>
      <w:rFonts w:ascii="Calibri" w:hAnsi="Calibri"/>
      <w:bCs w:val="0"/>
      <w:sz w:val="24"/>
    </w:rPr>
  </w:style>
  <w:style w:type="paragraph" w:customStyle="1" w:styleId="Nowy5">
    <w:name w:val="Nowy 5"/>
    <w:basedOn w:val="Nagwek5"/>
    <w:next w:val="Nagwek6"/>
    <w:autoRedefine/>
    <w:qFormat/>
    <w:rsid w:val="00350162"/>
    <w:pPr>
      <w:keepNext w:val="0"/>
      <w:widowControl w:val="0"/>
      <w:autoSpaceDE w:val="0"/>
      <w:autoSpaceDN w:val="0"/>
      <w:spacing w:line="276" w:lineRule="auto"/>
      <w:ind w:left="993" w:hanging="993"/>
      <w:jc w:val="both"/>
    </w:pPr>
    <w:rPr>
      <w:rFonts w:ascii="Calibri" w:hAnsi="Calibri"/>
      <w:b w:val="0"/>
      <w:bCs w:val="0"/>
      <w:iCs/>
      <w:sz w:val="24"/>
    </w:rPr>
  </w:style>
  <w:style w:type="paragraph" w:customStyle="1" w:styleId="Nowy6">
    <w:name w:val="Nowy 6"/>
    <w:basedOn w:val="Nagwek6"/>
    <w:next w:val="Nagwek7"/>
    <w:autoRedefine/>
    <w:qFormat/>
    <w:rsid w:val="00350162"/>
    <w:pPr>
      <w:keepNext w:val="0"/>
      <w:widowControl w:val="0"/>
      <w:autoSpaceDE w:val="0"/>
      <w:autoSpaceDN w:val="0"/>
      <w:spacing w:before="240" w:after="60" w:line="276" w:lineRule="auto"/>
      <w:ind w:left="851" w:hanging="792"/>
      <w:jc w:val="both"/>
    </w:pPr>
    <w:rPr>
      <w:rFonts w:ascii="Calibri" w:hAnsi="Calibri"/>
      <w:bCs w:val="0"/>
    </w:rPr>
  </w:style>
  <w:style w:type="paragraph" w:customStyle="1" w:styleId="Nowy7">
    <w:name w:val="Nowy 7"/>
    <w:basedOn w:val="Nowy6"/>
    <w:qFormat/>
    <w:rsid w:val="00350162"/>
    <w:pPr>
      <w:ind w:left="2736" w:hanging="936"/>
    </w:pPr>
  </w:style>
  <w:style w:type="character" w:customStyle="1" w:styleId="Nagwek7Znak">
    <w:name w:val="Nagłówek 7 Znak"/>
    <w:link w:val="Nagwek7"/>
    <w:semiHidden/>
    <w:rsid w:val="00350162"/>
    <w:rPr>
      <w:rFonts w:ascii="Calibri" w:eastAsia="Times New Roman" w:hAnsi="Calibri" w:cs="Times New Roman"/>
      <w:sz w:val="24"/>
      <w:szCs w:val="24"/>
    </w:rPr>
  </w:style>
  <w:style w:type="character" w:customStyle="1" w:styleId="Nowy2Znak">
    <w:name w:val="Nowy 2 Znak"/>
    <w:link w:val="Nowy2"/>
    <w:rsid w:val="005967FB"/>
    <w:rPr>
      <w:rFonts w:ascii="Calibri" w:hAnsi="Calibri"/>
      <w:b/>
      <w:iCs/>
      <w:sz w:val="24"/>
      <w:szCs w:val="24"/>
    </w:rPr>
  </w:style>
  <w:style w:type="paragraph" w:customStyle="1" w:styleId="nagwek0">
    <w:name w:val="nagłówek"/>
    <w:basedOn w:val="Nagwek2"/>
    <w:link w:val="nagwekZnak"/>
    <w:qFormat/>
    <w:rsid w:val="00EE4446"/>
    <w:pPr>
      <w:widowControl w:val="0"/>
      <w:suppressAutoHyphens/>
      <w:overflowPunct/>
      <w:autoSpaceDE/>
      <w:autoSpaceDN/>
      <w:adjustRightInd/>
      <w:spacing w:line="360" w:lineRule="auto"/>
      <w:ind w:left="0" w:firstLine="0"/>
      <w:jc w:val="center"/>
      <w:textAlignment w:val="auto"/>
    </w:pPr>
    <w:rPr>
      <w:rFonts w:ascii="Calibri" w:eastAsia="Calibri" w:hAnsi="Calibri"/>
      <w:bCs/>
      <w:i w:val="0"/>
      <w:color w:val="auto"/>
      <w:sz w:val="24"/>
      <w:szCs w:val="24"/>
      <w:lang w:eastAsia="en-US"/>
    </w:rPr>
  </w:style>
  <w:style w:type="character" w:customStyle="1" w:styleId="nagwekZnak">
    <w:name w:val="nagłówek Znak"/>
    <w:link w:val="nagwek0"/>
    <w:rsid w:val="00EE4446"/>
    <w:rPr>
      <w:rFonts w:ascii="Calibri" w:eastAsia="Calibri" w:hAnsi="Calibri"/>
      <w:b/>
      <w:bCs/>
      <w:sz w:val="24"/>
      <w:szCs w:val="24"/>
      <w:lang w:eastAsia="en-US"/>
    </w:rPr>
  </w:style>
  <w:style w:type="character" w:styleId="Tekstzastpczy">
    <w:name w:val="Placeholder Text"/>
    <w:basedOn w:val="Domylnaczcionkaakapitu"/>
    <w:uiPriority w:val="99"/>
    <w:semiHidden/>
    <w:rsid w:val="00BB7624"/>
    <w:rPr>
      <w:color w:val="808080"/>
    </w:rPr>
  </w:style>
  <w:style w:type="character" w:customStyle="1" w:styleId="StopkaZnak">
    <w:name w:val="Stopka Znak"/>
    <w:basedOn w:val="Domylnaczcionkaakapitu"/>
    <w:link w:val="Stopka"/>
    <w:uiPriority w:val="99"/>
    <w:rsid w:val="0041530D"/>
    <w:rPr>
      <w:sz w:val="24"/>
      <w:szCs w:val="24"/>
    </w:rPr>
  </w:style>
  <w:style w:type="character" w:customStyle="1" w:styleId="Znakiprzypiswdolnych">
    <w:name w:val="Znaki przypisów dolnych"/>
    <w:rsid w:val="006C7215"/>
    <w:rPr>
      <w:vertAlign w:val="superscript"/>
    </w:rPr>
  </w:style>
  <w:style w:type="character" w:customStyle="1" w:styleId="Tekstpodstawowy2Znak">
    <w:name w:val="Tekst podstawowy 2 Znak"/>
    <w:basedOn w:val="Domylnaczcionkaakapitu"/>
    <w:link w:val="Tekstpodstawowy2"/>
    <w:rsid w:val="00ED479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644">
      <w:bodyDiv w:val="1"/>
      <w:marLeft w:val="0"/>
      <w:marRight w:val="0"/>
      <w:marTop w:val="0"/>
      <w:marBottom w:val="0"/>
      <w:divBdr>
        <w:top w:val="none" w:sz="0" w:space="0" w:color="auto"/>
        <w:left w:val="none" w:sz="0" w:space="0" w:color="auto"/>
        <w:bottom w:val="none" w:sz="0" w:space="0" w:color="auto"/>
        <w:right w:val="none" w:sz="0" w:space="0" w:color="auto"/>
      </w:divBdr>
    </w:div>
    <w:div w:id="107092409">
      <w:bodyDiv w:val="1"/>
      <w:marLeft w:val="0"/>
      <w:marRight w:val="0"/>
      <w:marTop w:val="0"/>
      <w:marBottom w:val="0"/>
      <w:divBdr>
        <w:top w:val="none" w:sz="0" w:space="0" w:color="auto"/>
        <w:left w:val="none" w:sz="0" w:space="0" w:color="auto"/>
        <w:bottom w:val="none" w:sz="0" w:space="0" w:color="auto"/>
        <w:right w:val="none" w:sz="0" w:space="0" w:color="auto"/>
      </w:divBdr>
    </w:div>
    <w:div w:id="385880681">
      <w:bodyDiv w:val="1"/>
      <w:marLeft w:val="0"/>
      <w:marRight w:val="0"/>
      <w:marTop w:val="0"/>
      <w:marBottom w:val="0"/>
      <w:divBdr>
        <w:top w:val="none" w:sz="0" w:space="0" w:color="auto"/>
        <w:left w:val="none" w:sz="0" w:space="0" w:color="auto"/>
        <w:bottom w:val="none" w:sz="0" w:space="0" w:color="auto"/>
        <w:right w:val="none" w:sz="0" w:space="0" w:color="auto"/>
      </w:divBdr>
    </w:div>
    <w:div w:id="514735901">
      <w:bodyDiv w:val="1"/>
      <w:marLeft w:val="0"/>
      <w:marRight w:val="0"/>
      <w:marTop w:val="0"/>
      <w:marBottom w:val="0"/>
      <w:divBdr>
        <w:top w:val="none" w:sz="0" w:space="0" w:color="auto"/>
        <w:left w:val="none" w:sz="0" w:space="0" w:color="auto"/>
        <w:bottom w:val="none" w:sz="0" w:space="0" w:color="auto"/>
        <w:right w:val="none" w:sz="0" w:space="0" w:color="auto"/>
      </w:divBdr>
    </w:div>
    <w:div w:id="561645097">
      <w:bodyDiv w:val="1"/>
      <w:marLeft w:val="0"/>
      <w:marRight w:val="0"/>
      <w:marTop w:val="0"/>
      <w:marBottom w:val="0"/>
      <w:divBdr>
        <w:top w:val="none" w:sz="0" w:space="0" w:color="auto"/>
        <w:left w:val="none" w:sz="0" w:space="0" w:color="auto"/>
        <w:bottom w:val="none" w:sz="0" w:space="0" w:color="auto"/>
        <w:right w:val="none" w:sz="0" w:space="0" w:color="auto"/>
      </w:divBdr>
    </w:div>
    <w:div w:id="706492886">
      <w:bodyDiv w:val="1"/>
      <w:marLeft w:val="0"/>
      <w:marRight w:val="0"/>
      <w:marTop w:val="0"/>
      <w:marBottom w:val="0"/>
      <w:divBdr>
        <w:top w:val="none" w:sz="0" w:space="0" w:color="auto"/>
        <w:left w:val="none" w:sz="0" w:space="0" w:color="auto"/>
        <w:bottom w:val="none" w:sz="0" w:space="0" w:color="auto"/>
        <w:right w:val="none" w:sz="0" w:space="0" w:color="auto"/>
      </w:divBdr>
    </w:div>
    <w:div w:id="793015349">
      <w:bodyDiv w:val="1"/>
      <w:marLeft w:val="0"/>
      <w:marRight w:val="0"/>
      <w:marTop w:val="0"/>
      <w:marBottom w:val="0"/>
      <w:divBdr>
        <w:top w:val="none" w:sz="0" w:space="0" w:color="auto"/>
        <w:left w:val="none" w:sz="0" w:space="0" w:color="auto"/>
        <w:bottom w:val="none" w:sz="0" w:space="0" w:color="auto"/>
        <w:right w:val="none" w:sz="0" w:space="0" w:color="auto"/>
      </w:divBdr>
    </w:div>
    <w:div w:id="1093866990">
      <w:bodyDiv w:val="1"/>
      <w:marLeft w:val="0"/>
      <w:marRight w:val="0"/>
      <w:marTop w:val="0"/>
      <w:marBottom w:val="0"/>
      <w:divBdr>
        <w:top w:val="none" w:sz="0" w:space="0" w:color="auto"/>
        <w:left w:val="none" w:sz="0" w:space="0" w:color="auto"/>
        <w:bottom w:val="none" w:sz="0" w:space="0" w:color="auto"/>
        <w:right w:val="none" w:sz="0" w:space="0" w:color="auto"/>
      </w:divBdr>
    </w:div>
    <w:div w:id="1258052253">
      <w:bodyDiv w:val="1"/>
      <w:marLeft w:val="0"/>
      <w:marRight w:val="0"/>
      <w:marTop w:val="0"/>
      <w:marBottom w:val="0"/>
      <w:divBdr>
        <w:top w:val="none" w:sz="0" w:space="0" w:color="auto"/>
        <w:left w:val="none" w:sz="0" w:space="0" w:color="auto"/>
        <w:bottom w:val="none" w:sz="0" w:space="0" w:color="auto"/>
        <w:right w:val="none" w:sz="0" w:space="0" w:color="auto"/>
      </w:divBdr>
    </w:div>
    <w:div w:id="1343968306">
      <w:bodyDiv w:val="1"/>
      <w:marLeft w:val="0"/>
      <w:marRight w:val="0"/>
      <w:marTop w:val="0"/>
      <w:marBottom w:val="0"/>
      <w:divBdr>
        <w:top w:val="none" w:sz="0" w:space="0" w:color="auto"/>
        <w:left w:val="none" w:sz="0" w:space="0" w:color="auto"/>
        <w:bottom w:val="none" w:sz="0" w:space="0" w:color="auto"/>
        <w:right w:val="none" w:sz="0" w:space="0" w:color="auto"/>
      </w:divBdr>
    </w:div>
    <w:div w:id="1498378386">
      <w:bodyDiv w:val="1"/>
      <w:marLeft w:val="0"/>
      <w:marRight w:val="0"/>
      <w:marTop w:val="0"/>
      <w:marBottom w:val="0"/>
      <w:divBdr>
        <w:top w:val="none" w:sz="0" w:space="0" w:color="auto"/>
        <w:left w:val="none" w:sz="0" w:space="0" w:color="auto"/>
        <w:bottom w:val="none" w:sz="0" w:space="0" w:color="auto"/>
        <w:right w:val="none" w:sz="0" w:space="0" w:color="auto"/>
      </w:divBdr>
    </w:div>
    <w:div w:id="1753235672">
      <w:bodyDiv w:val="1"/>
      <w:marLeft w:val="0"/>
      <w:marRight w:val="0"/>
      <w:marTop w:val="0"/>
      <w:marBottom w:val="0"/>
      <w:divBdr>
        <w:top w:val="none" w:sz="0" w:space="0" w:color="auto"/>
        <w:left w:val="none" w:sz="0" w:space="0" w:color="auto"/>
        <w:bottom w:val="none" w:sz="0" w:space="0" w:color="auto"/>
        <w:right w:val="none" w:sz="0" w:space="0" w:color="auto"/>
      </w:divBdr>
    </w:div>
    <w:div w:id="1889606044">
      <w:bodyDiv w:val="1"/>
      <w:marLeft w:val="0"/>
      <w:marRight w:val="0"/>
      <w:marTop w:val="0"/>
      <w:marBottom w:val="0"/>
      <w:divBdr>
        <w:top w:val="none" w:sz="0" w:space="0" w:color="auto"/>
        <w:left w:val="none" w:sz="0" w:space="0" w:color="auto"/>
        <w:bottom w:val="none" w:sz="0" w:space="0" w:color="auto"/>
        <w:right w:val="none" w:sz="0" w:space="0" w:color="auto"/>
      </w:divBdr>
    </w:div>
    <w:div w:id="1953585535">
      <w:bodyDiv w:val="1"/>
      <w:marLeft w:val="0"/>
      <w:marRight w:val="0"/>
      <w:marTop w:val="0"/>
      <w:marBottom w:val="0"/>
      <w:divBdr>
        <w:top w:val="none" w:sz="0" w:space="0" w:color="auto"/>
        <w:left w:val="none" w:sz="0" w:space="0" w:color="auto"/>
        <w:bottom w:val="none" w:sz="0" w:space="0" w:color="auto"/>
        <w:right w:val="none" w:sz="0" w:space="0" w:color="auto"/>
      </w:divBdr>
    </w:div>
    <w:div w:id="20387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online.wolterskluwer.pl/WKPLOnline/index.rpc" TargetMode="External"/><Relationship Id="rId18" Type="http://schemas.openxmlformats.org/officeDocument/2006/relationships/hyperlink" Target="http://lex.online.wolterskluwer.pl/WKPLOnline/index.rp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ex.online.wolterskluwer.pl/WKPLOnline/index.rp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2F95-C9AD-49A2-BA91-C4E70FB7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11126</Words>
  <Characters>66757</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Company</Company>
  <LinksUpToDate>false</LinksUpToDate>
  <CharactersWithSpaces>77728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Author</dc:creator>
  <cp:lastModifiedBy>Aneta Garwol</cp:lastModifiedBy>
  <cp:revision>12</cp:revision>
  <cp:lastPrinted>2016-04-15T10:08:00Z</cp:lastPrinted>
  <dcterms:created xsi:type="dcterms:W3CDTF">2016-04-20T11:07:00Z</dcterms:created>
  <dcterms:modified xsi:type="dcterms:W3CDTF">2016-04-20T11:10:00Z</dcterms:modified>
</cp:coreProperties>
</file>